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566A" w:rsidRDefault="0001609F">
      <w:bookmarkStart w:id="0" w:name="_GoBack"/>
      <w:bookmarkEnd w:id="0"/>
      <w:r>
        <w:rPr>
          <w:noProof/>
        </w:rPr>
        <w:drawing>
          <wp:anchor distT="0" distB="0" distL="114300" distR="114300" simplePos="0" relativeHeight="251657728" behindDoc="1" locked="0" layoutInCell="1" allowOverlap="1">
            <wp:simplePos x="0" y="0"/>
            <wp:positionH relativeFrom="column">
              <wp:posOffset>-790575</wp:posOffset>
            </wp:positionH>
            <wp:positionV relativeFrom="paragraph">
              <wp:posOffset>-429260</wp:posOffset>
            </wp:positionV>
            <wp:extent cx="6696075" cy="1322705"/>
            <wp:effectExtent l="19050" t="0" r="9525"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96075" cy="1322705"/>
                    </a:xfrm>
                    <a:prstGeom prst="rect">
                      <a:avLst/>
                    </a:prstGeom>
                    <a:effectLst>
                      <a:outerShdw blurRad="50800" dist="50800" dir="5400000" sx="3000" sy="3000" algn="ctr" rotWithShape="0">
                        <a:srgbClr val="000000">
                          <a:alpha val="43137"/>
                        </a:srgbClr>
                      </a:outerShdw>
                      <a:softEdge rad="0"/>
                    </a:effectLst>
                  </pic:spPr>
                </pic:pic>
              </a:graphicData>
            </a:graphic>
          </wp:anchor>
        </w:drawing>
      </w:r>
      <w:r w:rsidR="000668B0">
        <w:rPr>
          <w:noProof/>
        </w:rPr>
        <mc:AlternateContent>
          <mc:Choice Requires="wps">
            <w:drawing>
              <wp:anchor distT="0" distB="0" distL="114300" distR="114300" simplePos="0" relativeHeight="251658752" behindDoc="1" locked="0" layoutInCell="1" allowOverlap="1">
                <wp:simplePos x="0" y="0"/>
                <wp:positionH relativeFrom="column">
                  <wp:posOffset>-793115</wp:posOffset>
                </wp:positionH>
                <wp:positionV relativeFrom="paragraph">
                  <wp:posOffset>-431800</wp:posOffset>
                </wp:positionV>
                <wp:extent cx="6710680" cy="9271000"/>
                <wp:effectExtent l="0" t="0" r="0" b="0"/>
                <wp:wrapNone/>
                <wp:docPr id="76" name="文本框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0680" cy="9271000"/>
                        </a:xfrm>
                        <a:prstGeom prst="rect">
                          <a:avLst/>
                        </a:prstGeom>
                        <a:solidFill>
                          <a:srgbClr val="BDD6EE"/>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sdt>
                            <w:sdtPr>
                              <w:rPr>
                                <w:rFonts w:ascii="华文中宋" w:eastAsia="华文中宋" w:hAnsi="华文中宋" w:cstheme="majorBidi"/>
                                <w:color w:val="595959" w:themeColor="text1" w:themeTint="A6"/>
                                <w:sz w:val="52"/>
                                <w:szCs w:val="52"/>
                              </w:rPr>
                              <w:alias w:val="标题"/>
                              <w:id w:val="583493728"/>
                              <w:dataBinding w:prefixMappings="xmlns:ns0='http://purl.org/dc/elements/1.1/' xmlns:ns1='http://schemas.openxmlformats.org/package/2006/metadata/core-properties' " w:xpath="/ns1:coreProperties[1]/ns0:title[1]" w:storeItemID="{6C3C8BC8-F283-45AE-878A-BAB7291924A1}"/>
                              <w:text/>
                            </w:sdtPr>
                            <w:sdtEndPr/>
                            <w:sdtContent>
                              <w:p w:rsidR="00837FB5" w:rsidRDefault="00837FB5">
                                <w:pPr>
                                  <w:pStyle w:val="af1"/>
                                  <w:pBdr>
                                    <w:bottom w:val="single" w:sz="6" w:space="4" w:color="7F7F7F" w:themeColor="text1" w:themeTint="80"/>
                                  </w:pBdr>
                                  <w:rPr>
                                    <w:rFonts w:ascii="华文中宋" w:eastAsia="华文中宋" w:hAnsi="华文中宋" w:cstheme="majorBidi"/>
                                    <w:color w:val="595959" w:themeColor="text1" w:themeTint="A6"/>
                                    <w:sz w:val="52"/>
                                    <w:szCs w:val="52"/>
                                  </w:rPr>
                                </w:pPr>
                                <w:r>
                                  <w:rPr>
                                    <w:rFonts w:ascii="华文中宋" w:eastAsia="华文中宋" w:hAnsi="华文中宋" w:cstheme="majorBidi"/>
                                    <w:color w:val="595959" w:themeColor="text1" w:themeTint="A6"/>
                                    <w:sz w:val="52"/>
                                    <w:szCs w:val="52"/>
                                  </w:rPr>
                                  <w:t>Imcloud</w:t>
                                </w:r>
                                <w:r>
                                  <w:rPr>
                                    <w:rFonts w:ascii="华文中宋" w:eastAsia="华文中宋" w:hAnsi="华文中宋" w:cstheme="majorBidi" w:hint="eastAsia"/>
                                    <w:color w:val="595959" w:themeColor="text1" w:themeTint="A6"/>
                                    <w:sz w:val="52"/>
                                    <w:szCs w:val="52"/>
                                  </w:rPr>
                                  <w:t>智能云管理平台操作手册</w:t>
                                </w:r>
                              </w:p>
                            </w:sdtContent>
                          </w:sdt>
                        </w:txbxContent>
                      </wps:txbx>
                      <wps:bodyPr rot="0" vert="horz" wrap="square" lIns="457200" tIns="457200" rIns="457200" bIns="45720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22" o:spid="_x0000_s1026" type="#_x0000_t202" style="position:absolute;left:0;text-align:left;margin-left:-62.45pt;margin-top:-34pt;width:528.4pt;height:73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" fillcolor="#bdd6ee" stroked="f" strokeweight=".5pt">
                <v:textbox inset="36pt,36pt,36pt,36pt">
                  <w:txbxContent>
                    <w:sdt>
                      <w:sdtPr>
                        <w:rPr>
                          <w:rFonts w:ascii="华文中宋" w:eastAsia="华文中宋" w:hAnsi="华文中宋" w:cstheme="majorBidi"/>
                          <w:color w:val="595959" w:themeColor="text1" w:themeTint="A6"/>
                          <w:sz w:val="52"/>
                          <w:szCs w:val="52"/>
                        </w:rPr>
                        <w:alias w:val="标题"/>
                        <w:id w:val="583493728"/>
                        <w:dataBinding w:prefixMappings="xmlns:ns0='http://purl.org/dc/elements/1.1/' xmlns:ns1='http://schemas.openxmlformats.org/package/2006/metadata/core-properties' " w:xpath="/ns1:coreProperties[1]/ns0:title[1]" w:storeItemID="{6C3C8BC8-F283-45AE-878A-BAB7291924A1}"/>
                        <w:text/>
                      </w:sdtPr>
                      <w:sdtEndPr/>
                      <w:sdtContent>
                        <w:p w:rsidR="00837FB5" w:rsidRDefault="00837FB5">
                          <w:pPr>
                            <w:pStyle w:val="af1"/>
                            <w:pBdr>
                              <w:bottom w:val="single" w:sz="6" w:space="4" w:color="7F7F7F" w:themeColor="text1" w:themeTint="80"/>
                            </w:pBdr>
                            <w:rPr>
                              <w:rFonts w:ascii="华文中宋" w:eastAsia="华文中宋" w:hAnsi="华文中宋" w:cstheme="majorBidi"/>
                              <w:color w:val="595959" w:themeColor="text1" w:themeTint="A6"/>
                              <w:sz w:val="52"/>
                              <w:szCs w:val="52"/>
                            </w:rPr>
                          </w:pPr>
                          <w:r>
                            <w:rPr>
                              <w:rFonts w:ascii="华文中宋" w:eastAsia="华文中宋" w:hAnsi="华文中宋" w:cstheme="majorBidi"/>
                              <w:color w:val="595959" w:themeColor="text1" w:themeTint="A6"/>
                              <w:sz w:val="52"/>
                              <w:szCs w:val="52"/>
                            </w:rPr>
                            <w:t>Imcloud</w:t>
                          </w:r>
                          <w:r>
                            <w:rPr>
                              <w:rFonts w:ascii="华文中宋" w:eastAsia="华文中宋" w:hAnsi="华文中宋" w:cstheme="majorBidi" w:hint="eastAsia"/>
                              <w:color w:val="595959" w:themeColor="text1" w:themeTint="A6"/>
                              <w:sz w:val="52"/>
                              <w:szCs w:val="52"/>
                            </w:rPr>
                            <w:t>智能云管理平台操作手册</w:t>
                          </w:r>
                        </w:p>
                      </w:sdtContent>
                    </w:sdt>
                  </w:txbxContent>
                </v:textbox>
              </v:shape>
            </w:pict>
          </mc:Fallback>
        </mc:AlternateContent>
      </w:r>
      <w:r>
        <w:rPr>
          <w:noProof/>
        </w:rPr>
        <w:drawing>
          <wp:anchor distT="0" distB="0" distL="114300" distR="114300" simplePos="0" relativeHeight="251656704" behindDoc="0" locked="0" layoutInCell="1" allowOverlap="1">
            <wp:simplePos x="0" y="0"/>
            <wp:positionH relativeFrom="column">
              <wp:posOffset>-409575</wp:posOffset>
            </wp:positionH>
            <wp:positionV relativeFrom="paragraph">
              <wp:posOffset>-38100</wp:posOffset>
            </wp:positionV>
            <wp:extent cx="1627505" cy="410210"/>
            <wp:effectExtent l="0" t="0" r="0" b="889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27200" cy="410400"/>
                    </a:xfrm>
                    <a:prstGeom prst="rect">
                      <a:avLst/>
                    </a:prstGeom>
                  </pic:spPr>
                </pic:pic>
              </a:graphicData>
            </a:graphic>
          </wp:anchor>
        </w:drawing>
      </w:r>
      <w:sdt>
        <w:sdtPr>
          <w:id w:val="-1663777593"/>
        </w:sdtPr>
        <w:sdtEndPr/>
        <w:sdtContent/>
      </w:sdt>
    </w:p>
    <w:p w:rsidR="006B566A" w:rsidRDefault="006B566A"/>
    <w:p w:rsidR="006B566A" w:rsidRDefault="0001609F">
      <w:pPr>
        <w:pStyle w:val="TOC10"/>
        <w:numPr>
          <w:ilvl w:val="0"/>
          <w:numId w:val="2"/>
        </w:numPr>
      </w:pPr>
      <w:r>
        <w:br w:type="page"/>
      </w:r>
    </w:p>
    <w:sdt>
      <w:sdtPr>
        <w:rPr>
          <w:rFonts w:asciiTheme="minorHAnsi" w:eastAsiaTheme="minorEastAsia" w:hAnsiTheme="minorHAnsi" w:cstheme="minorBidi"/>
          <w:color w:val="auto"/>
          <w:kern w:val="2"/>
          <w:sz w:val="21"/>
          <w:szCs w:val="22"/>
          <w:lang w:val="zh-CN"/>
        </w:rPr>
        <w:id w:val="-1480686278"/>
        <w:docPartObj>
          <w:docPartGallery w:val="Table of Contents"/>
          <w:docPartUnique/>
        </w:docPartObj>
      </w:sdtPr>
      <w:sdtEndPr>
        <w:rPr>
          <w:b/>
          <w:bCs/>
        </w:rPr>
      </w:sdtEndPr>
      <w:sdtContent>
        <w:p w:rsidR="006B566A" w:rsidRDefault="0001609F">
          <w:pPr>
            <w:pStyle w:val="TOC20"/>
          </w:pPr>
          <w:r>
            <w:rPr>
              <w:lang w:val="zh-CN"/>
            </w:rPr>
            <w:t>目录</w:t>
          </w:r>
        </w:p>
        <w:p w:rsidR="006B566A" w:rsidRDefault="003F6939">
          <w:pPr>
            <w:pStyle w:val="TOC1"/>
            <w:tabs>
              <w:tab w:val="right" w:leader="dot" w:pos="8296"/>
            </w:tabs>
          </w:pPr>
          <w:r>
            <w:fldChar w:fldCharType="begin"/>
          </w:r>
          <w:r w:rsidR="0001609F">
            <w:instrText xml:space="preserve"> TOC \o "1-3" \h \z \u </w:instrText>
          </w:r>
          <w:r>
            <w:fldChar w:fldCharType="separate"/>
          </w:r>
          <w:hyperlink w:anchor="_Toc44426193" w:history="1">
            <w:r w:rsidR="0001609F">
              <w:rPr>
                <w:rStyle w:val="af0"/>
              </w:rPr>
              <w:t>1.</w:t>
            </w:r>
            <w:r w:rsidR="0001609F">
              <w:rPr>
                <w:rStyle w:val="af0"/>
              </w:rPr>
              <w:t>前言</w:t>
            </w:r>
            <w:r w:rsidR="0001609F">
              <w:tab/>
            </w:r>
            <w:r>
              <w:fldChar w:fldCharType="begin"/>
            </w:r>
            <w:r w:rsidR="0001609F">
              <w:instrText xml:space="preserve"> PAGEREF _Toc44426193 \h </w:instrText>
            </w:r>
            <w:r>
              <w:fldChar w:fldCharType="separate"/>
            </w:r>
            <w:r w:rsidR="0001609F">
              <w:t>5</w:t>
            </w:r>
            <w:r>
              <w:fldChar w:fldCharType="end"/>
            </w:r>
          </w:hyperlink>
        </w:p>
        <w:p w:rsidR="006B566A" w:rsidRDefault="00C3281C">
          <w:pPr>
            <w:pStyle w:val="TOC2"/>
          </w:pPr>
          <w:hyperlink w:anchor="_Toc44426194" w:history="1">
            <w:r w:rsidR="0001609F">
              <w:rPr>
                <w:rStyle w:val="af0"/>
              </w:rPr>
              <w:t>1.1</w:t>
            </w:r>
            <w:r w:rsidR="0001609F">
              <w:tab/>
            </w:r>
            <w:r w:rsidR="0001609F">
              <w:rPr>
                <w:rStyle w:val="af0"/>
              </w:rPr>
              <w:t>章节内容</w:t>
            </w:r>
            <w:r w:rsidR="0001609F">
              <w:tab/>
            </w:r>
            <w:r w:rsidR="003F6939">
              <w:fldChar w:fldCharType="begin"/>
            </w:r>
            <w:r w:rsidR="0001609F">
              <w:instrText xml:space="preserve"> PAGEREF _Toc44426194 \h </w:instrText>
            </w:r>
            <w:r w:rsidR="003F6939">
              <w:fldChar w:fldCharType="separate"/>
            </w:r>
            <w:r w:rsidR="0001609F">
              <w:t>5</w:t>
            </w:r>
            <w:r w:rsidR="003F6939">
              <w:fldChar w:fldCharType="end"/>
            </w:r>
          </w:hyperlink>
        </w:p>
        <w:p w:rsidR="006B566A" w:rsidRDefault="00C3281C">
          <w:pPr>
            <w:pStyle w:val="TOC2"/>
          </w:pPr>
          <w:hyperlink w:anchor="_Toc44426195" w:history="1">
            <w:r w:rsidR="0001609F">
              <w:rPr>
                <w:rStyle w:val="af0"/>
              </w:rPr>
              <w:t>1.2</w:t>
            </w:r>
            <w:r w:rsidR="0001609F">
              <w:tab/>
            </w:r>
            <w:r w:rsidR="0001609F">
              <w:rPr>
                <w:rStyle w:val="af0"/>
              </w:rPr>
              <w:t>本书约定</w:t>
            </w:r>
            <w:r w:rsidR="0001609F">
              <w:tab/>
            </w:r>
            <w:r w:rsidR="003F6939">
              <w:fldChar w:fldCharType="begin"/>
            </w:r>
            <w:r w:rsidR="0001609F">
              <w:instrText xml:space="preserve"> PAGEREF _Toc44426195 \h </w:instrText>
            </w:r>
            <w:r w:rsidR="003F6939">
              <w:fldChar w:fldCharType="separate"/>
            </w:r>
            <w:r w:rsidR="0001609F">
              <w:t>5</w:t>
            </w:r>
            <w:r w:rsidR="003F6939">
              <w:fldChar w:fldCharType="end"/>
            </w:r>
          </w:hyperlink>
        </w:p>
        <w:p w:rsidR="006B566A" w:rsidRDefault="00C3281C">
          <w:pPr>
            <w:pStyle w:val="TOC3"/>
          </w:pPr>
          <w:hyperlink w:anchor="_Toc44426196" w:history="1">
            <w:r w:rsidR="0001609F">
              <w:rPr>
                <w:rStyle w:val="af0"/>
              </w:rPr>
              <w:t xml:space="preserve">1.2.1 </w:t>
            </w:r>
            <w:r w:rsidR="0001609F">
              <w:rPr>
                <w:rStyle w:val="af0"/>
              </w:rPr>
              <w:t>图形界面格式约定</w:t>
            </w:r>
            <w:r w:rsidR="0001609F">
              <w:tab/>
            </w:r>
            <w:r w:rsidR="003F6939">
              <w:fldChar w:fldCharType="begin"/>
            </w:r>
            <w:r w:rsidR="0001609F">
              <w:instrText xml:space="preserve"> PAGEREF _Toc44426196 \h </w:instrText>
            </w:r>
            <w:r w:rsidR="003F6939">
              <w:fldChar w:fldCharType="separate"/>
            </w:r>
            <w:r w:rsidR="0001609F">
              <w:t>5</w:t>
            </w:r>
            <w:r w:rsidR="003F6939">
              <w:fldChar w:fldCharType="end"/>
            </w:r>
          </w:hyperlink>
        </w:p>
        <w:p w:rsidR="006B566A" w:rsidRDefault="00C3281C">
          <w:pPr>
            <w:pStyle w:val="TOC3"/>
          </w:pPr>
          <w:hyperlink w:anchor="_Toc44426197" w:history="1">
            <w:r w:rsidR="0001609F">
              <w:rPr>
                <w:rStyle w:val="af0"/>
              </w:rPr>
              <w:t xml:space="preserve">1.2.2 </w:t>
            </w:r>
            <w:r w:rsidR="0001609F">
              <w:rPr>
                <w:rStyle w:val="af0"/>
              </w:rPr>
              <w:t>描述简称</w:t>
            </w:r>
            <w:r w:rsidR="0001609F">
              <w:tab/>
            </w:r>
            <w:r w:rsidR="003F6939">
              <w:fldChar w:fldCharType="begin"/>
            </w:r>
            <w:r w:rsidR="0001609F">
              <w:instrText xml:space="preserve"> PAGEREF _Toc44426197 \h </w:instrText>
            </w:r>
            <w:r w:rsidR="003F6939">
              <w:fldChar w:fldCharType="separate"/>
            </w:r>
            <w:r w:rsidR="0001609F">
              <w:t>5</w:t>
            </w:r>
            <w:r w:rsidR="003F6939">
              <w:fldChar w:fldCharType="end"/>
            </w:r>
          </w:hyperlink>
        </w:p>
        <w:p w:rsidR="006B566A" w:rsidRDefault="00C3281C">
          <w:pPr>
            <w:pStyle w:val="TOC3"/>
          </w:pPr>
          <w:hyperlink w:anchor="_Toc44426198" w:history="1">
            <w:r w:rsidR="0001609F">
              <w:rPr>
                <w:rStyle w:val="af0"/>
              </w:rPr>
              <w:t xml:space="preserve">1.2.3 </w:t>
            </w:r>
            <w:r w:rsidR="0001609F">
              <w:rPr>
                <w:rStyle w:val="af0"/>
              </w:rPr>
              <w:t>各类标识</w:t>
            </w:r>
            <w:r w:rsidR="0001609F">
              <w:tab/>
            </w:r>
            <w:r w:rsidR="003F6939">
              <w:fldChar w:fldCharType="begin"/>
            </w:r>
            <w:r w:rsidR="0001609F">
              <w:instrText xml:space="preserve"> PAGEREF _Toc44426198 \h </w:instrText>
            </w:r>
            <w:r w:rsidR="003F6939">
              <w:fldChar w:fldCharType="separate"/>
            </w:r>
            <w:r w:rsidR="0001609F">
              <w:t>6</w:t>
            </w:r>
            <w:r w:rsidR="003F6939">
              <w:fldChar w:fldCharType="end"/>
            </w:r>
          </w:hyperlink>
        </w:p>
        <w:p w:rsidR="006B566A" w:rsidRDefault="00C3281C">
          <w:pPr>
            <w:pStyle w:val="TOC3"/>
          </w:pPr>
          <w:hyperlink w:anchor="_Toc44426199" w:history="1">
            <w:r w:rsidR="0001609F">
              <w:rPr>
                <w:rStyle w:val="af0"/>
              </w:rPr>
              <w:t xml:space="preserve">1.2.4 </w:t>
            </w:r>
            <w:r w:rsidR="0001609F">
              <w:rPr>
                <w:rStyle w:val="af0"/>
              </w:rPr>
              <w:t>技术支持</w:t>
            </w:r>
            <w:r w:rsidR="0001609F">
              <w:tab/>
            </w:r>
            <w:r w:rsidR="003F6939">
              <w:fldChar w:fldCharType="begin"/>
            </w:r>
            <w:r w:rsidR="0001609F">
              <w:instrText xml:space="preserve"> PAGEREF _Toc44426199 \h </w:instrText>
            </w:r>
            <w:r w:rsidR="003F6939">
              <w:fldChar w:fldCharType="separate"/>
            </w:r>
            <w:r w:rsidR="0001609F">
              <w:t>6</w:t>
            </w:r>
            <w:r w:rsidR="003F6939">
              <w:fldChar w:fldCharType="end"/>
            </w:r>
          </w:hyperlink>
        </w:p>
        <w:p w:rsidR="006B566A" w:rsidRDefault="00C3281C">
          <w:pPr>
            <w:pStyle w:val="TOC3"/>
          </w:pPr>
          <w:hyperlink w:anchor="_Toc44426200" w:history="1">
            <w:r w:rsidR="0001609F">
              <w:rPr>
                <w:rStyle w:val="af0"/>
              </w:rPr>
              <w:t xml:space="preserve">1.2.5 </w:t>
            </w:r>
            <w:r w:rsidR="0001609F">
              <w:rPr>
                <w:rStyle w:val="af0"/>
              </w:rPr>
              <w:t>致谢</w:t>
            </w:r>
            <w:r w:rsidR="0001609F">
              <w:tab/>
            </w:r>
            <w:r w:rsidR="003F6939">
              <w:fldChar w:fldCharType="begin"/>
            </w:r>
            <w:r w:rsidR="0001609F">
              <w:instrText xml:space="preserve"> PAGEREF _Toc44426200 \h </w:instrText>
            </w:r>
            <w:r w:rsidR="003F6939">
              <w:fldChar w:fldCharType="separate"/>
            </w:r>
            <w:r w:rsidR="0001609F">
              <w:t>6</w:t>
            </w:r>
            <w:r w:rsidR="003F6939">
              <w:fldChar w:fldCharType="end"/>
            </w:r>
          </w:hyperlink>
        </w:p>
        <w:p w:rsidR="006B566A" w:rsidRDefault="00C3281C">
          <w:pPr>
            <w:pStyle w:val="TOC1"/>
            <w:tabs>
              <w:tab w:val="right" w:leader="dot" w:pos="8296"/>
            </w:tabs>
          </w:pPr>
          <w:hyperlink w:anchor="_Toc44426201" w:history="1">
            <w:r w:rsidR="0001609F">
              <w:rPr>
                <w:rStyle w:val="af0"/>
              </w:rPr>
              <w:t xml:space="preserve">2 </w:t>
            </w:r>
            <w:r w:rsidR="0001609F">
              <w:rPr>
                <w:rStyle w:val="af0"/>
              </w:rPr>
              <w:t>初始化配置</w:t>
            </w:r>
            <w:r w:rsidR="0001609F">
              <w:tab/>
            </w:r>
            <w:r w:rsidR="003F6939">
              <w:fldChar w:fldCharType="begin"/>
            </w:r>
            <w:r w:rsidR="0001609F">
              <w:instrText xml:space="preserve"> PAGEREF _Toc44426201 \h </w:instrText>
            </w:r>
            <w:r w:rsidR="003F6939">
              <w:fldChar w:fldCharType="separate"/>
            </w:r>
            <w:r w:rsidR="0001609F">
              <w:t>7</w:t>
            </w:r>
            <w:r w:rsidR="003F6939">
              <w:fldChar w:fldCharType="end"/>
            </w:r>
          </w:hyperlink>
        </w:p>
        <w:p w:rsidR="006B566A" w:rsidRDefault="00C3281C">
          <w:pPr>
            <w:pStyle w:val="TOC2"/>
          </w:pPr>
          <w:hyperlink w:anchor="_Toc44426202" w:history="1">
            <w:r w:rsidR="0001609F">
              <w:rPr>
                <w:rStyle w:val="af0"/>
              </w:rPr>
              <w:t xml:space="preserve">2.1 </w:t>
            </w:r>
            <w:r w:rsidR="0001609F">
              <w:rPr>
                <w:rStyle w:val="af0"/>
              </w:rPr>
              <w:t>初始配置组网</w:t>
            </w:r>
            <w:r w:rsidR="0001609F">
              <w:tab/>
            </w:r>
            <w:r w:rsidR="003F6939">
              <w:fldChar w:fldCharType="begin"/>
            </w:r>
            <w:r w:rsidR="0001609F">
              <w:instrText xml:space="preserve"> PAGEREF _Toc44426202 \h </w:instrText>
            </w:r>
            <w:r w:rsidR="003F6939">
              <w:fldChar w:fldCharType="separate"/>
            </w:r>
            <w:r w:rsidR="0001609F">
              <w:t>7</w:t>
            </w:r>
            <w:r w:rsidR="003F6939">
              <w:fldChar w:fldCharType="end"/>
            </w:r>
          </w:hyperlink>
        </w:p>
        <w:p w:rsidR="006B566A" w:rsidRDefault="00C3281C">
          <w:pPr>
            <w:pStyle w:val="TOC2"/>
          </w:pPr>
          <w:hyperlink w:anchor="_Toc44426203" w:history="1">
            <w:r w:rsidR="0001609F">
              <w:rPr>
                <w:rStyle w:val="af0"/>
              </w:rPr>
              <w:t>2.2 IPV4</w:t>
            </w:r>
            <w:r w:rsidR="0001609F">
              <w:rPr>
                <w:rStyle w:val="af0"/>
              </w:rPr>
              <w:t>基础网络部署</w:t>
            </w:r>
            <w:r w:rsidR="0001609F">
              <w:tab/>
            </w:r>
            <w:r w:rsidR="003F6939">
              <w:fldChar w:fldCharType="begin"/>
            </w:r>
            <w:r w:rsidR="0001609F">
              <w:instrText xml:space="preserve"> PAGEREF _Toc44426203 \h </w:instrText>
            </w:r>
            <w:r w:rsidR="003F6939">
              <w:fldChar w:fldCharType="separate"/>
            </w:r>
            <w:r w:rsidR="0001609F">
              <w:t>7</w:t>
            </w:r>
            <w:r w:rsidR="003F6939">
              <w:fldChar w:fldCharType="end"/>
            </w:r>
          </w:hyperlink>
        </w:p>
        <w:p w:rsidR="006B566A" w:rsidRDefault="00C3281C">
          <w:pPr>
            <w:pStyle w:val="TOC3"/>
          </w:pPr>
          <w:hyperlink w:anchor="_Toc44426204" w:history="1">
            <w:r w:rsidR="0001609F">
              <w:rPr>
                <w:rStyle w:val="af0"/>
              </w:rPr>
              <w:t xml:space="preserve">2.2.1 </w:t>
            </w:r>
            <w:r w:rsidR="0001609F">
              <w:rPr>
                <w:rStyle w:val="af0"/>
              </w:rPr>
              <w:t>基本拓扑组网</w:t>
            </w:r>
            <w:r w:rsidR="0001609F">
              <w:tab/>
            </w:r>
            <w:r w:rsidR="003F6939">
              <w:fldChar w:fldCharType="begin"/>
            </w:r>
            <w:r w:rsidR="0001609F">
              <w:instrText xml:space="preserve"> PAGEREF _Toc44426204 \h </w:instrText>
            </w:r>
            <w:r w:rsidR="003F6939">
              <w:fldChar w:fldCharType="separate"/>
            </w:r>
            <w:r w:rsidR="0001609F">
              <w:t>8</w:t>
            </w:r>
            <w:r w:rsidR="003F6939">
              <w:fldChar w:fldCharType="end"/>
            </w:r>
          </w:hyperlink>
        </w:p>
        <w:p w:rsidR="006B566A" w:rsidRDefault="00C3281C">
          <w:pPr>
            <w:pStyle w:val="TOC3"/>
          </w:pPr>
          <w:hyperlink w:anchor="_Toc44426205" w:history="1">
            <w:r w:rsidR="0001609F">
              <w:rPr>
                <w:rStyle w:val="af0"/>
              </w:rPr>
              <w:t xml:space="preserve">2.2.2 </w:t>
            </w:r>
            <w:r w:rsidR="0001609F">
              <w:rPr>
                <w:rStyle w:val="af0"/>
              </w:rPr>
              <w:t>基本配置组网介绍</w:t>
            </w:r>
            <w:r w:rsidR="0001609F">
              <w:tab/>
            </w:r>
            <w:r w:rsidR="003F6939">
              <w:fldChar w:fldCharType="begin"/>
            </w:r>
            <w:r w:rsidR="0001609F">
              <w:instrText xml:space="preserve"> PAGEREF _Toc44426205 \h </w:instrText>
            </w:r>
            <w:r w:rsidR="003F6939">
              <w:fldChar w:fldCharType="separate"/>
            </w:r>
            <w:r w:rsidR="0001609F">
              <w:t>8</w:t>
            </w:r>
            <w:r w:rsidR="003F6939">
              <w:fldChar w:fldCharType="end"/>
            </w:r>
          </w:hyperlink>
        </w:p>
        <w:p w:rsidR="006B566A" w:rsidRDefault="00C3281C">
          <w:pPr>
            <w:pStyle w:val="TOC3"/>
          </w:pPr>
          <w:hyperlink w:anchor="_Toc44426206" w:history="1">
            <w:r w:rsidR="0001609F">
              <w:rPr>
                <w:rStyle w:val="af0"/>
              </w:rPr>
              <w:t xml:space="preserve">2.2.3 </w:t>
            </w:r>
            <w:r w:rsidR="0001609F">
              <w:rPr>
                <w:rStyle w:val="af0"/>
              </w:rPr>
              <w:t>基础组网配置</w:t>
            </w:r>
            <w:r w:rsidR="0001609F">
              <w:tab/>
            </w:r>
            <w:r w:rsidR="003F6939">
              <w:fldChar w:fldCharType="begin"/>
            </w:r>
            <w:r w:rsidR="0001609F">
              <w:instrText xml:space="preserve"> PAGEREF _Toc44426206 \h </w:instrText>
            </w:r>
            <w:r w:rsidR="003F6939">
              <w:fldChar w:fldCharType="separate"/>
            </w:r>
            <w:r w:rsidR="0001609F">
              <w:t>8</w:t>
            </w:r>
            <w:r w:rsidR="003F6939">
              <w:fldChar w:fldCharType="end"/>
            </w:r>
          </w:hyperlink>
        </w:p>
        <w:p w:rsidR="006B566A" w:rsidRDefault="00C3281C">
          <w:pPr>
            <w:pStyle w:val="TOC2"/>
          </w:pPr>
          <w:hyperlink w:anchor="_Toc44426207" w:history="1">
            <w:r w:rsidR="0001609F">
              <w:rPr>
                <w:rStyle w:val="af0"/>
              </w:rPr>
              <w:t>2.3 IPV6</w:t>
            </w:r>
            <w:r w:rsidR="0001609F">
              <w:rPr>
                <w:rStyle w:val="af0"/>
              </w:rPr>
              <w:t>基础网络部署</w:t>
            </w:r>
            <w:r w:rsidR="0001609F">
              <w:tab/>
            </w:r>
            <w:r w:rsidR="003F6939">
              <w:fldChar w:fldCharType="begin"/>
            </w:r>
            <w:r w:rsidR="0001609F">
              <w:instrText xml:space="preserve"> PAGEREF _Toc44426207 \h </w:instrText>
            </w:r>
            <w:r w:rsidR="003F6939">
              <w:fldChar w:fldCharType="separate"/>
            </w:r>
            <w:r w:rsidR="0001609F">
              <w:t>11</w:t>
            </w:r>
            <w:r w:rsidR="003F6939">
              <w:fldChar w:fldCharType="end"/>
            </w:r>
          </w:hyperlink>
        </w:p>
        <w:p w:rsidR="006B566A" w:rsidRDefault="00C3281C">
          <w:pPr>
            <w:pStyle w:val="TOC3"/>
          </w:pPr>
          <w:hyperlink w:anchor="_Toc44426208" w:history="1">
            <w:r w:rsidR="0001609F">
              <w:rPr>
                <w:rStyle w:val="af0"/>
              </w:rPr>
              <w:t xml:space="preserve">2.3.1 </w:t>
            </w:r>
            <w:r w:rsidR="0001609F">
              <w:rPr>
                <w:rStyle w:val="af0"/>
              </w:rPr>
              <w:t>基本拓扑组网</w:t>
            </w:r>
            <w:r w:rsidR="0001609F">
              <w:tab/>
            </w:r>
            <w:r w:rsidR="003F6939">
              <w:fldChar w:fldCharType="begin"/>
            </w:r>
            <w:r w:rsidR="0001609F">
              <w:instrText xml:space="preserve"> PAGEREF _Toc44426208 \h </w:instrText>
            </w:r>
            <w:r w:rsidR="003F6939">
              <w:fldChar w:fldCharType="separate"/>
            </w:r>
            <w:r w:rsidR="0001609F">
              <w:t>11</w:t>
            </w:r>
            <w:r w:rsidR="003F6939">
              <w:fldChar w:fldCharType="end"/>
            </w:r>
          </w:hyperlink>
        </w:p>
        <w:p w:rsidR="006B566A" w:rsidRDefault="00C3281C">
          <w:pPr>
            <w:pStyle w:val="TOC3"/>
          </w:pPr>
          <w:hyperlink w:anchor="_Toc44426209" w:history="1">
            <w:r w:rsidR="0001609F">
              <w:rPr>
                <w:rStyle w:val="af0"/>
              </w:rPr>
              <w:t xml:space="preserve">2.3.2 </w:t>
            </w:r>
            <w:r w:rsidR="0001609F">
              <w:rPr>
                <w:rStyle w:val="af0"/>
              </w:rPr>
              <w:t>基本配置组网介绍</w:t>
            </w:r>
            <w:r w:rsidR="0001609F">
              <w:tab/>
            </w:r>
            <w:r w:rsidR="003F6939">
              <w:fldChar w:fldCharType="begin"/>
            </w:r>
            <w:r w:rsidR="0001609F">
              <w:instrText xml:space="preserve"> PAGEREF _Toc44426209 \h </w:instrText>
            </w:r>
            <w:r w:rsidR="003F6939">
              <w:fldChar w:fldCharType="separate"/>
            </w:r>
            <w:r w:rsidR="0001609F">
              <w:t>12</w:t>
            </w:r>
            <w:r w:rsidR="003F6939">
              <w:fldChar w:fldCharType="end"/>
            </w:r>
          </w:hyperlink>
        </w:p>
        <w:p w:rsidR="006B566A" w:rsidRDefault="00C3281C">
          <w:pPr>
            <w:pStyle w:val="TOC3"/>
          </w:pPr>
          <w:hyperlink w:anchor="_Toc44426210" w:history="1">
            <w:r w:rsidR="0001609F">
              <w:rPr>
                <w:rStyle w:val="af0"/>
              </w:rPr>
              <w:t xml:space="preserve">2.3.3 </w:t>
            </w:r>
            <w:r w:rsidR="0001609F">
              <w:rPr>
                <w:rStyle w:val="af0"/>
              </w:rPr>
              <w:t>基础组网配置</w:t>
            </w:r>
            <w:r w:rsidR="0001609F">
              <w:tab/>
            </w:r>
            <w:r w:rsidR="003F6939">
              <w:fldChar w:fldCharType="begin"/>
            </w:r>
            <w:r w:rsidR="0001609F">
              <w:instrText xml:space="preserve"> PAGEREF _Toc44426210 \h </w:instrText>
            </w:r>
            <w:r w:rsidR="003F6939">
              <w:fldChar w:fldCharType="separate"/>
            </w:r>
            <w:r w:rsidR="0001609F">
              <w:t>12</w:t>
            </w:r>
            <w:r w:rsidR="003F6939">
              <w:fldChar w:fldCharType="end"/>
            </w:r>
          </w:hyperlink>
        </w:p>
        <w:p w:rsidR="006B566A" w:rsidRDefault="00C3281C">
          <w:pPr>
            <w:pStyle w:val="TOC1"/>
            <w:tabs>
              <w:tab w:val="left" w:pos="840"/>
              <w:tab w:val="right" w:leader="dot" w:pos="8296"/>
            </w:tabs>
          </w:pPr>
          <w:hyperlink w:anchor="_Toc44426211" w:history="1">
            <w:r w:rsidR="0001609F">
              <w:rPr>
                <w:rStyle w:val="af0"/>
              </w:rPr>
              <w:t>3</w:t>
            </w:r>
            <w:r w:rsidR="0001609F">
              <w:tab/>
            </w:r>
            <w:r w:rsidR="0001609F">
              <w:rPr>
                <w:rStyle w:val="af0"/>
              </w:rPr>
              <w:t>Imcloud</w:t>
            </w:r>
            <w:r w:rsidR="0001609F">
              <w:rPr>
                <w:rStyle w:val="af0"/>
              </w:rPr>
              <w:t>操作说明</w:t>
            </w:r>
            <w:r w:rsidR="0001609F">
              <w:tab/>
            </w:r>
            <w:r w:rsidR="003F6939">
              <w:fldChar w:fldCharType="begin"/>
            </w:r>
            <w:r w:rsidR="0001609F">
              <w:instrText xml:space="preserve"> PAGEREF _Toc44426211 \h </w:instrText>
            </w:r>
            <w:r w:rsidR="003F6939">
              <w:fldChar w:fldCharType="separate"/>
            </w:r>
            <w:r w:rsidR="0001609F">
              <w:t>16</w:t>
            </w:r>
            <w:r w:rsidR="003F6939">
              <w:fldChar w:fldCharType="end"/>
            </w:r>
          </w:hyperlink>
        </w:p>
        <w:p w:rsidR="006B566A" w:rsidRDefault="00C3281C">
          <w:pPr>
            <w:pStyle w:val="TOC2"/>
          </w:pPr>
          <w:hyperlink w:anchor="_Toc44426212" w:history="1">
            <w:r w:rsidR="0001609F">
              <w:rPr>
                <w:rStyle w:val="af0"/>
              </w:rPr>
              <w:t xml:space="preserve">3.1 </w:t>
            </w:r>
            <w:r w:rsidR="0001609F">
              <w:rPr>
                <w:rStyle w:val="af0"/>
              </w:rPr>
              <w:t>系统访问</w:t>
            </w:r>
            <w:r w:rsidR="0001609F">
              <w:tab/>
            </w:r>
            <w:r w:rsidR="003F6939">
              <w:fldChar w:fldCharType="begin"/>
            </w:r>
            <w:r w:rsidR="0001609F">
              <w:instrText xml:space="preserve"> PAGEREF _Toc44426212 \h </w:instrText>
            </w:r>
            <w:r w:rsidR="003F6939">
              <w:fldChar w:fldCharType="separate"/>
            </w:r>
            <w:r w:rsidR="0001609F">
              <w:t>16</w:t>
            </w:r>
            <w:r w:rsidR="003F6939">
              <w:fldChar w:fldCharType="end"/>
            </w:r>
          </w:hyperlink>
        </w:p>
        <w:p w:rsidR="006B566A" w:rsidRDefault="00C3281C">
          <w:pPr>
            <w:pStyle w:val="TOC3"/>
          </w:pPr>
          <w:hyperlink w:anchor="_Toc44426213" w:history="1">
            <w:r w:rsidR="0001609F">
              <w:rPr>
                <w:rStyle w:val="af0"/>
              </w:rPr>
              <w:t>3.1.1 Imcloud</w:t>
            </w:r>
            <w:r w:rsidR="0001609F">
              <w:rPr>
                <w:rStyle w:val="af0"/>
              </w:rPr>
              <w:t>系统</w:t>
            </w:r>
            <w:r w:rsidR="0001609F">
              <w:rPr>
                <w:rStyle w:val="af0"/>
              </w:rPr>
              <w:t>Url</w:t>
            </w:r>
            <w:r w:rsidR="0001609F">
              <w:tab/>
            </w:r>
            <w:r w:rsidR="003F6939">
              <w:fldChar w:fldCharType="begin"/>
            </w:r>
            <w:r w:rsidR="0001609F">
              <w:instrText xml:space="preserve"> PAGEREF _Toc44426213 \h </w:instrText>
            </w:r>
            <w:r w:rsidR="003F6939">
              <w:fldChar w:fldCharType="separate"/>
            </w:r>
            <w:r w:rsidR="0001609F">
              <w:t>16</w:t>
            </w:r>
            <w:r w:rsidR="003F6939">
              <w:fldChar w:fldCharType="end"/>
            </w:r>
          </w:hyperlink>
        </w:p>
        <w:p w:rsidR="006B566A" w:rsidRDefault="00C3281C">
          <w:pPr>
            <w:pStyle w:val="TOC3"/>
          </w:pPr>
          <w:hyperlink w:anchor="_Toc44426214" w:history="1">
            <w:r w:rsidR="0001609F">
              <w:rPr>
                <w:rStyle w:val="af0"/>
              </w:rPr>
              <w:t xml:space="preserve">3.1.2 </w:t>
            </w:r>
            <w:r w:rsidR="0001609F">
              <w:rPr>
                <w:rStyle w:val="af0"/>
              </w:rPr>
              <w:t>管理员界面展示</w:t>
            </w:r>
            <w:r w:rsidR="0001609F">
              <w:tab/>
            </w:r>
            <w:r w:rsidR="003F6939">
              <w:fldChar w:fldCharType="begin"/>
            </w:r>
            <w:r w:rsidR="0001609F">
              <w:instrText xml:space="preserve"> PAGEREF _Toc44426214 \h </w:instrText>
            </w:r>
            <w:r w:rsidR="003F6939">
              <w:fldChar w:fldCharType="separate"/>
            </w:r>
            <w:r w:rsidR="0001609F">
              <w:t>16</w:t>
            </w:r>
            <w:r w:rsidR="003F6939">
              <w:fldChar w:fldCharType="end"/>
            </w:r>
          </w:hyperlink>
        </w:p>
        <w:p w:rsidR="006B566A" w:rsidRDefault="00C3281C">
          <w:pPr>
            <w:pStyle w:val="TOC3"/>
          </w:pPr>
          <w:hyperlink w:anchor="_Toc44426215" w:history="1">
            <w:r w:rsidR="0001609F">
              <w:rPr>
                <w:rStyle w:val="af0"/>
              </w:rPr>
              <w:t xml:space="preserve">3.1.3 </w:t>
            </w:r>
            <w:r w:rsidR="0001609F">
              <w:rPr>
                <w:rStyle w:val="af0"/>
              </w:rPr>
              <w:t>普通用户界面展示</w:t>
            </w:r>
            <w:r w:rsidR="0001609F">
              <w:tab/>
            </w:r>
            <w:r w:rsidR="003F6939">
              <w:fldChar w:fldCharType="begin"/>
            </w:r>
            <w:r w:rsidR="0001609F">
              <w:instrText xml:space="preserve"> PAGEREF _Toc44426215 \h </w:instrText>
            </w:r>
            <w:r w:rsidR="003F6939">
              <w:fldChar w:fldCharType="separate"/>
            </w:r>
            <w:r w:rsidR="0001609F">
              <w:t>17</w:t>
            </w:r>
            <w:r w:rsidR="003F6939">
              <w:fldChar w:fldCharType="end"/>
            </w:r>
          </w:hyperlink>
        </w:p>
        <w:p w:rsidR="006B566A" w:rsidRDefault="00C3281C">
          <w:pPr>
            <w:pStyle w:val="TOC2"/>
          </w:pPr>
          <w:hyperlink w:anchor="_Toc44426216" w:history="1">
            <w:r w:rsidR="0001609F">
              <w:rPr>
                <w:rStyle w:val="af0"/>
              </w:rPr>
              <w:t xml:space="preserve">3.2 </w:t>
            </w:r>
            <w:r w:rsidR="0001609F">
              <w:rPr>
                <w:rStyle w:val="af0"/>
              </w:rPr>
              <w:t>系统桌面</w:t>
            </w:r>
            <w:r w:rsidR="0001609F">
              <w:tab/>
            </w:r>
            <w:r w:rsidR="003F6939">
              <w:fldChar w:fldCharType="begin"/>
            </w:r>
            <w:r w:rsidR="0001609F">
              <w:instrText xml:space="preserve"> PAGEREF _Toc44426216 \h </w:instrText>
            </w:r>
            <w:r w:rsidR="003F6939">
              <w:fldChar w:fldCharType="separate"/>
            </w:r>
            <w:r w:rsidR="0001609F">
              <w:t>18</w:t>
            </w:r>
            <w:r w:rsidR="003F6939">
              <w:fldChar w:fldCharType="end"/>
            </w:r>
          </w:hyperlink>
        </w:p>
        <w:p w:rsidR="006B566A" w:rsidRDefault="00C3281C">
          <w:pPr>
            <w:pStyle w:val="TOC3"/>
          </w:pPr>
          <w:hyperlink w:anchor="_Toc44426217" w:history="1">
            <w:r w:rsidR="0001609F">
              <w:rPr>
                <w:rStyle w:val="af0"/>
              </w:rPr>
              <w:t xml:space="preserve">3.2.1 </w:t>
            </w:r>
            <w:r w:rsidR="0001609F">
              <w:rPr>
                <w:rStyle w:val="af0"/>
              </w:rPr>
              <w:t>地图展示</w:t>
            </w:r>
            <w:r w:rsidR="0001609F">
              <w:tab/>
            </w:r>
            <w:r w:rsidR="003F6939">
              <w:fldChar w:fldCharType="begin"/>
            </w:r>
            <w:r w:rsidR="0001609F">
              <w:instrText xml:space="preserve"> PAGEREF _Toc44426217 \h </w:instrText>
            </w:r>
            <w:r w:rsidR="003F6939">
              <w:fldChar w:fldCharType="separate"/>
            </w:r>
            <w:r w:rsidR="0001609F">
              <w:t>18</w:t>
            </w:r>
            <w:r w:rsidR="003F6939">
              <w:fldChar w:fldCharType="end"/>
            </w:r>
          </w:hyperlink>
        </w:p>
        <w:p w:rsidR="006B566A" w:rsidRDefault="00C3281C">
          <w:pPr>
            <w:pStyle w:val="TOC3"/>
          </w:pPr>
          <w:hyperlink w:anchor="_Toc44426218" w:history="1">
            <w:r w:rsidR="0001609F">
              <w:rPr>
                <w:rStyle w:val="af0"/>
              </w:rPr>
              <w:t xml:space="preserve">3.2.2 </w:t>
            </w:r>
            <w:r w:rsidR="0001609F">
              <w:rPr>
                <w:rStyle w:val="af0"/>
              </w:rPr>
              <w:t>公有云</w:t>
            </w:r>
            <w:r w:rsidR="0001609F">
              <w:tab/>
            </w:r>
            <w:r w:rsidR="003F6939">
              <w:fldChar w:fldCharType="begin"/>
            </w:r>
            <w:r w:rsidR="0001609F">
              <w:instrText xml:space="preserve"> PAGEREF _Toc44426218 \h </w:instrText>
            </w:r>
            <w:r w:rsidR="003F6939">
              <w:fldChar w:fldCharType="separate"/>
            </w:r>
            <w:r w:rsidR="0001609F">
              <w:t>18</w:t>
            </w:r>
            <w:r w:rsidR="003F6939">
              <w:fldChar w:fldCharType="end"/>
            </w:r>
          </w:hyperlink>
        </w:p>
        <w:p w:rsidR="006B566A" w:rsidRDefault="00C3281C">
          <w:pPr>
            <w:pStyle w:val="TOC3"/>
          </w:pPr>
          <w:hyperlink w:anchor="_Toc44426219" w:history="1">
            <w:r w:rsidR="0001609F">
              <w:rPr>
                <w:rStyle w:val="af0"/>
              </w:rPr>
              <w:t xml:space="preserve">3.2.3 </w:t>
            </w:r>
            <w:r w:rsidR="0001609F">
              <w:rPr>
                <w:rStyle w:val="af0"/>
              </w:rPr>
              <w:t>告警通知</w:t>
            </w:r>
            <w:r w:rsidR="0001609F">
              <w:tab/>
            </w:r>
            <w:r w:rsidR="003F6939">
              <w:fldChar w:fldCharType="begin"/>
            </w:r>
            <w:r w:rsidR="0001609F">
              <w:instrText xml:space="preserve"> PAGEREF _Toc44426219 \h </w:instrText>
            </w:r>
            <w:r w:rsidR="003F6939">
              <w:fldChar w:fldCharType="separate"/>
            </w:r>
            <w:r w:rsidR="0001609F">
              <w:t>19</w:t>
            </w:r>
            <w:r w:rsidR="003F6939">
              <w:fldChar w:fldCharType="end"/>
            </w:r>
          </w:hyperlink>
        </w:p>
        <w:p w:rsidR="006B566A" w:rsidRDefault="00C3281C">
          <w:pPr>
            <w:pStyle w:val="TOC3"/>
          </w:pPr>
          <w:hyperlink w:anchor="_Toc44426220" w:history="1">
            <w:r w:rsidR="0001609F">
              <w:rPr>
                <w:rStyle w:val="af0"/>
              </w:rPr>
              <w:t>3.2.4</w:t>
            </w:r>
            <w:r w:rsidR="0001609F">
              <w:tab/>
            </w:r>
            <w:r w:rsidR="0001609F">
              <w:rPr>
                <w:rStyle w:val="af0"/>
              </w:rPr>
              <w:t>仪表盘</w:t>
            </w:r>
            <w:r w:rsidR="0001609F">
              <w:tab/>
            </w:r>
            <w:r w:rsidR="003F6939">
              <w:fldChar w:fldCharType="begin"/>
            </w:r>
            <w:r w:rsidR="0001609F">
              <w:instrText xml:space="preserve"> PAGEREF _Toc44426220 \h </w:instrText>
            </w:r>
            <w:r w:rsidR="003F6939">
              <w:fldChar w:fldCharType="separate"/>
            </w:r>
            <w:r w:rsidR="0001609F">
              <w:t>19</w:t>
            </w:r>
            <w:r w:rsidR="003F6939">
              <w:fldChar w:fldCharType="end"/>
            </w:r>
          </w:hyperlink>
        </w:p>
        <w:p w:rsidR="006B566A" w:rsidRDefault="00C3281C">
          <w:pPr>
            <w:pStyle w:val="TOC3"/>
          </w:pPr>
          <w:hyperlink w:anchor="_Toc44426221" w:history="1">
            <w:r w:rsidR="0001609F">
              <w:rPr>
                <w:rStyle w:val="af0"/>
              </w:rPr>
              <w:t>3.2.5</w:t>
            </w:r>
            <w:r w:rsidR="0001609F">
              <w:tab/>
            </w:r>
            <w:r w:rsidR="0001609F">
              <w:rPr>
                <w:rStyle w:val="af0"/>
              </w:rPr>
              <w:t>个人账户修改</w:t>
            </w:r>
            <w:r w:rsidR="0001609F">
              <w:tab/>
            </w:r>
            <w:r w:rsidR="003F6939">
              <w:fldChar w:fldCharType="begin"/>
            </w:r>
            <w:r w:rsidR="0001609F">
              <w:instrText xml:space="preserve"> PAGEREF _Toc44426221 \h </w:instrText>
            </w:r>
            <w:r w:rsidR="003F6939">
              <w:fldChar w:fldCharType="separate"/>
            </w:r>
            <w:r w:rsidR="0001609F">
              <w:t>20</w:t>
            </w:r>
            <w:r w:rsidR="003F6939">
              <w:fldChar w:fldCharType="end"/>
            </w:r>
          </w:hyperlink>
        </w:p>
        <w:p w:rsidR="006B566A" w:rsidRDefault="00C3281C">
          <w:pPr>
            <w:pStyle w:val="TOC3"/>
          </w:pPr>
          <w:hyperlink w:anchor="_Toc44426222" w:history="1">
            <w:r w:rsidR="0001609F">
              <w:rPr>
                <w:rStyle w:val="af0"/>
              </w:rPr>
              <w:t xml:space="preserve">3.2.6 </w:t>
            </w:r>
            <w:r w:rsidR="0001609F">
              <w:rPr>
                <w:rStyle w:val="af0"/>
              </w:rPr>
              <w:t>管理员会议预约</w:t>
            </w:r>
            <w:r w:rsidR="0001609F">
              <w:tab/>
            </w:r>
            <w:r w:rsidR="003F6939">
              <w:fldChar w:fldCharType="begin"/>
            </w:r>
            <w:r w:rsidR="0001609F">
              <w:instrText xml:space="preserve"> PAGEREF _Toc44426222 \h </w:instrText>
            </w:r>
            <w:r w:rsidR="003F6939">
              <w:fldChar w:fldCharType="separate"/>
            </w:r>
            <w:r w:rsidR="0001609F">
              <w:t>20</w:t>
            </w:r>
            <w:r w:rsidR="003F6939">
              <w:fldChar w:fldCharType="end"/>
            </w:r>
          </w:hyperlink>
        </w:p>
        <w:p w:rsidR="006B566A" w:rsidRDefault="00C3281C">
          <w:pPr>
            <w:pStyle w:val="TOC3"/>
          </w:pPr>
          <w:hyperlink w:anchor="_Toc44426223" w:history="1">
            <w:r w:rsidR="0001609F">
              <w:rPr>
                <w:rStyle w:val="af0"/>
              </w:rPr>
              <w:t>3.2.7</w:t>
            </w:r>
            <w:r w:rsidR="0001609F">
              <w:rPr>
                <w:rStyle w:val="af0"/>
              </w:rPr>
              <w:t>使用向导</w:t>
            </w:r>
            <w:r w:rsidR="0001609F">
              <w:tab/>
            </w:r>
            <w:r w:rsidR="003F6939">
              <w:fldChar w:fldCharType="begin"/>
            </w:r>
            <w:r w:rsidR="0001609F">
              <w:instrText xml:space="preserve"> PAGEREF _Toc44426223 \h </w:instrText>
            </w:r>
            <w:r w:rsidR="003F6939">
              <w:fldChar w:fldCharType="separate"/>
            </w:r>
            <w:r w:rsidR="0001609F">
              <w:t>20</w:t>
            </w:r>
            <w:r w:rsidR="003F6939">
              <w:fldChar w:fldCharType="end"/>
            </w:r>
          </w:hyperlink>
        </w:p>
        <w:p w:rsidR="006B566A" w:rsidRDefault="00C3281C">
          <w:pPr>
            <w:pStyle w:val="TOC3"/>
          </w:pPr>
          <w:hyperlink w:anchor="_Toc44426224" w:history="1">
            <w:r w:rsidR="0001609F">
              <w:rPr>
                <w:rStyle w:val="af0"/>
              </w:rPr>
              <w:t xml:space="preserve">3.2.8 </w:t>
            </w:r>
            <w:r w:rsidR="0001609F">
              <w:rPr>
                <w:rStyle w:val="af0"/>
              </w:rPr>
              <w:t>系统重启</w:t>
            </w:r>
            <w:r w:rsidR="0001609F">
              <w:tab/>
            </w:r>
            <w:r w:rsidR="003F6939">
              <w:fldChar w:fldCharType="begin"/>
            </w:r>
            <w:r w:rsidR="0001609F">
              <w:instrText xml:space="preserve"> PAGEREF _Toc44426224 \h </w:instrText>
            </w:r>
            <w:r w:rsidR="003F6939">
              <w:fldChar w:fldCharType="separate"/>
            </w:r>
            <w:r w:rsidR="0001609F">
              <w:t>21</w:t>
            </w:r>
            <w:r w:rsidR="003F6939">
              <w:fldChar w:fldCharType="end"/>
            </w:r>
          </w:hyperlink>
        </w:p>
        <w:p w:rsidR="006B566A" w:rsidRDefault="00C3281C">
          <w:pPr>
            <w:pStyle w:val="TOC3"/>
          </w:pPr>
          <w:hyperlink w:anchor="_Toc44426225" w:history="1">
            <w:r w:rsidR="0001609F">
              <w:rPr>
                <w:rStyle w:val="af0"/>
              </w:rPr>
              <w:t>3.2.9</w:t>
            </w:r>
            <w:r w:rsidR="0001609F">
              <w:tab/>
            </w:r>
            <w:r w:rsidR="0001609F">
              <w:rPr>
                <w:rStyle w:val="af0"/>
              </w:rPr>
              <w:t>关于</w:t>
            </w:r>
            <w:r w:rsidR="0001609F">
              <w:tab/>
            </w:r>
            <w:r w:rsidR="003F6939">
              <w:fldChar w:fldCharType="begin"/>
            </w:r>
            <w:r w:rsidR="0001609F">
              <w:instrText xml:space="preserve"> PAGEREF _Toc44426225 \h </w:instrText>
            </w:r>
            <w:r w:rsidR="003F6939">
              <w:fldChar w:fldCharType="separate"/>
            </w:r>
            <w:r w:rsidR="0001609F">
              <w:t>21</w:t>
            </w:r>
            <w:r w:rsidR="003F6939">
              <w:fldChar w:fldCharType="end"/>
            </w:r>
          </w:hyperlink>
        </w:p>
        <w:p w:rsidR="006B566A" w:rsidRDefault="00C3281C">
          <w:pPr>
            <w:pStyle w:val="TOC3"/>
          </w:pPr>
          <w:hyperlink w:anchor="_Toc44426226" w:history="1">
            <w:r w:rsidR="0001609F">
              <w:rPr>
                <w:rStyle w:val="af0"/>
              </w:rPr>
              <w:t>3.2.10</w:t>
            </w:r>
            <w:r w:rsidR="0001609F">
              <w:tab/>
            </w:r>
            <w:r w:rsidR="0001609F">
              <w:rPr>
                <w:rStyle w:val="af0"/>
              </w:rPr>
              <w:t>退出登录</w:t>
            </w:r>
            <w:r w:rsidR="0001609F">
              <w:tab/>
            </w:r>
            <w:r w:rsidR="003F6939">
              <w:fldChar w:fldCharType="begin"/>
            </w:r>
            <w:r w:rsidR="0001609F">
              <w:instrText xml:space="preserve"> PAGEREF _Toc44426226 \h </w:instrText>
            </w:r>
            <w:r w:rsidR="003F6939">
              <w:fldChar w:fldCharType="separate"/>
            </w:r>
            <w:r w:rsidR="0001609F">
              <w:t>21</w:t>
            </w:r>
            <w:r w:rsidR="003F6939">
              <w:fldChar w:fldCharType="end"/>
            </w:r>
          </w:hyperlink>
        </w:p>
        <w:p w:rsidR="006B566A" w:rsidRDefault="00C3281C">
          <w:pPr>
            <w:pStyle w:val="TOC2"/>
          </w:pPr>
          <w:hyperlink w:anchor="_Toc44426227" w:history="1">
            <w:r w:rsidR="0001609F">
              <w:rPr>
                <w:rStyle w:val="af0"/>
              </w:rPr>
              <w:t>3.3</w:t>
            </w:r>
            <w:r w:rsidR="0001609F">
              <w:tab/>
            </w:r>
            <w:r w:rsidR="0001609F">
              <w:rPr>
                <w:rStyle w:val="af0"/>
              </w:rPr>
              <w:t>组织机构</w:t>
            </w:r>
            <w:r w:rsidR="0001609F">
              <w:tab/>
            </w:r>
            <w:r w:rsidR="003F6939">
              <w:fldChar w:fldCharType="begin"/>
            </w:r>
            <w:r w:rsidR="0001609F">
              <w:instrText xml:space="preserve"> PAGEREF _Toc44426227 \h </w:instrText>
            </w:r>
            <w:r w:rsidR="003F6939">
              <w:fldChar w:fldCharType="separate"/>
            </w:r>
            <w:r w:rsidR="0001609F">
              <w:t>21</w:t>
            </w:r>
            <w:r w:rsidR="003F6939">
              <w:fldChar w:fldCharType="end"/>
            </w:r>
          </w:hyperlink>
        </w:p>
        <w:p w:rsidR="006B566A" w:rsidRDefault="00C3281C">
          <w:pPr>
            <w:pStyle w:val="TOC3"/>
          </w:pPr>
          <w:hyperlink w:anchor="_Toc44426228" w:history="1">
            <w:r w:rsidR="0001609F">
              <w:rPr>
                <w:rStyle w:val="af0"/>
              </w:rPr>
              <w:t>3.3.1</w:t>
            </w:r>
            <w:r w:rsidR="0001609F">
              <w:tab/>
            </w:r>
            <w:r w:rsidR="0001609F">
              <w:rPr>
                <w:rStyle w:val="af0"/>
              </w:rPr>
              <w:t>新建组织机构</w:t>
            </w:r>
            <w:r w:rsidR="0001609F">
              <w:tab/>
            </w:r>
            <w:r w:rsidR="003F6939">
              <w:fldChar w:fldCharType="begin"/>
            </w:r>
            <w:r w:rsidR="0001609F">
              <w:instrText xml:space="preserve"> PAGEREF _Toc44426228 \h </w:instrText>
            </w:r>
            <w:r w:rsidR="003F6939">
              <w:fldChar w:fldCharType="separate"/>
            </w:r>
            <w:r w:rsidR="0001609F">
              <w:t>21</w:t>
            </w:r>
            <w:r w:rsidR="003F6939">
              <w:fldChar w:fldCharType="end"/>
            </w:r>
          </w:hyperlink>
        </w:p>
        <w:p w:rsidR="006B566A" w:rsidRDefault="00C3281C">
          <w:pPr>
            <w:pStyle w:val="TOC3"/>
          </w:pPr>
          <w:hyperlink w:anchor="_Toc44426229" w:history="1">
            <w:r w:rsidR="0001609F">
              <w:rPr>
                <w:rStyle w:val="af0"/>
              </w:rPr>
              <w:t>3.3.2</w:t>
            </w:r>
            <w:r w:rsidR="0001609F">
              <w:tab/>
            </w:r>
            <w:r w:rsidR="0001609F">
              <w:rPr>
                <w:rStyle w:val="af0"/>
              </w:rPr>
              <w:t>导入组织机构</w:t>
            </w:r>
            <w:r w:rsidR="0001609F">
              <w:tab/>
            </w:r>
            <w:r w:rsidR="003F6939">
              <w:fldChar w:fldCharType="begin"/>
            </w:r>
            <w:r w:rsidR="0001609F">
              <w:instrText xml:space="preserve"> PAGEREF _Toc44426229 \h </w:instrText>
            </w:r>
            <w:r w:rsidR="003F6939">
              <w:fldChar w:fldCharType="separate"/>
            </w:r>
            <w:r w:rsidR="0001609F">
              <w:t>24</w:t>
            </w:r>
            <w:r w:rsidR="003F6939">
              <w:fldChar w:fldCharType="end"/>
            </w:r>
          </w:hyperlink>
        </w:p>
        <w:p w:rsidR="006B566A" w:rsidRDefault="00C3281C">
          <w:pPr>
            <w:pStyle w:val="TOC3"/>
          </w:pPr>
          <w:hyperlink w:anchor="_Toc44426230" w:history="1">
            <w:r w:rsidR="0001609F">
              <w:rPr>
                <w:rStyle w:val="af0"/>
              </w:rPr>
              <w:t>3.3.3</w:t>
            </w:r>
            <w:r w:rsidR="0001609F">
              <w:tab/>
            </w:r>
            <w:r w:rsidR="0001609F">
              <w:rPr>
                <w:rStyle w:val="af0"/>
              </w:rPr>
              <w:t>导出组织机构</w:t>
            </w:r>
            <w:r w:rsidR="0001609F">
              <w:tab/>
            </w:r>
            <w:r w:rsidR="003F6939">
              <w:fldChar w:fldCharType="begin"/>
            </w:r>
            <w:r w:rsidR="0001609F">
              <w:instrText xml:space="preserve"> PAGEREF _Toc44426230 \h </w:instrText>
            </w:r>
            <w:r w:rsidR="003F6939">
              <w:fldChar w:fldCharType="separate"/>
            </w:r>
            <w:r w:rsidR="0001609F">
              <w:t>24</w:t>
            </w:r>
            <w:r w:rsidR="003F6939">
              <w:fldChar w:fldCharType="end"/>
            </w:r>
          </w:hyperlink>
        </w:p>
        <w:p w:rsidR="006B566A" w:rsidRDefault="00C3281C">
          <w:pPr>
            <w:pStyle w:val="TOC3"/>
          </w:pPr>
          <w:hyperlink w:anchor="_Toc44426231" w:history="1">
            <w:r w:rsidR="0001609F">
              <w:rPr>
                <w:rStyle w:val="af0"/>
              </w:rPr>
              <w:t>3.3.4</w:t>
            </w:r>
            <w:r w:rsidR="0001609F">
              <w:tab/>
            </w:r>
            <w:r w:rsidR="0001609F">
              <w:rPr>
                <w:rStyle w:val="af0"/>
              </w:rPr>
              <w:t>修改组织机构</w:t>
            </w:r>
            <w:r w:rsidR="0001609F">
              <w:tab/>
            </w:r>
            <w:r w:rsidR="003F6939">
              <w:fldChar w:fldCharType="begin"/>
            </w:r>
            <w:r w:rsidR="0001609F">
              <w:instrText xml:space="preserve"> PAGEREF _Toc44426231 \h </w:instrText>
            </w:r>
            <w:r w:rsidR="003F6939">
              <w:fldChar w:fldCharType="separate"/>
            </w:r>
            <w:r w:rsidR="0001609F">
              <w:t>24</w:t>
            </w:r>
            <w:r w:rsidR="003F6939">
              <w:fldChar w:fldCharType="end"/>
            </w:r>
          </w:hyperlink>
        </w:p>
        <w:p w:rsidR="006B566A" w:rsidRDefault="00C3281C">
          <w:pPr>
            <w:pStyle w:val="TOC3"/>
          </w:pPr>
          <w:hyperlink w:anchor="_Toc44426232" w:history="1">
            <w:r w:rsidR="0001609F">
              <w:rPr>
                <w:rStyle w:val="af0"/>
              </w:rPr>
              <w:t>3.3.5</w:t>
            </w:r>
            <w:r w:rsidR="0001609F">
              <w:tab/>
            </w:r>
            <w:r w:rsidR="0001609F">
              <w:rPr>
                <w:rStyle w:val="af0"/>
              </w:rPr>
              <w:t>删除组织机构</w:t>
            </w:r>
            <w:r w:rsidR="0001609F">
              <w:tab/>
            </w:r>
            <w:r w:rsidR="003F6939">
              <w:fldChar w:fldCharType="begin"/>
            </w:r>
            <w:r w:rsidR="0001609F">
              <w:instrText xml:space="preserve"> PAGEREF _Toc44426232 \h </w:instrText>
            </w:r>
            <w:r w:rsidR="003F6939">
              <w:fldChar w:fldCharType="separate"/>
            </w:r>
            <w:r w:rsidR="0001609F">
              <w:t>24</w:t>
            </w:r>
            <w:r w:rsidR="003F6939">
              <w:fldChar w:fldCharType="end"/>
            </w:r>
          </w:hyperlink>
        </w:p>
        <w:p w:rsidR="006B566A" w:rsidRDefault="00C3281C">
          <w:pPr>
            <w:pStyle w:val="TOC2"/>
          </w:pPr>
          <w:hyperlink w:anchor="_Toc44426233" w:history="1">
            <w:r w:rsidR="0001609F">
              <w:rPr>
                <w:rStyle w:val="af0"/>
              </w:rPr>
              <w:t>3.4</w:t>
            </w:r>
            <w:r w:rsidR="0001609F">
              <w:tab/>
            </w:r>
            <w:r w:rsidR="0001609F">
              <w:rPr>
                <w:rStyle w:val="af0"/>
              </w:rPr>
              <w:t>用户管理</w:t>
            </w:r>
            <w:r w:rsidR="0001609F">
              <w:tab/>
            </w:r>
            <w:r w:rsidR="003F6939">
              <w:fldChar w:fldCharType="begin"/>
            </w:r>
            <w:r w:rsidR="0001609F">
              <w:instrText xml:space="preserve"> PAGEREF _Toc44426233 \h </w:instrText>
            </w:r>
            <w:r w:rsidR="003F6939">
              <w:fldChar w:fldCharType="separate"/>
            </w:r>
            <w:r w:rsidR="0001609F">
              <w:t>25</w:t>
            </w:r>
            <w:r w:rsidR="003F6939">
              <w:fldChar w:fldCharType="end"/>
            </w:r>
          </w:hyperlink>
        </w:p>
        <w:p w:rsidR="006B566A" w:rsidRDefault="00C3281C">
          <w:pPr>
            <w:pStyle w:val="TOC3"/>
          </w:pPr>
          <w:hyperlink w:anchor="_Toc44426234" w:history="1">
            <w:r w:rsidR="0001609F">
              <w:rPr>
                <w:rStyle w:val="af0"/>
              </w:rPr>
              <w:t xml:space="preserve">3.4.1 </w:t>
            </w:r>
            <w:r w:rsidR="0001609F">
              <w:rPr>
                <w:rStyle w:val="af0"/>
              </w:rPr>
              <w:t>用户组管理</w:t>
            </w:r>
            <w:r w:rsidR="0001609F">
              <w:tab/>
            </w:r>
            <w:r w:rsidR="003F6939">
              <w:fldChar w:fldCharType="begin"/>
            </w:r>
            <w:r w:rsidR="0001609F">
              <w:instrText xml:space="preserve"> PAGEREF _Toc44426234 \h </w:instrText>
            </w:r>
            <w:r w:rsidR="003F6939">
              <w:fldChar w:fldCharType="separate"/>
            </w:r>
            <w:r w:rsidR="0001609F">
              <w:t>25</w:t>
            </w:r>
            <w:r w:rsidR="003F6939">
              <w:fldChar w:fldCharType="end"/>
            </w:r>
          </w:hyperlink>
        </w:p>
        <w:p w:rsidR="006B566A" w:rsidRDefault="00C3281C">
          <w:pPr>
            <w:pStyle w:val="TOC3"/>
          </w:pPr>
          <w:hyperlink w:anchor="_Toc44426235" w:history="1">
            <w:r w:rsidR="0001609F">
              <w:rPr>
                <w:rStyle w:val="af0"/>
              </w:rPr>
              <w:t xml:space="preserve">3.4.2 </w:t>
            </w:r>
            <w:r w:rsidR="0001609F">
              <w:rPr>
                <w:rStyle w:val="af0"/>
              </w:rPr>
              <w:t>新建用户</w:t>
            </w:r>
            <w:r w:rsidR="0001609F">
              <w:tab/>
            </w:r>
            <w:r w:rsidR="003F6939">
              <w:fldChar w:fldCharType="begin"/>
            </w:r>
            <w:r w:rsidR="0001609F">
              <w:instrText xml:space="preserve"> PAGEREF _Toc44426235 \h </w:instrText>
            </w:r>
            <w:r w:rsidR="003F6939">
              <w:fldChar w:fldCharType="separate"/>
            </w:r>
            <w:r w:rsidR="0001609F">
              <w:t>25</w:t>
            </w:r>
            <w:r w:rsidR="003F6939">
              <w:fldChar w:fldCharType="end"/>
            </w:r>
          </w:hyperlink>
        </w:p>
        <w:p w:rsidR="006B566A" w:rsidRDefault="00C3281C">
          <w:pPr>
            <w:pStyle w:val="TOC3"/>
          </w:pPr>
          <w:hyperlink w:anchor="_Toc44426236" w:history="1">
            <w:r w:rsidR="0001609F">
              <w:rPr>
                <w:rStyle w:val="af0"/>
              </w:rPr>
              <w:t xml:space="preserve">3.4.3 </w:t>
            </w:r>
            <w:r w:rsidR="0001609F">
              <w:rPr>
                <w:rStyle w:val="af0"/>
              </w:rPr>
              <w:t>导入用户</w:t>
            </w:r>
            <w:r w:rsidR="0001609F">
              <w:tab/>
            </w:r>
            <w:r w:rsidR="003F6939">
              <w:fldChar w:fldCharType="begin"/>
            </w:r>
            <w:r w:rsidR="0001609F">
              <w:instrText xml:space="preserve"> PAGEREF _Toc44426236 \h </w:instrText>
            </w:r>
            <w:r w:rsidR="003F6939">
              <w:fldChar w:fldCharType="separate"/>
            </w:r>
            <w:r w:rsidR="0001609F">
              <w:t>26</w:t>
            </w:r>
            <w:r w:rsidR="003F6939">
              <w:fldChar w:fldCharType="end"/>
            </w:r>
          </w:hyperlink>
        </w:p>
        <w:p w:rsidR="006B566A" w:rsidRDefault="00C3281C">
          <w:pPr>
            <w:pStyle w:val="TOC3"/>
          </w:pPr>
          <w:hyperlink w:anchor="_Toc44426237" w:history="1">
            <w:r w:rsidR="0001609F">
              <w:rPr>
                <w:rStyle w:val="af0"/>
              </w:rPr>
              <w:t xml:space="preserve">3.4.4 </w:t>
            </w:r>
            <w:r w:rsidR="0001609F">
              <w:rPr>
                <w:rStyle w:val="af0"/>
              </w:rPr>
              <w:t>导出用户</w:t>
            </w:r>
            <w:r w:rsidR="0001609F">
              <w:tab/>
            </w:r>
            <w:r w:rsidR="003F6939">
              <w:fldChar w:fldCharType="begin"/>
            </w:r>
            <w:r w:rsidR="0001609F">
              <w:instrText xml:space="preserve"> PAGEREF _Toc44426237 \h </w:instrText>
            </w:r>
            <w:r w:rsidR="003F6939">
              <w:fldChar w:fldCharType="separate"/>
            </w:r>
            <w:r w:rsidR="0001609F">
              <w:t>26</w:t>
            </w:r>
            <w:r w:rsidR="003F6939">
              <w:fldChar w:fldCharType="end"/>
            </w:r>
          </w:hyperlink>
        </w:p>
        <w:p w:rsidR="006B566A" w:rsidRDefault="00C3281C">
          <w:pPr>
            <w:pStyle w:val="TOC3"/>
          </w:pPr>
          <w:hyperlink w:anchor="_Toc44426238" w:history="1">
            <w:r w:rsidR="0001609F">
              <w:rPr>
                <w:rStyle w:val="af0"/>
              </w:rPr>
              <w:t xml:space="preserve">3.4.5 </w:t>
            </w:r>
            <w:r w:rsidR="0001609F">
              <w:rPr>
                <w:rStyle w:val="af0"/>
              </w:rPr>
              <w:t>修改用户信息</w:t>
            </w:r>
            <w:r w:rsidR="0001609F">
              <w:tab/>
            </w:r>
            <w:r w:rsidR="003F6939">
              <w:fldChar w:fldCharType="begin"/>
            </w:r>
            <w:r w:rsidR="0001609F">
              <w:instrText xml:space="preserve"> PAGEREF _Toc44426238 \h </w:instrText>
            </w:r>
            <w:r w:rsidR="003F6939">
              <w:fldChar w:fldCharType="separate"/>
            </w:r>
            <w:r w:rsidR="0001609F">
              <w:t>26</w:t>
            </w:r>
            <w:r w:rsidR="003F6939">
              <w:fldChar w:fldCharType="end"/>
            </w:r>
          </w:hyperlink>
        </w:p>
        <w:p w:rsidR="006B566A" w:rsidRDefault="00C3281C">
          <w:pPr>
            <w:pStyle w:val="TOC3"/>
          </w:pPr>
          <w:hyperlink w:anchor="_Toc44426239" w:history="1">
            <w:r w:rsidR="0001609F">
              <w:rPr>
                <w:rStyle w:val="af0"/>
              </w:rPr>
              <w:t xml:space="preserve">3.4.6 </w:t>
            </w:r>
            <w:r w:rsidR="0001609F">
              <w:rPr>
                <w:rStyle w:val="af0"/>
              </w:rPr>
              <w:t>删除用户</w:t>
            </w:r>
            <w:r w:rsidR="0001609F">
              <w:tab/>
            </w:r>
            <w:r w:rsidR="003F6939">
              <w:fldChar w:fldCharType="begin"/>
            </w:r>
            <w:r w:rsidR="0001609F">
              <w:instrText xml:space="preserve"> PAGEREF _Toc44426239 \h </w:instrText>
            </w:r>
            <w:r w:rsidR="003F6939">
              <w:fldChar w:fldCharType="separate"/>
            </w:r>
            <w:r w:rsidR="0001609F">
              <w:t>27</w:t>
            </w:r>
            <w:r w:rsidR="003F6939">
              <w:fldChar w:fldCharType="end"/>
            </w:r>
          </w:hyperlink>
        </w:p>
        <w:p w:rsidR="006B566A" w:rsidRDefault="00C3281C">
          <w:pPr>
            <w:pStyle w:val="TOC3"/>
          </w:pPr>
          <w:hyperlink w:anchor="_Toc44426240" w:history="1">
            <w:r w:rsidR="0001609F">
              <w:rPr>
                <w:rStyle w:val="af0"/>
              </w:rPr>
              <w:t xml:space="preserve">3.4.7 </w:t>
            </w:r>
            <w:r w:rsidR="0001609F">
              <w:rPr>
                <w:rStyle w:val="af0"/>
              </w:rPr>
              <w:t>用户迁出到公共组</w:t>
            </w:r>
            <w:r w:rsidR="0001609F">
              <w:tab/>
            </w:r>
            <w:r w:rsidR="003F6939">
              <w:fldChar w:fldCharType="begin"/>
            </w:r>
            <w:r w:rsidR="0001609F">
              <w:instrText xml:space="preserve"> PAGEREF _Toc44426240 \h </w:instrText>
            </w:r>
            <w:r w:rsidR="003F6939">
              <w:fldChar w:fldCharType="separate"/>
            </w:r>
            <w:r w:rsidR="0001609F">
              <w:t>27</w:t>
            </w:r>
            <w:r w:rsidR="003F6939">
              <w:fldChar w:fldCharType="end"/>
            </w:r>
          </w:hyperlink>
        </w:p>
        <w:p w:rsidR="006B566A" w:rsidRDefault="00C3281C">
          <w:pPr>
            <w:pStyle w:val="TOC3"/>
          </w:pPr>
          <w:hyperlink w:anchor="_Toc44426241" w:history="1">
            <w:r w:rsidR="0001609F">
              <w:rPr>
                <w:rStyle w:val="af0"/>
              </w:rPr>
              <w:t xml:space="preserve">3.4.8 </w:t>
            </w:r>
            <w:r w:rsidR="0001609F">
              <w:rPr>
                <w:rStyle w:val="af0"/>
              </w:rPr>
              <w:t>用户迁入到用户组</w:t>
            </w:r>
            <w:r w:rsidR="0001609F">
              <w:tab/>
            </w:r>
            <w:r w:rsidR="003F6939">
              <w:fldChar w:fldCharType="begin"/>
            </w:r>
            <w:r w:rsidR="0001609F">
              <w:instrText xml:space="preserve"> PAGEREF _Toc44426241 \h </w:instrText>
            </w:r>
            <w:r w:rsidR="003F6939">
              <w:fldChar w:fldCharType="separate"/>
            </w:r>
            <w:r w:rsidR="0001609F">
              <w:t>27</w:t>
            </w:r>
            <w:r w:rsidR="003F6939">
              <w:fldChar w:fldCharType="end"/>
            </w:r>
          </w:hyperlink>
        </w:p>
        <w:p w:rsidR="006B566A" w:rsidRDefault="00C3281C">
          <w:pPr>
            <w:pStyle w:val="TOC2"/>
          </w:pPr>
          <w:hyperlink w:anchor="_Toc44426242" w:history="1">
            <w:r w:rsidR="0001609F">
              <w:rPr>
                <w:rStyle w:val="af0"/>
              </w:rPr>
              <w:t>3.5</w:t>
            </w:r>
            <w:r w:rsidR="0001609F">
              <w:tab/>
            </w:r>
            <w:r w:rsidR="0001609F">
              <w:rPr>
                <w:rStyle w:val="af0"/>
              </w:rPr>
              <w:t>管理员管理</w:t>
            </w:r>
            <w:r w:rsidR="0001609F">
              <w:tab/>
            </w:r>
            <w:r w:rsidR="003F6939">
              <w:fldChar w:fldCharType="begin"/>
            </w:r>
            <w:r w:rsidR="0001609F">
              <w:instrText xml:space="preserve"> PAGEREF _Toc44426242 \h </w:instrText>
            </w:r>
            <w:r w:rsidR="003F6939">
              <w:fldChar w:fldCharType="separate"/>
            </w:r>
            <w:r w:rsidR="0001609F">
              <w:t>28</w:t>
            </w:r>
            <w:r w:rsidR="003F6939">
              <w:fldChar w:fldCharType="end"/>
            </w:r>
          </w:hyperlink>
        </w:p>
        <w:p w:rsidR="006B566A" w:rsidRDefault="00C3281C">
          <w:pPr>
            <w:pStyle w:val="TOC3"/>
          </w:pPr>
          <w:hyperlink w:anchor="_Toc44426243" w:history="1">
            <w:r w:rsidR="0001609F">
              <w:rPr>
                <w:rStyle w:val="af0"/>
              </w:rPr>
              <w:t xml:space="preserve">3.5.1 </w:t>
            </w:r>
            <w:r w:rsidR="0001609F">
              <w:rPr>
                <w:rStyle w:val="af0"/>
              </w:rPr>
              <w:t>管理员管理</w:t>
            </w:r>
            <w:r w:rsidR="0001609F">
              <w:tab/>
            </w:r>
            <w:r w:rsidR="003F6939">
              <w:fldChar w:fldCharType="begin"/>
            </w:r>
            <w:r w:rsidR="0001609F">
              <w:instrText xml:space="preserve"> PAGEREF _Toc44426243 \h </w:instrText>
            </w:r>
            <w:r w:rsidR="003F6939">
              <w:fldChar w:fldCharType="separate"/>
            </w:r>
            <w:r w:rsidR="0001609F">
              <w:t>28</w:t>
            </w:r>
            <w:r w:rsidR="003F6939">
              <w:fldChar w:fldCharType="end"/>
            </w:r>
          </w:hyperlink>
        </w:p>
        <w:p w:rsidR="006B566A" w:rsidRDefault="00C3281C">
          <w:pPr>
            <w:pStyle w:val="TOC3"/>
          </w:pPr>
          <w:hyperlink w:anchor="_Toc44426244" w:history="1">
            <w:r w:rsidR="0001609F">
              <w:rPr>
                <w:rStyle w:val="af0"/>
              </w:rPr>
              <w:t xml:space="preserve">3.5.2 </w:t>
            </w:r>
            <w:r w:rsidR="0001609F">
              <w:rPr>
                <w:rStyle w:val="af0"/>
              </w:rPr>
              <w:t>角色管理</w:t>
            </w:r>
            <w:r w:rsidR="0001609F">
              <w:tab/>
            </w:r>
            <w:r w:rsidR="003F6939">
              <w:fldChar w:fldCharType="begin"/>
            </w:r>
            <w:r w:rsidR="0001609F">
              <w:instrText xml:space="preserve"> PAGEREF _Toc44426244 \h </w:instrText>
            </w:r>
            <w:r w:rsidR="003F6939">
              <w:fldChar w:fldCharType="separate"/>
            </w:r>
            <w:r w:rsidR="0001609F">
              <w:t>29</w:t>
            </w:r>
            <w:r w:rsidR="003F6939">
              <w:fldChar w:fldCharType="end"/>
            </w:r>
          </w:hyperlink>
        </w:p>
        <w:p w:rsidR="006B566A" w:rsidRDefault="00C3281C">
          <w:pPr>
            <w:pStyle w:val="TOC2"/>
          </w:pPr>
          <w:hyperlink w:anchor="_Toc44426245" w:history="1">
            <w:r w:rsidR="0001609F">
              <w:rPr>
                <w:rStyle w:val="af0"/>
              </w:rPr>
              <w:t>3.6</w:t>
            </w:r>
            <w:r w:rsidR="0001609F">
              <w:tab/>
            </w:r>
            <w:r w:rsidR="0001609F">
              <w:rPr>
                <w:rStyle w:val="af0"/>
              </w:rPr>
              <w:t>设备管理</w:t>
            </w:r>
            <w:r w:rsidR="0001609F">
              <w:tab/>
            </w:r>
            <w:r w:rsidR="003F6939">
              <w:fldChar w:fldCharType="begin"/>
            </w:r>
            <w:r w:rsidR="0001609F">
              <w:instrText xml:space="preserve"> PAGEREF _Toc44426245 \h </w:instrText>
            </w:r>
            <w:r w:rsidR="003F6939">
              <w:fldChar w:fldCharType="separate"/>
            </w:r>
            <w:r w:rsidR="0001609F">
              <w:t>31</w:t>
            </w:r>
            <w:r w:rsidR="003F6939">
              <w:fldChar w:fldCharType="end"/>
            </w:r>
          </w:hyperlink>
        </w:p>
        <w:p w:rsidR="006B566A" w:rsidRDefault="00C3281C">
          <w:pPr>
            <w:pStyle w:val="TOC3"/>
          </w:pPr>
          <w:hyperlink w:anchor="_Toc44426246" w:history="1">
            <w:r w:rsidR="0001609F">
              <w:rPr>
                <w:rStyle w:val="af0"/>
              </w:rPr>
              <w:t>3.6.1 AP</w:t>
            </w:r>
            <w:r w:rsidR="0001609F">
              <w:rPr>
                <w:rStyle w:val="af0"/>
              </w:rPr>
              <w:t>管理</w:t>
            </w:r>
            <w:r w:rsidR="0001609F">
              <w:tab/>
            </w:r>
            <w:r w:rsidR="003F6939">
              <w:fldChar w:fldCharType="begin"/>
            </w:r>
            <w:r w:rsidR="0001609F">
              <w:instrText xml:space="preserve"> PAGEREF _Toc44426246 \h </w:instrText>
            </w:r>
            <w:r w:rsidR="003F6939">
              <w:fldChar w:fldCharType="separate"/>
            </w:r>
            <w:r w:rsidR="0001609F">
              <w:t>31</w:t>
            </w:r>
            <w:r w:rsidR="003F6939">
              <w:fldChar w:fldCharType="end"/>
            </w:r>
          </w:hyperlink>
        </w:p>
        <w:p w:rsidR="006B566A" w:rsidRDefault="00C3281C">
          <w:pPr>
            <w:pStyle w:val="TOC3"/>
          </w:pPr>
          <w:hyperlink w:anchor="_Toc44426247" w:history="1">
            <w:r w:rsidR="0001609F">
              <w:rPr>
                <w:rStyle w:val="af0"/>
              </w:rPr>
              <w:t>3.6.2 AC</w:t>
            </w:r>
            <w:r w:rsidR="0001609F">
              <w:rPr>
                <w:rStyle w:val="af0"/>
              </w:rPr>
              <w:t>管理</w:t>
            </w:r>
            <w:r w:rsidR="0001609F">
              <w:tab/>
            </w:r>
            <w:r w:rsidR="003F6939">
              <w:fldChar w:fldCharType="begin"/>
            </w:r>
            <w:r w:rsidR="0001609F">
              <w:instrText xml:space="preserve"> PAGEREF _Toc44426247 \h </w:instrText>
            </w:r>
            <w:r w:rsidR="003F6939">
              <w:fldChar w:fldCharType="separate"/>
            </w:r>
            <w:r w:rsidR="0001609F">
              <w:t>33</w:t>
            </w:r>
            <w:r w:rsidR="003F6939">
              <w:fldChar w:fldCharType="end"/>
            </w:r>
          </w:hyperlink>
        </w:p>
        <w:p w:rsidR="006B566A" w:rsidRDefault="00C3281C">
          <w:pPr>
            <w:pStyle w:val="TOC3"/>
          </w:pPr>
          <w:hyperlink w:anchor="_Toc44426248" w:history="1">
            <w:r w:rsidR="0001609F">
              <w:rPr>
                <w:rStyle w:val="af0"/>
              </w:rPr>
              <w:t>3.6.3 POE</w:t>
            </w:r>
            <w:r w:rsidR="0001609F">
              <w:rPr>
                <w:rStyle w:val="af0"/>
              </w:rPr>
              <w:t>管理</w:t>
            </w:r>
            <w:r w:rsidR="0001609F">
              <w:tab/>
            </w:r>
            <w:r w:rsidR="003F6939">
              <w:fldChar w:fldCharType="begin"/>
            </w:r>
            <w:r w:rsidR="0001609F">
              <w:instrText xml:space="preserve"> PAGEREF _Toc44426248 \h </w:instrText>
            </w:r>
            <w:r w:rsidR="003F6939">
              <w:fldChar w:fldCharType="separate"/>
            </w:r>
            <w:r w:rsidR="0001609F">
              <w:t>35</w:t>
            </w:r>
            <w:r w:rsidR="003F6939">
              <w:fldChar w:fldCharType="end"/>
            </w:r>
          </w:hyperlink>
        </w:p>
        <w:p w:rsidR="006B566A" w:rsidRDefault="00C3281C">
          <w:pPr>
            <w:pStyle w:val="TOC2"/>
          </w:pPr>
          <w:hyperlink w:anchor="_Toc44426249" w:history="1">
            <w:r w:rsidR="0001609F">
              <w:rPr>
                <w:rStyle w:val="af0"/>
              </w:rPr>
              <w:t>3.7</w:t>
            </w:r>
            <w:r w:rsidR="0001609F">
              <w:tab/>
            </w:r>
            <w:r w:rsidR="0001609F">
              <w:rPr>
                <w:rStyle w:val="af0"/>
              </w:rPr>
              <w:t>认证配置</w:t>
            </w:r>
            <w:r w:rsidR="0001609F">
              <w:tab/>
            </w:r>
            <w:r w:rsidR="003F6939">
              <w:fldChar w:fldCharType="begin"/>
            </w:r>
            <w:r w:rsidR="0001609F">
              <w:instrText xml:space="preserve"> PAGEREF _Toc44426249 \h </w:instrText>
            </w:r>
            <w:r w:rsidR="003F6939">
              <w:fldChar w:fldCharType="separate"/>
            </w:r>
            <w:r w:rsidR="0001609F">
              <w:t>37</w:t>
            </w:r>
            <w:r w:rsidR="003F6939">
              <w:fldChar w:fldCharType="end"/>
            </w:r>
          </w:hyperlink>
        </w:p>
        <w:p w:rsidR="006B566A" w:rsidRDefault="00C3281C">
          <w:pPr>
            <w:pStyle w:val="TOC3"/>
          </w:pPr>
          <w:hyperlink w:anchor="_Toc44426250" w:history="1">
            <w:r w:rsidR="0001609F">
              <w:rPr>
                <w:rStyle w:val="af0"/>
              </w:rPr>
              <w:t xml:space="preserve">3.7.1 </w:t>
            </w:r>
            <w:r w:rsidR="0001609F">
              <w:rPr>
                <w:rStyle w:val="af0"/>
              </w:rPr>
              <w:t>认证模板</w:t>
            </w:r>
            <w:r w:rsidR="0001609F">
              <w:tab/>
            </w:r>
            <w:r w:rsidR="003F6939">
              <w:fldChar w:fldCharType="begin"/>
            </w:r>
            <w:r w:rsidR="0001609F">
              <w:instrText xml:space="preserve"> PAGEREF _Toc44426250 \h </w:instrText>
            </w:r>
            <w:r w:rsidR="003F6939">
              <w:fldChar w:fldCharType="separate"/>
            </w:r>
            <w:r w:rsidR="0001609F">
              <w:t>38</w:t>
            </w:r>
            <w:r w:rsidR="003F6939">
              <w:fldChar w:fldCharType="end"/>
            </w:r>
          </w:hyperlink>
        </w:p>
        <w:p w:rsidR="006B566A" w:rsidRDefault="00C3281C">
          <w:pPr>
            <w:pStyle w:val="TOC3"/>
          </w:pPr>
          <w:hyperlink w:anchor="_Toc44426251" w:history="1">
            <w:r w:rsidR="0001609F">
              <w:rPr>
                <w:rStyle w:val="af0"/>
              </w:rPr>
              <w:t>3.7.2 MAC</w:t>
            </w:r>
            <w:r w:rsidR="0001609F">
              <w:rPr>
                <w:rStyle w:val="af0"/>
              </w:rPr>
              <w:t>免认证</w:t>
            </w:r>
            <w:r w:rsidR="0001609F">
              <w:tab/>
            </w:r>
            <w:r w:rsidR="003F6939">
              <w:fldChar w:fldCharType="begin"/>
            </w:r>
            <w:r w:rsidR="0001609F">
              <w:instrText xml:space="preserve"> PAGEREF _Toc44426251 \h </w:instrText>
            </w:r>
            <w:r w:rsidR="003F6939">
              <w:fldChar w:fldCharType="separate"/>
            </w:r>
            <w:r w:rsidR="0001609F">
              <w:t>39</w:t>
            </w:r>
            <w:r w:rsidR="003F6939">
              <w:fldChar w:fldCharType="end"/>
            </w:r>
          </w:hyperlink>
        </w:p>
        <w:p w:rsidR="006B566A" w:rsidRDefault="00C3281C">
          <w:pPr>
            <w:pStyle w:val="TOC3"/>
          </w:pPr>
          <w:hyperlink w:anchor="_Toc44426252" w:history="1">
            <w:r w:rsidR="0001609F">
              <w:rPr>
                <w:rStyle w:val="af0"/>
              </w:rPr>
              <w:t xml:space="preserve">3.7.3 </w:t>
            </w:r>
            <w:r w:rsidR="0001609F">
              <w:rPr>
                <w:rStyle w:val="af0"/>
              </w:rPr>
              <w:t>自定义跳转页面</w:t>
            </w:r>
            <w:r w:rsidR="0001609F">
              <w:tab/>
            </w:r>
            <w:r w:rsidR="003F6939">
              <w:fldChar w:fldCharType="begin"/>
            </w:r>
            <w:r w:rsidR="0001609F">
              <w:instrText xml:space="preserve"> PAGEREF _Toc44426252 \h </w:instrText>
            </w:r>
            <w:r w:rsidR="003F6939">
              <w:fldChar w:fldCharType="separate"/>
            </w:r>
            <w:r w:rsidR="0001609F">
              <w:t>39</w:t>
            </w:r>
            <w:r w:rsidR="003F6939">
              <w:fldChar w:fldCharType="end"/>
            </w:r>
          </w:hyperlink>
        </w:p>
        <w:p w:rsidR="006B566A" w:rsidRDefault="00C3281C">
          <w:pPr>
            <w:pStyle w:val="TOC3"/>
          </w:pPr>
          <w:hyperlink w:anchor="_Toc44426253" w:history="1">
            <w:r w:rsidR="0001609F">
              <w:rPr>
                <w:rStyle w:val="af0"/>
              </w:rPr>
              <w:t xml:space="preserve">3.7.4 </w:t>
            </w:r>
            <w:r w:rsidR="0001609F">
              <w:rPr>
                <w:rStyle w:val="af0"/>
              </w:rPr>
              <w:t>外置</w:t>
            </w:r>
            <w:r w:rsidR="0001609F">
              <w:rPr>
                <w:rStyle w:val="af0"/>
              </w:rPr>
              <w:t>AAA</w:t>
            </w:r>
            <w:r w:rsidR="0001609F">
              <w:tab/>
            </w:r>
            <w:r w:rsidR="003F6939">
              <w:fldChar w:fldCharType="begin"/>
            </w:r>
            <w:r w:rsidR="0001609F">
              <w:instrText xml:space="preserve"> PAGEREF _Toc44426253 \h </w:instrText>
            </w:r>
            <w:r w:rsidR="003F6939">
              <w:fldChar w:fldCharType="separate"/>
            </w:r>
            <w:r w:rsidR="0001609F">
              <w:t>39</w:t>
            </w:r>
            <w:r w:rsidR="003F6939">
              <w:fldChar w:fldCharType="end"/>
            </w:r>
          </w:hyperlink>
        </w:p>
        <w:p w:rsidR="006B566A" w:rsidRDefault="00C3281C">
          <w:pPr>
            <w:pStyle w:val="TOC3"/>
          </w:pPr>
          <w:hyperlink w:anchor="_Toc44426254" w:history="1">
            <w:r w:rsidR="0001609F">
              <w:rPr>
                <w:rStyle w:val="af0"/>
              </w:rPr>
              <w:t xml:space="preserve">3.7.5 </w:t>
            </w:r>
            <w:r w:rsidR="0001609F">
              <w:rPr>
                <w:rStyle w:val="af0"/>
              </w:rPr>
              <w:t>外置认证</w:t>
            </w:r>
            <w:r w:rsidR="0001609F">
              <w:tab/>
            </w:r>
            <w:r w:rsidR="003F6939">
              <w:fldChar w:fldCharType="begin"/>
            </w:r>
            <w:r w:rsidR="0001609F">
              <w:instrText xml:space="preserve"> PAGEREF _Toc44426254 \h </w:instrText>
            </w:r>
            <w:r w:rsidR="003F6939">
              <w:fldChar w:fldCharType="separate"/>
            </w:r>
            <w:r w:rsidR="0001609F">
              <w:t>40</w:t>
            </w:r>
            <w:r w:rsidR="003F6939">
              <w:fldChar w:fldCharType="end"/>
            </w:r>
          </w:hyperlink>
        </w:p>
        <w:p w:rsidR="006B566A" w:rsidRDefault="00C3281C">
          <w:pPr>
            <w:pStyle w:val="TOC3"/>
          </w:pPr>
          <w:hyperlink w:anchor="_Toc44426255" w:history="1">
            <w:r w:rsidR="0001609F">
              <w:rPr>
                <w:rStyle w:val="af0"/>
              </w:rPr>
              <w:t xml:space="preserve">3.7.6 </w:t>
            </w:r>
            <w:r w:rsidR="0001609F">
              <w:rPr>
                <w:rStyle w:val="af0"/>
              </w:rPr>
              <w:t>微信认证</w:t>
            </w:r>
            <w:r w:rsidR="0001609F">
              <w:tab/>
            </w:r>
            <w:r w:rsidR="003F6939">
              <w:fldChar w:fldCharType="begin"/>
            </w:r>
            <w:r w:rsidR="0001609F">
              <w:instrText xml:space="preserve"> PAGEREF _Toc44426255 \h </w:instrText>
            </w:r>
            <w:r w:rsidR="003F6939">
              <w:fldChar w:fldCharType="separate"/>
            </w:r>
            <w:r w:rsidR="0001609F">
              <w:t>40</w:t>
            </w:r>
            <w:r w:rsidR="003F6939">
              <w:fldChar w:fldCharType="end"/>
            </w:r>
          </w:hyperlink>
        </w:p>
        <w:p w:rsidR="006B566A" w:rsidRDefault="00C3281C">
          <w:pPr>
            <w:pStyle w:val="TOC3"/>
          </w:pPr>
          <w:hyperlink w:anchor="_Toc44426256" w:history="1">
            <w:r w:rsidR="0001609F">
              <w:rPr>
                <w:rStyle w:val="af0"/>
              </w:rPr>
              <w:t xml:space="preserve">3.7.7 </w:t>
            </w:r>
            <w:r w:rsidR="0001609F">
              <w:rPr>
                <w:rStyle w:val="af0"/>
              </w:rPr>
              <w:t>第三方短信通道</w:t>
            </w:r>
            <w:r w:rsidR="0001609F">
              <w:tab/>
            </w:r>
            <w:r w:rsidR="003F6939">
              <w:fldChar w:fldCharType="begin"/>
            </w:r>
            <w:r w:rsidR="0001609F">
              <w:instrText xml:space="preserve"> PAGEREF _Toc44426256 \h </w:instrText>
            </w:r>
            <w:r w:rsidR="003F6939">
              <w:fldChar w:fldCharType="separate"/>
            </w:r>
            <w:r w:rsidR="0001609F">
              <w:t>41</w:t>
            </w:r>
            <w:r w:rsidR="003F6939">
              <w:fldChar w:fldCharType="end"/>
            </w:r>
          </w:hyperlink>
        </w:p>
        <w:p w:rsidR="006B566A" w:rsidRDefault="00C3281C">
          <w:pPr>
            <w:pStyle w:val="TOC2"/>
          </w:pPr>
          <w:hyperlink w:anchor="_Toc44426257" w:history="1">
            <w:r w:rsidR="0001609F">
              <w:rPr>
                <w:rStyle w:val="af0"/>
              </w:rPr>
              <w:t>3.8</w:t>
            </w:r>
            <w:r w:rsidR="0001609F">
              <w:tab/>
            </w:r>
            <w:r w:rsidR="0001609F">
              <w:rPr>
                <w:rStyle w:val="af0"/>
              </w:rPr>
              <w:t>无线网络配置</w:t>
            </w:r>
            <w:r w:rsidR="0001609F">
              <w:tab/>
            </w:r>
            <w:r w:rsidR="003F6939">
              <w:fldChar w:fldCharType="begin"/>
            </w:r>
            <w:r w:rsidR="0001609F">
              <w:instrText xml:space="preserve"> PAGEREF _Toc44426257 \h </w:instrText>
            </w:r>
            <w:r w:rsidR="003F6939">
              <w:fldChar w:fldCharType="separate"/>
            </w:r>
            <w:r w:rsidR="0001609F">
              <w:t>41</w:t>
            </w:r>
            <w:r w:rsidR="003F6939">
              <w:fldChar w:fldCharType="end"/>
            </w:r>
          </w:hyperlink>
        </w:p>
        <w:p w:rsidR="006B566A" w:rsidRDefault="00C3281C">
          <w:pPr>
            <w:pStyle w:val="TOC3"/>
          </w:pPr>
          <w:hyperlink w:anchor="_Toc44426258" w:history="1">
            <w:r w:rsidR="0001609F">
              <w:rPr>
                <w:rStyle w:val="af0"/>
              </w:rPr>
              <w:t xml:space="preserve">3.8.1 </w:t>
            </w:r>
            <w:r w:rsidR="0001609F">
              <w:rPr>
                <w:rStyle w:val="af0"/>
              </w:rPr>
              <w:t>新增</w:t>
            </w:r>
            <w:r w:rsidR="0001609F">
              <w:rPr>
                <w:rStyle w:val="af0"/>
              </w:rPr>
              <w:t>SSID</w:t>
            </w:r>
            <w:r w:rsidR="0001609F">
              <w:tab/>
            </w:r>
            <w:r w:rsidR="003F6939">
              <w:fldChar w:fldCharType="begin"/>
            </w:r>
            <w:r w:rsidR="0001609F">
              <w:instrText xml:space="preserve"> PAGEREF _Toc44426258 \h </w:instrText>
            </w:r>
            <w:r w:rsidR="003F6939">
              <w:fldChar w:fldCharType="separate"/>
            </w:r>
            <w:r w:rsidR="0001609F">
              <w:t>41</w:t>
            </w:r>
            <w:r w:rsidR="003F6939">
              <w:fldChar w:fldCharType="end"/>
            </w:r>
          </w:hyperlink>
        </w:p>
        <w:p w:rsidR="006B566A" w:rsidRDefault="00C3281C">
          <w:pPr>
            <w:pStyle w:val="TOC3"/>
          </w:pPr>
          <w:hyperlink w:anchor="_Toc44426259" w:history="1">
            <w:r w:rsidR="0001609F">
              <w:rPr>
                <w:rStyle w:val="af0"/>
              </w:rPr>
              <w:t xml:space="preserve">3.8.2 </w:t>
            </w:r>
            <w:r w:rsidR="0001609F">
              <w:rPr>
                <w:rStyle w:val="af0"/>
              </w:rPr>
              <w:t>修改</w:t>
            </w:r>
            <w:r w:rsidR="0001609F">
              <w:rPr>
                <w:rStyle w:val="af0"/>
              </w:rPr>
              <w:t>SSID</w:t>
            </w:r>
            <w:r w:rsidR="0001609F">
              <w:tab/>
            </w:r>
            <w:r w:rsidR="003F6939">
              <w:fldChar w:fldCharType="begin"/>
            </w:r>
            <w:r w:rsidR="0001609F">
              <w:instrText xml:space="preserve"> PAGEREF _Toc44426259 \h </w:instrText>
            </w:r>
            <w:r w:rsidR="003F6939">
              <w:fldChar w:fldCharType="separate"/>
            </w:r>
            <w:r w:rsidR="0001609F">
              <w:t>42</w:t>
            </w:r>
            <w:r w:rsidR="003F6939">
              <w:fldChar w:fldCharType="end"/>
            </w:r>
          </w:hyperlink>
        </w:p>
        <w:p w:rsidR="006B566A" w:rsidRDefault="00C3281C">
          <w:pPr>
            <w:pStyle w:val="TOC3"/>
          </w:pPr>
          <w:hyperlink w:anchor="_Toc44426260" w:history="1">
            <w:r w:rsidR="0001609F">
              <w:rPr>
                <w:rStyle w:val="af0"/>
              </w:rPr>
              <w:t xml:space="preserve">3.8.3 </w:t>
            </w:r>
            <w:r w:rsidR="0001609F">
              <w:rPr>
                <w:rStyle w:val="af0"/>
              </w:rPr>
              <w:t>删除</w:t>
            </w:r>
            <w:r w:rsidR="0001609F">
              <w:rPr>
                <w:rStyle w:val="af0"/>
              </w:rPr>
              <w:t>SSID</w:t>
            </w:r>
            <w:r w:rsidR="0001609F">
              <w:tab/>
            </w:r>
            <w:r w:rsidR="003F6939">
              <w:fldChar w:fldCharType="begin"/>
            </w:r>
            <w:r w:rsidR="0001609F">
              <w:instrText xml:space="preserve"> PAGEREF _Toc44426260 \h </w:instrText>
            </w:r>
            <w:r w:rsidR="003F6939">
              <w:fldChar w:fldCharType="separate"/>
            </w:r>
            <w:r w:rsidR="0001609F">
              <w:t>42</w:t>
            </w:r>
            <w:r w:rsidR="003F6939">
              <w:fldChar w:fldCharType="end"/>
            </w:r>
          </w:hyperlink>
        </w:p>
        <w:p w:rsidR="006B566A" w:rsidRDefault="00C3281C">
          <w:pPr>
            <w:pStyle w:val="TOC3"/>
          </w:pPr>
          <w:hyperlink w:anchor="_Toc44426261" w:history="1">
            <w:r w:rsidR="0001609F">
              <w:rPr>
                <w:rStyle w:val="af0"/>
              </w:rPr>
              <w:t xml:space="preserve">3.8.4 </w:t>
            </w:r>
            <w:r w:rsidR="0001609F">
              <w:rPr>
                <w:rStyle w:val="af0"/>
              </w:rPr>
              <w:t>开启快速漫游</w:t>
            </w:r>
            <w:r w:rsidR="0001609F">
              <w:tab/>
            </w:r>
            <w:r w:rsidR="003F6939">
              <w:fldChar w:fldCharType="begin"/>
            </w:r>
            <w:r w:rsidR="0001609F">
              <w:instrText xml:space="preserve"> PAGEREF _Toc44426261 \h </w:instrText>
            </w:r>
            <w:r w:rsidR="003F6939">
              <w:fldChar w:fldCharType="separate"/>
            </w:r>
            <w:r w:rsidR="0001609F">
              <w:t>43</w:t>
            </w:r>
            <w:r w:rsidR="003F6939">
              <w:fldChar w:fldCharType="end"/>
            </w:r>
          </w:hyperlink>
        </w:p>
        <w:p w:rsidR="006B566A" w:rsidRDefault="00C3281C">
          <w:pPr>
            <w:pStyle w:val="TOC2"/>
          </w:pPr>
          <w:hyperlink w:anchor="_Toc44426262" w:history="1">
            <w:r w:rsidR="0001609F">
              <w:rPr>
                <w:rStyle w:val="af0"/>
              </w:rPr>
              <w:t>3.9</w:t>
            </w:r>
            <w:r w:rsidR="0001609F">
              <w:tab/>
            </w:r>
            <w:r w:rsidR="0001609F">
              <w:rPr>
                <w:rStyle w:val="af0"/>
              </w:rPr>
              <w:t>系统管理</w:t>
            </w:r>
            <w:r w:rsidR="0001609F">
              <w:tab/>
            </w:r>
            <w:r w:rsidR="003F6939">
              <w:fldChar w:fldCharType="begin"/>
            </w:r>
            <w:r w:rsidR="0001609F">
              <w:instrText xml:space="preserve"> PAGEREF _Toc44426262 \h </w:instrText>
            </w:r>
            <w:r w:rsidR="003F6939">
              <w:fldChar w:fldCharType="separate"/>
            </w:r>
            <w:r w:rsidR="0001609F">
              <w:t>43</w:t>
            </w:r>
            <w:r w:rsidR="003F6939">
              <w:fldChar w:fldCharType="end"/>
            </w:r>
          </w:hyperlink>
        </w:p>
        <w:p w:rsidR="006B566A" w:rsidRDefault="00C3281C">
          <w:pPr>
            <w:pStyle w:val="TOC3"/>
          </w:pPr>
          <w:hyperlink w:anchor="_Toc44426263" w:history="1">
            <w:r w:rsidR="0001609F">
              <w:rPr>
                <w:rStyle w:val="af0"/>
              </w:rPr>
              <w:t xml:space="preserve">3.9.1 </w:t>
            </w:r>
            <w:r w:rsidR="0001609F">
              <w:rPr>
                <w:rStyle w:val="af0"/>
              </w:rPr>
              <w:t>系统基本配置</w:t>
            </w:r>
            <w:r w:rsidR="0001609F">
              <w:tab/>
            </w:r>
            <w:r w:rsidR="003F6939">
              <w:fldChar w:fldCharType="begin"/>
            </w:r>
            <w:r w:rsidR="0001609F">
              <w:instrText xml:space="preserve"> PAGEREF _Toc44426263 \h </w:instrText>
            </w:r>
            <w:r w:rsidR="003F6939">
              <w:fldChar w:fldCharType="separate"/>
            </w:r>
            <w:r w:rsidR="0001609F">
              <w:t>43</w:t>
            </w:r>
            <w:r w:rsidR="003F6939">
              <w:fldChar w:fldCharType="end"/>
            </w:r>
          </w:hyperlink>
        </w:p>
        <w:p w:rsidR="006B566A" w:rsidRDefault="00C3281C">
          <w:pPr>
            <w:pStyle w:val="TOC3"/>
          </w:pPr>
          <w:hyperlink w:anchor="_Toc44426264" w:history="1">
            <w:r w:rsidR="0001609F">
              <w:rPr>
                <w:rStyle w:val="af0"/>
              </w:rPr>
              <w:t xml:space="preserve">3.9.2 </w:t>
            </w:r>
            <w:r w:rsidR="0001609F">
              <w:rPr>
                <w:rStyle w:val="af0"/>
              </w:rPr>
              <w:t>授权许可管理</w:t>
            </w:r>
            <w:r w:rsidR="0001609F">
              <w:tab/>
            </w:r>
            <w:r w:rsidR="003F6939">
              <w:fldChar w:fldCharType="begin"/>
            </w:r>
            <w:r w:rsidR="0001609F">
              <w:instrText xml:space="preserve"> PAGEREF _Toc44426264 \h </w:instrText>
            </w:r>
            <w:r w:rsidR="003F6939">
              <w:fldChar w:fldCharType="separate"/>
            </w:r>
            <w:r w:rsidR="0001609F">
              <w:t>44</w:t>
            </w:r>
            <w:r w:rsidR="003F6939">
              <w:fldChar w:fldCharType="end"/>
            </w:r>
          </w:hyperlink>
        </w:p>
        <w:p w:rsidR="006B566A" w:rsidRDefault="00C3281C">
          <w:pPr>
            <w:pStyle w:val="TOC3"/>
          </w:pPr>
          <w:hyperlink w:anchor="_Toc44426265" w:history="1">
            <w:r w:rsidR="0001609F">
              <w:rPr>
                <w:rStyle w:val="af0"/>
              </w:rPr>
              <w:t xml:space="preserve">3.9.3 </w:t>
            </w:r>
            <w:r w:rsidR="0001609F">
              <w:rPr>
                <w:rStyle w:val="af0"/>
              </w:rPr>
              <w:t>网络配置</w:t>
            </w:r>
            <w:r w:rsidR="0001609F">
              <w:tab/>
            </w:r>
            <w:r w:rsidR="003F6939">
              <w:fldChar w:fldCharType="begin"/>
            </w:r>
            <w:r w:rsidR="0001609F">
              <w:instrText xml:space="preserve"> PAGEREF _Toc44426265 \h </w:instrText>
            </w:r>
            <w:r w:rsidR="003F6939">
              <w:fldChar w:fldCharType="separate"/>
            </w:r>
            <w:r w:rsidR="0001609F">
              <w:t>44</w:t>
            </w:r>
            <w:r w:rsidR="003F6939">
              <w:fldChar w:fldCharType="end"/>
            </w:r>
          </w:hyperlink>
        </w:p>
        <w:p w:rsidR="006B566A" w:rsidRDefault="00C3281C">
          <w:pPr>
            <w:pStyle w:val="TOC3"/>
          </w:pPr>
          <w:hyperlink w:anchor="_Toc44426266" w:history="1">
            <w:r w:rsidR="0001609F">
              <w:rPr>
                <w:rStyle w:val="af0"/>
              </w:rPr>
              <w:t>3.9.4 HA</w:t>
            </w:r>
            <w:r w:rsidR="0001609F">
              <w:rPr>
                <w:rStyle w:val="af0"/>
              </w:rPr>
              <w:t>管理</w:t>
            </w:r>
            <w:r w:rsidR="0001609F">
              <w:tab/>
            </w:r>
            <w:r w:rsidR="003F6939">
              <w:fldChar w:fldCharType="begin"/>
            </w:r>
            <w:r w:rsidR="0001609F">
              <w:instrText xml:space="preserve"> PAGEREF _Toc44426266 \h </w:instrText>
            </w:r>
            <w:r w:rsidR="003F6939">
              <w:fldChar w:fldCharType="separate"/>
            </w:r>
            <w:r w:rsidR="0001609F">
              <w:t>46</w:t>
            </w:r>
            <w:r w:rsidR="003F6939">
              <w:fldChar w:fldCharType="end"/>
            </w:r>
          </w:hyperlink>
        </w:p>
        <w:p w:rsidR="006B566A" w:rsidRDefault="00C3281C">
          <w:pPr>
            <w:pStyle w:val="TOC3"/>
          </w:pPr>
          <w:hyperlink w:anchor="_Toc44426267" w:history="1">
            <w:r w:rsidR="0001609F">
              <w:rPr>
                <w:rStyle w:val="af0"/>
              </w:rPr>
              <w:t>3.9.5 Ping</w:t>
            </w:r>
            <w:r w:rsidR="0001609F">
              <w:rPr>
                <w:rStyle w:val="af0"/>
              </w:rPr>
              <w:t>功能</w:t>
            </w:r>
            <w:r w:rsidR="0001609F">
              <w:tab/>
            </w:r>
            <w:r w:rsidR="003F6939">
              <w:fldChar w:fldCharType="begin"/>
            </w:r>
            <w:r w:rsidR="0001609F">
              <w:instrText xml:space="preserve"> PAGEREF _Toc44426267 \h </w:instrText>
            </w:r>
            <w:r w:rsidR="003F6939">
              <w:fldChar w:fldCharType="separate"/>
            </w:r>
            <w:r w:rsidR="0001609F">
              <w:t>50</w:t>
            </w:r>
            <w:r w:rsidR="003F6939">
              <w:fldChar w:fldCharType="end"/>
            </w:r>
          </w:hyperlink>
        </w:p>
        <w:p w:rsidR="006B566A" w:rsidRDefault="00C3281C">
          <w:pPr>
            <w:pStyle w:val="TOC3"/>
          </w:pPr>
          <w:hyperlink w:anchor="_Toc44426268" w:history="1">
            <w:r w:rsidR="0001609F">
              <w:rPr>
                <w:rStyle w:val="af0"/>
              </w:rPr>
              <w:t xml:space="preserve">3.9.6 </w:t>
            </w:r>
            <w:r w:rsidR="0001609F">
              <w:rPr>
                <w:rStyle w:val="af0"/>
              </w:rPr>
              <w:t>第三方系统配置</w:t>
            </w:r>
            <w:r w:rsidR="0001609F">
              <w:tab/>
            </w:r>
            <w:r w:rsidR="003F6939">
              <w:fldChar w:fldCharType="begin"/>
            </w:r>
            <w:r w:rsidR="0001609F">
              <w:instrText xml:space="preserve"> PAGEREF _Toc44426268 \h </w:instrText>
            </w:r>
            <w:r w:rsidR="003F6939">
              <w:fldChar w:fldCharType="separate"/>
            </w:r>
            <w:r w:rsidR="0001609F">
              <w:t>50</w:t>
            </w:r>
            <w:r w:rsidR="003F6939">
              <w:fldChar w:fldCharType="end"/>
            </w:r>
          </w:hyperlink>
        </w:p>
        <w:p w:rsidR="006B566A" w:rsidRDefault="00C3281C">
          <w:pPr>
            <w:pStyle w:val="TOC3"/>
          </w:pPr>
          <w:hyperlink w:anchor="_Toc44426269" w:history="1">
            <w:r w:rsidR="0001609F">
              <w:rPr>
                <w:rStyle w:val="af0"/>
              </w:rPr>
              <w:t>3.9.7 SNMP</w:t>
            </w:r>
            <w:r w:rsidR="0001609F">
              <w:rPr>
                <w:rStyle w:val="af0"/>
              </w:rPr>
              <w:t>配置</w:t>
            </w:r>
            <w:r w:rsidR="0001609F">
              <w:tab/>
            </w:r>
            <w:r w:rsidR="003F6939">
              <w:fldChar w:fldCharType="begin"/>
            </w:r>
            <w:r w:rsidR="0001609F">
              <w:instrText xml:space="preserve"> PAGEREF _Toc44426269 \h </w:instrText>
            </w:r>
            <w:r w:rsidR="003F6939">
              <w:fldChar w:fldCharType="separate"/>
            </w:r>
            <w:r w:rsidR="0001609F">
              <w:t>50</w:t>
            </w:r>
            <w:r w:rsidR="003F6939">
              <w:fldChar w:fldCharType="end"/>
            </w:r>
          </w:hyperlink>
        </w:p>
        <w:p w:rsidR="006B566A" w:rsidRDefault="00C3281C">
          <w:pPr>
            <w:pStyle w:val="TOC3"/>
          </w:pPr>
          <w:hyperlink w:anchor="_Toc44426270" w:history="1">
            <w:r w:rsidR="0001609F">
              <w:rPr>
                <w:rStyle w:val="af0"/>
              </w:rPr>
              <w:t>3.9.8 Syslog</w:t>
            </w:r>
            <w:r w:rsidR="0001609F">
              <w:rPr>
                <w:rStyle w:val="af0"/>
              </w:rPr>
              <w:t>配置</w:t>
            </w:r>
            <w:r w:rsidR="0001609F">
              <w:tab/>
            </w:r>
            <w:r w:rsidR="003F6939">
              <w:fldChar w:fldCharType="begin"/>
            </w:r>
            <w:r w:rsidR="0001609F">
              <w:instrText xml:space="preserve"> PAGEREF _Toc44426270 \h </w:instrText>
            </w:r>
            <w:r w:rsidR="003F6939">
              <w:fldChar w:fldCharType="separate"/>
            </w:r>
            <w:r w:rsidR="0001609F">
              <w:t>53</w:t>
            </w:r>
            <w:r w:rsidR="003F6939">
              <w:fldChar w:fldCharType="end"/>
            </w:r>
          </w:hyperlink>
        </w:p>
        <w:p w:rsidR="006B566A" w:rsidRDefault="00C3281C">
          <w:pPr>
            <w:pStyle w:val="TOC3"/>
          </w:pPr>
          <w:hyperlink w:anchor="_Toc44426271" w:history="1">
            <w:r w:rsidR="0001609F">
              <w:rPr>
                <w:rStyle w:val="af0"/>
              </w:rPr>
              <w:t xml:space="preserve">3.9.9 </w:t>
            </w:r>
            <w:r w:rsidR="0001609F">
              <w:rPr>
                <w:rStyle w:val="af0"/>
              </w:rPr>
              <w:t>调试配置</w:t>
            </w:r>
            <w:r w:rsidR="0001609F">
              <w:tab/>
            </w:r>
            <w:r w:rsidR="003F6939">
              <w:fldChar w:fldCharType="begin"/>
            </w:r>
            <w:r w:rsidR="0001609F">
              <w:instrText xml:space="preserve"> PAGEREF _Toc44426271 \h </w:instrText>
            </w:r>
            <w:r w:rsidR="003F6939">
              <w:fldChar w:fldCharType="separate"/>
            </w:r>
            <w:r w:rsidR="0001609F">
              <w:t>53</w:t>
            </w:r>
            <w:r w:rsidR="003F6939">
              <w:fldChar w:fldCharType="end"/>
            </w:r>
          </w:hyperlink>
        </w:p>
        <w:p w:rsidR="006B566A" w:rsidRDefault="00C3281C">
          <w:pPr>
            <w:pStyle w:val="TOC3"/>
          </w:pPr>
          <w:hyperlink w:anchor="_Toc44426272" w:history="1">
            <w:r w:rsidR="0001609F">
              <w:rPr>
                <w:rStyle w:val="af0"/>
              </w:rPr>
              <w:t xml:space="preserve">3.9.10 </w:t>
            </w:r>
            <w:r w:rsidR="0001609F">
              <w:rPr>
                <w:rStyle w:val="af0"/>
              </w:rPr>
              <w:t>其他配置</w:t>
            </w:r>
            <w:r w:rsidR="0001609F">
              <w:tab/>
            </w:r>
            <w:r w:rsidR="003F6939">
              <w:fldChar w:fldCharType="begin"/>
            </w:r>
            <w:r w:rsidR="0001609F">
              <w:instrText xml:space="preserve"> PAGEREF _Toc44426272 \h </w:instrText>
            </w:r>
            <w:r w:rsidR="003F6939">
              <w:fldChar w:fldCharType="separate"/>
            </w:r>
            <w:r w:rsidR="0001609F">
              <w:t>54</w:t>
            </w:r>
            <w:r w:rsidR="003F6939">
              <w:fldChar w:fldCharType="end"/>
            </w:r>
          </w:hyperlink>
        </w:p>
        <w:p w:rsidR="006B566A" w:rsidRDefault="00C3281C">
          <w:pPr>
            <w:pStyle w:val="TOC2"/>
          </w:pPr>
          <w:hyperlink w:anchor="_Toc44426273" w:history="1">
            <w:r w:rsidR="0001609F">
              <w:rPr>
                <w:rStyle w:val="af0"/>
              </w:rPr>
              <w:t>3.10</w:t>
            </w:r>
            <w:r w:rsidR="0001609F">
              <w:tab/>
            </w:r>
            <w:r w:rsidR="0001609F">
              <w:rPr>
                <w:rStyle w:val="af0"/>
              </w:rPr>
              <w:t>统计分析</w:t>
            </w:r>
            <w:r w:rsidR="0001609F">
              <w:tab/>
            </w:r>
            <w:r w:rsidR="003F6939">
              <w:fldChar w:fldCharType="begin"/>
            </w:r>
            <w:r w:rsidR="0001609F">
              <w:instrText xml:space="preserve"> PAGEREF _Toc44426273 \h </w:instrText>
            </w:r>
            <w:r w:rsidR="003F6939">
              <w:fldChar w:fldCharType="separate"/>
            </w:r>
            <w:r w:rsidR="0001609F">
              <w:t>54</w:t>
            </w:r>
            <w:r w:rsidR="003F6939">
              <w:fldChar w:fldCharType="end"/>
            </w:r>
          </w:hyperlink>
        </w:p>
        <w:p w:rsidR="006B566A" w:rsidRDefault="00C3281C">
          <w:pPr>
            <w:pStyle w:val="TOC3"/>
          </w:pPr>
          <w:hyperlink w:anchor="_Toc44426274" w:history="1">
            <w:r w:rsidR="0001609F">
              <w:rPr>
                <w:rStyle w:val="af0"/>
              </w:rPr>
              <w:t xml:space="preserve">3.10.1 </w:t>
            </w:r>
            <w:r w:rsidR="0001609F">
              <w:rPr>
                <w:rStyle w:val="af0"/>
              </w:rPr>
              <w:t>用户状态</w:t>
            </w:r>
            <w:r w:rsidR="0001609F">
              <w:tab/>
            </w:r>
            <w:r w:rsidR="003F6939">
              <w:fldChar w:fldCharType="begin"/>
            </w:r>
            <w:r w:rsidR="0001609F">
              <w:instrText xml:space="preserve"> PAGEREF _Toc44426274 \h </w:instrText>
            </w:r>
            <w:r w:rsidR="003F6939">
              <w:fldChar w:fldCharType="separate"/>
            </w:r>
            <w:r w:rsidR="0001609F">
              <w:t>54</w:t>
            </w:r>
            <w:r w:rsidR="003F6939">
              <w:fldChar w:fldCharType="end"/>
            </w:r>
          </w:hyperlink>
        </w:p>
        <w:p w:rsidR="006B566A" w:rsidRDefault="00C3281C">
          <w:pPr>
            <w:pStyle w:val="TOC3"/>
          </w:pPr>
          <w:hyperlink w:anchor="_Toc44426275" w:history="1">
            <w:r w:rsidR="0001609F">
              <w:rPr>
                <w:rStyle w:val="af0"/>
              </w:rPr>
              <w:t xml:space="preserve">3.10.2 </w:t>
            </w:r>
            <w:r w:rsidR="0001609F">
              <w:rPr>
                <w:rStyle w:val="af0"/>
              </w:rPr>
              <w:t>无线状态</w:t>
            </w:r>
            <w:r w:rsidR="0001609F">
              <w:tab/>
            </w:r>
            <w:r w:rsidR="003F6939">
              <w:fldChar w:fldCharType="begin"/>
            </w:r>
            <w:r w:rsidR="0001609F">
              <w:instrText xml:space="preserve"> PAGEREF _Toc44426275 \h </w:instrText>
            </w:r>
            <w:r w:rsidR="003F6939">
              <w:fldChar w:fldCharType="separate"/>
            </w:r>
            <w:r w:rsidR="0001609F">
              <w:t>57</w:t>
            </w:r>
            <w:r w:rsidR="003F6939">
              <w:fldChar w:fldCharType="end"/>
            </w:r>
          </w:hyperlink>
        </w:p>
        <w:p w:rsidR="006B566A" w:rsidRDefault="00C3281C">
          <w:pPr>
            <w:pStyle w:val="TOC3"/>
          </w:pPr>
          <w:hyperlink w:anchor="_Toc44426276" w:history="1">
            <w:r w:rsidR="0001609F">
              <w:rPr>
                <w:rStyle w:val="af0"/>
              </w:rPr>
              <w:t xml:space="preserve">3.10.3 </w:t>
            </w:r>
            <w:r w:rsidR="0001609F">
              <w:rPr>
                <w:rStyle w:val="af0"/>
              </w:rPr>
              <w:t>历史统计</w:t>
            </w:r>
            <w:r w:rsidR="0001609F">
              <w:tab/>
            </w:r>
            <w:r w:rsidR="003F6939">
              <w:fldChar w:fldCharType="begin"/>
            </w:r>
            <w:r w:rsidR="0001609F">
              <w:instrText xml:space="preserve"> PAGEREF _Toc44426276 \h </w:instrText>
            </w:r>
            <w:r w:rsidR="003F6939">
              <w:fldChar w:fldCharType="separate"/>
            </w:r>
            <w:r w:rsidR="0001609F">
              <w:t>59</w:t>
            </w:r>
            <w:r w:rsidR="003F6939">
              <w:fldChar w:fldCharType="end"/>
            </w:r>
          </w:hyperlink>
        </w:p>
        <w:p w:rsidR="006B566A" w:rsidRDefault="00C3281C">
          <w:pPr>
            <w:pStyle w:val="TOC2"/>
          </w:pPr>
          <w:hyperlink w:anchor="_Toc44426277" w:history="1">
            <w:r w:rsidR="0001609F">
              <w:rPr>
                <w:rStyle w:val="af0"/>
              </w:rPr>
              <w:t>3.11</w:t>
            </w:r>
            <w:r w:rsidR="0001609F">
              <w:tab/>
            </w:r>
            <w:r w:rsidR="0001609F">
              <w:rPr>
                <w:rStyle w:val="af0"/>
              </w:rPr>
              <w:t>日志管理</w:t>
            </w:r>
            <w:r w:rsidR="0001609F">
              <w:tab/>
            </w:r>
            <w:r w:rsidR="003F6939">
              <w:fldChar w:fldCharType="begin"/>
            </w:r>
            <w:r w:rsidR="0001609F">
              <w:instrText xml:space="preserve"> PAGEREF _Toc44426277 \h </w:instrText>
            </w:r>
            <w:r w:rsidR="003F6939">
              <w:fldChar w:fldCharType="separate"/>
            </w:r>
            <w:r w:rsidR="0001609F">
              <w:t>60</w:t>
            </w:r>
            <w:r w:rsidR="003F6939">
              <w:fldChar w:fldCharType="end"/>
            </w:r>
          </w:hyperlink>
        </w:p>
        <w:p w:rsidR="006B566A" w:rsidRDefault="00C3281C">
          <w:pPr>
            <w:pStyle w:val="TOC2"/>
          </w:pPr>
          <w:hyperlink w:anchor="_Toc44426278" w:history="1">
            <w:r w:rsidR="0001609F">
              <w:rPr>
                <w:rStyle w:val="af0"/>
              </w:rPr>
              <w:t>3.12</w:t>
            </w:r>
            <w:r w:rsidR="0001609F">
              <w:tab/>
            </w:r>
            <w:r w:rsidR="0001609F">
              <w:rPr>
                <w:rStyle w:val="af0"/>
              </w:rPr>
              <w:t>升级管理</w:t>
            </w:r>
            <w:r w:rsidR="0001609F">
              <w:tab/>
            </w:r>
            <w:r w:rsidR="003F6939">
              <w:fldChar w:fldCharType="begin"/>
            </w:r>
            <w:r w:rsidR="0001609F">
              <w:instrText xml:space="preserve"> PAGEREF _Toc44426278 \h </w:instrText>
            </w:r>
            <w:r w:rsidR="003F6939">
              <w:fldChar w:fldCharType="separate"/>
            </w:r>
            <w:r w:rsidR="0001609F">
              <w:t>62</w:t>
            </w:r>
            <w:r w:rsidR="003F6939">
              <w:fldChar w:fldCharType="end"/>
            </w:r>
          </w:hyperlink>
        </w:p>
        <w:p w:rsidR="006B566A" w:rsidRDefault="00C3281C">
          <w:pPr>
            <w:pStyle w:val="TOC3"/>
          </w:pPr>
          <w:hyperlink w:anchor="_Toc44426279" w:history="1">
            <w:r w:rsidR="0001609F">
              <w:rPr>
                <w:rStyle w:val="af0"/>
              </w:rPr>
              <w:t>3.12.1 AP</w:t>
            </w:r>
            <w:r w:rsidR="0001609F">
              <w:rPr>
                <w:rStyle w:val="af0"/>
              </w:rPr>
              <w:t>设备升级</w:t>
            </w:r>
            <w:r w:rsidR="0001609F">
              <w:tab/>
            </w:r>
            <w:r w:rsidR="003F6939">
              <w:fldChar w:fldCharType="begin"/>
            </w:r>
            <w:r w:rsidR="0001609F">
              <w:instrText xml:space="preserve"> PAGEREF _Toc44426279 \h </w:instrText>
            </w:r>
            <w:r w:rsidR="003F6939">
              <w:fldChar w:fldCharType="separate"/>
            </w:r>
            <w:r w:rsidR="0001609F">
              <w:t>62</w:t>
            </w:r>
            <w:r w:rsidR="003F6939">
              <w:fldChar w:fldCharType="end"/>
            </w:r>
          </w:hyperlink>
        </w:p>
        <w:p w:rsidR="006B566A" w:rsidRDefault="00C3281C">
          <w:pPr>
            <w:pStyle w:val="TOC3"/>
          </w:pPr>
          <w:hyperlink w:anchor="_Toc44426280" w:history="1">
            <w:r w:rsidR="0001609F">
              <w:rPr>
                <w:rStyle w:val="af0"/>
              </w:rPr>
              <w:t>3.12.2 AC</w:t>
            </w:r>
            <w:r w:rsidR="0001609F">
              <w:rPr>
                <w:rStyle w:val="af0"/>
              </w:rPr>
              <w:t>设备升级</w:t>
            </w:r>
            <w:r w:rsidR="0001609F">
              <w:tab/>
            </w:r>
            <w:r w:rsidR="003F6939">
              <w:fldChar w:fldCharType="begin"/>
            </w:r>
            <w:r w:rsidR="0001609F">
              <w:instrText xml:space="preserve"> PAGEREF _Toc44426280 \h </w:instrText>
            </w:r>
            <w:r w:rsidR="003F6939">
              <w:fldChar w:fldCharType="separate"/>
            </w:r>
            <w:r w:rsidR="0001609F">
              <w:t>63</w:t>
            </w:r>
            <w:r w:rsidR="003F6939">
              <w:fldChar w:fldCharType="end"/>
            </w:r>
          </w:hyperlink>
        </w:p>
        <w:p w:rsidR="006B566A" w:rsidRDefault="00C3281C">
          <w:pPr>
            <w:pStyle w:val="TOC3"/>
          </w:pPr>
          <w:hyperlink w:anchor="_Toc44426281" w:history="1">
            <w:r w:rsidR="0001609F">
              <w:rPr>
                <w:rStyle w:val="af0"/>
              </w:rPr>
              <w:t xml:space="preserve">3.12.3 </w:t>
            </w:r>
            <w:r w:rsidR="0001609F">
              <w:rPr>
                <w:rStyle w:val="af0"/>
              </w:rPr>
              <w:t>系统升级</w:t>
            </w:r>
            <w:r w:rsidR="0001609F">
              <w:tab/>
            </w:r>
            <w:r w:rsidR="003F6939">
              <w:fldChar w:fldCharType="begin"/>
            </w:r>
            <w:r w:rsidR="0001609F">
              <w:instrText xml:space="preserve"> PAGEREF _Toc44426281 \h </w:instrText>
            </w:r>
            <w:r w:rsidR="003F6939">
              <w:fldChar w:fldCharType="separate"/>
            </w:r>
            <w:r w:rsidR="0001609F">
              <w:t>64</w:t>
            </w:r>
            <w:r w:rsidR="003F6939">
              <w:fldChar w:fldCharType="end"/>
            </w:r>
          </w:hyperlink>
        </w:p>
        <w:p w:rsidR="006B566A" w:rsidRDefault="00C3281C">
          <w:pPr>
            <w:pStyle w:val="TOC3"/>
          </w:pPr>
          <w:hyperlink w:anchor="_Toc44426282" w:history="1">
            <w:r w:rsidR="0001609F">
              <w:rPr>
                <w:rStyle w:val="af0"/>
              </w:rPr>
              <w:t xml:space="preserve">3.12.4 </w:t>
            </w:r>
            <w:r w:rsidR="0001609F">
              <w:rPr>
                <w:rStyle w:val="af0"/>
              </w:rPr>
              <w:t>系统备份</w:t>
            </w:r>
            <w:r w:rsidR="0001609F">
              <w:tab/>
            </w:r>
            <w:r w:rsidR="003F6939">
              <w:fldChar w:fldCharType="begin"/>
            </w:r>
            <w:r w:rsidR="0001609F">
              <w:instrText xml:space="preserve"> PAGEREF _Toc44426282 \h </w:instrText>
            </w:r>
            <w:r w:rsidR="003F6939">
              <w:fldChar w:fldCharType="separate"/>
            </w:r>
            <w:r w:rsidR="0001609F">
              <w:t>64</w:t>
            </w:r>
            <w:r w:rsidR="003F6939">
              <w:fldChar w:fldCharType="end"/>
            </w:r>
          </w:hyperlink>
        </w:p>
        <w:p w:rsidR="006B566A" w:rsidRDefault="00C3281C">
          <w:pPr>
            <w:pStyle w:val="TOC3"/>
          </w:pPr>
          <w:hyperlink w:anchor="_Toc44426283" w:history="1">
            <w:r w:rsidR="0001609F">
              <w:rPr>
                <w:rStyle w:val="af0"/>
              </w:rPr>
              <w:t xml:space="preserve">3.12.5 </w:t>
            </w:r>
            <w:r w:rsidR="0001609F">
              <w:rPr>
                <w:rStyle w:val="af0"/>
              </w:rPr>
              <w:t>系统还原</w:t>
            </w:r>
            <w:r w:rsidR="0001609F">
              <w:tab/>
            </w:r>
            <w:r w:rsidR="003F6939">
              <w:fldChar w:fldCharType="begin"/>
            </w:r>
            <w:r w:rsidR="0001609F">
              <w:instrText xml:space="preserve"> PAGEREF _Toc44426283 \h </w:instrText>
            </w:r>
            <w:r w:rsidR="003F6939">
              <w:fldChar w:fldCharType="separate"/>
            </w:r>
            <w:r w:rsidR="0001609F">
              <w:t>65</w:t>
            </w:r>
            <w:r w:rsidR="003F6939">
              <w:fldChar w:fldCharType="end"/>
            </w:r>
          </w:hyperlink>
        </w:p>
        <w:p w:rsidR="006B566A" w:rsidRDefault="00C3281C">
          <w:pPr>
            <w:pStyle w:val="TOC3"/>
          </w:pPr>
          <w:hyperlink w:anchor="_Toc44426284" w:history="1">
            <w:r w:rsidR="0001609F">
              <w:rPr>
                <w:rStyle w:val="af0"/>
              </w:rPr>
              <w:t xml:space="preserve">3.12.6 </w:t>
            </w:r>
            <w:r w:rsidR="0001609F">
              <w:rPr>
                <w:rStyle w:val="af0"/>
              </w:rPr>
              <w:t>系统恢复出厂</w:t>
            </w:r>
            <w:r w:rsidR="0001609F">
              <w:tab/>
            </w:r>
            <w:r w:rsidR="003F6939">
              <w:fldChar w:fldCharType="begin"/>
            </w:r>
            <w:r w:rsidR="0001609F">
              <w:instrText xml:space="preserve"> PAGEREF _Toc44426284 \h </w:instrText>
            </w:r>
            <w:r w:rsidR="003F6939">
              <w:fldChar w:fldCharType="separate"/>
            </w:r>
            <w:r w:rsidR="0001609F">
              <w:t>65</w:t>
            </w:r>
            <w:r w:rsidR="003F6939">
              <w:fldChar w:fldCharType="end"/>
            </w:r>
          </w:hyperlink>
        </w:p>
        <w:p w:rsidR="006B566A" w:rsidRDefault="00C3281C">
          <w:pPr>
            <w:pStyle w:val="TOC2"/>
          </w:pPr>
          <w:hyperlink w:anchor="_Toc44426285" w:history="1">
            <w:r w:rsidR="0001609F">
              <w:rPr>
                <w:rStyle w:val="af0"/>
              </w:rPr>
              <w:t>3.13</w:t>
            </w:r>
            <w:r w:rsidR="0001609F">
              <w:tab/>
            </w:r>
            <w:r w:rsidR="0001609F">
              <w:rPr>
                <w:rStyle w:val="af0"/>
              </w:rPr>
              <w:t>告警通知</w:t>
            </w:r>
            <w:r w:rsidR="0001609F">
              <w:tab/>
            </w:r>
            <w:r w:rsidR="003F6939">
              <w:fldChar w:fldCharType="begin"/>
            </w:r>
            <w:r w:rsidR="0001609F">
              <w:instrText xml:space="preserve"> PAGEREF _Toc44426285 \h </w:instrText>
            </w:r>
            <w:r w:rsidR="003F6939">
              <w:fldChar w:fldCharType="separate"/>
            </w:r>
            <w:r w:rsidR="0001609F">
              <w:t>66</w:t>
            </w:r>
            <w:r w:rsidR="003F6939">
              <w:fldChar w:fldCharType="end"/>
            </w:r>
          </w:hyperlink>
        </w:p>
        <w:p w:rsidR="006B566A" w:rsidRDefault="00C3281C">
          <w:pPr>
            <w:pStyle w:val="TOC3"/>
          </w:pPr>
          <w:hyperlink w:anchor="_Toc44426286" w:history="1">
            <w:r w:rsidR="0001609F">
              <w:rPr>
                <w:rStyle w:val="af0"/>
              </w:rPr>
              <w:t xml:space="preserve">3.13.1 </w:t>
            </w:r>
            <w:r w:rsidR="0001609F">
              <w:rPr>
                <w:rStyle w:val="af0"/>
              </w:rPr>
              <w:t>告警信息列表</w:t>
            </w:r>
            <w:r w:rsidR="0001609F">
              <w:tab/>
            </w:r>
            <w:r w:rsidR="003F6939">
              <w:fldChar w:fldCharType="begin"/>
            </w:r>
            <w:r w:rsidR="0001609F">
              <w:instrText xml:space="preserve"> PAGEREF _Toc44426286 \h </w:instrText>
            </w:r>
            <w:r w:rsidR="003F6939">
              <w:fldChar w:fldCharType="separate"/>
            </w:r>
            <w:r w:rsidR="0001609F">
              <w:t>66</w:t>
            </w:r>
            <w:r w:rsidR="003F6939">
              <w:fldChar w:fldCharType="end"/>
            </w:r>
          </w:hyperlink>
        </w:p>
        <w:p w:rsidR="006B566A" w:rsidRDefault="00C3281C">
          <w:pPr>
            <w:pStyle w:val="TOC3"/>
          </w:pPr>
          <w:hyperlink w:anchor="_Toc44426287" w:history="1">
            <w:r w:rsidR="0001609F">
              <w:rPr>
                <w:rStyle w:val="af0"/>
              </w:rPr>
              <w:t xml:space="preserve">3.13.2 </w:t>
            </w:r>
            <w:r w:rsidR="0001609F">
              <w:rPr>
                <w:rStyle w:val="af0"/>
              </w:rPr>
              <w:t>告警通知设置</w:t>
            </w:r>
            <w:r w:rsidR="0001609F">
              <w:tab/>
            </w:r>
            <w:r w:rsidR="003F6939">
              <w:fldChar w:fldCharType="begin"/>
            </w:r>
            <w:r w:rsidR="0001609F">
              <w:instrText xml:space="preserve"> PAGEREF _Toc44426287 \h </w:instrText>
            </w:r>
            <w:r w:rsidR="003F6939">
              <w:fldChar w:fldCharType="separate"/>
            </w:r>
            <w:r w:rsidR="0001609F">
              <w:t>66</w:t>
            </w:r>
            <w:r w:rsidR="003F6939">
              <w:fldChar w:fldCharType="end"/>
            </w:r>
          </w:hyperlink>
        </w:p>
        <w:p w:rsidR="006B566A" w:rsidRDefault="00C3281C">
          <w:pPr>
            <w:pStyle w:val="TOC2"/>
          </w:pPr>
          <w:hyperlink w:anchor="_Toc44426288" w:history="1">
            <w:r w:rsidR="0001609F">
              <w:rPr>
                <w:rStyle w:val="af0"/>
              </w:rPr>
              <w:t>3.14</w:t>
            </w:r>
            <w:r w:rsidR="0001609F">
              <w:tab/>
            </w:r>
            <w:r w:rsidR="0001609F">
              <w:rPr>
                <w:rStyle w:val="af0"/>
              </w:rPr>
              <w:t>ImCloud APP</w:t>
            </w:r>
            <w:r w:rsidR="0001609F">
              <w:rPr>
                <w:rStyle w:val="af0"/>
              </w:rPr>
              <w:t>下载</w:t>
            </w:r>
            <w:r w:rsidR="0001609F">
              <w:tab/>
            </w:r>
            <w:r w:rsidR="003F6939">
              <w:fldChar w:fldCharType="begin"/>
            </w:r>
            <w:r w:rsidR="0001609F">
              <w:instrText xml:space="preserve"> PAGEREF _Toc44426288 \h </w:instrText>
            </w:r>
            <w:r w:rsidR="003F6939">
              <w:fldChar w:fldCharType="separate"/>
            </w:r>
            <w:r w:rsidR="0001609F">
              <w:t>67</w:t>
            </w:r>
            <w:r w:rsidR="003F6939">
              <w:fldChar w:fldCharType="end"/>
            </w:r>
          </w:hyperlink>
        </w:p>
        <w:p w:rsidR="006B566A" w:rsidRDefault="003F6939">
          <w:pPr>
            <w:ind w:firstLine="422"/>
          </w:pPr>
          <w:r>
            <w:rPr>
              <w:b/>
              <w:bCs/>
              <w:lang w:val="zh-CN"/>
            </w:rPr>
            <w:fldChar w:fldCharType="end"/>
          </w:r>
        </w:p>
      </w:sdtContent>
    </w:sdt>
    <w:p w:rsidR="006B566A" w:rsidRDefault="006B566A">
      <w:pPr>
        <w:ind w:firstLineChars="0"/>
      </w:pPr>
    </w:p>
    <w:p w:rsidR="006B566A" w:rsidRDefault="0001609F">
      <w:pPr>
        <w:ind w:firstLineChars="0"/>
      </w:pPr>
      <w:r>
        <w:br w:type="page"/>
      </w:r>
    </w:p>
    <w:p w:rsidR="006B566A" w:rsidRDefault="0001609F">
      <w:pPr>
        <w:pStyle w:val="1"/>
        <w:numPr>
          <w:ilvl w:val="0"/>
          <w:numId w:val="0"/>
        </w:numPr>
        <w:ind w:left="425"/>
      </w:pPr>
      <w:bookmarkStart w:id="1" w:name="_Toc44426193"/>
      <w:r>
        <w:rPr>
          <w:rFonts w:hint="eastAsia"/>
        </w:rPr>
        <w:lastRenderedPageBreak/>
        <w:t>1</w:t>
      </w:r>
      <w:r>
        <w:t>.</w:t>
      </w:r>
      <w:r>
        <w:rPr>
          <w:rFonts w:hint="eastAsia"/>
        </w:rPr>
        <w:t>前言</w:t>
      </w:r>
      <w:bookmarkEnd w:id="1"/>
    </w:p>
    <w:p w:rsidR="006B566A" w:rsidRDefault="0001609F">
      <w:pPr>
        <w:pStyle w:val="2"/>
      </w:pPr>
      <w:bookmarkStart w:id="2" w:name="_Toc44426194"/>
      <w:r>
        <w:t>章节</w:t>
      </w:r>
      <w:r>
        <w:rPr>
          <w:rFonts w:hint="eastAsia"/>
        </w:rPr>
        <w:t>内容</w:t>
      </w:r>
      <w:bookmarkEnd w:id="2"/>
    </w:p>
    <w:p w:rsidR="006B566A" w:rsidRDefault="0001609F">
      <w:r>
        <w:t>第一部分</w:t>
      </w:r>
      <w:r>
        <w:rPr>
          <w:rFonts w:hint="eastAsia"/>
        </w:rPr>
        <w:t xml:space="preserve"> Imcloud</w:t>
      </w:r>
      <w:r>
        <w:rPr>
          <w:rFonts w:hint="eastAsia"/>
        </w:rPr>
        <w:t>智能云管理平台常用配置指导；</w:t>
      </w:r>
    </w:p>
    <w:p w:rsidR="006B566A" w:rsidRDefault="0001609F">
      <w:r>
        <w:t>第二部分</w:t>
      </w:r>
      <w:r>
        <w:rPr>
          <w:rFonts w:hint="eastAsia"/>
        </w:rPr>
        <w:t xml:space="preserve"> Imcloud</w:t>
      </w:r>
      <w:r>
        <w:rPr>
          <w:rFonts w:hint="eastAsia"/>
        </w:rPr>
        <w:t>支持功能介绍及操作；</w:t>
      </w:r>
    </w:p>
    <w:p w:rsidR="006B566A" w:rsidRDefault="0001609F">
      <w:r>
        <w:t>第三部分</w:t>
      </w:r>
      <w:r>
        <w:rPr>
          <w:rFonts w:hint="eastAsia"/>
        </w:rPr>
        <w:t xml:space="preserve"> </w:t>
      </w:r>
      <w:r>
        <w:rPr>
          <w:rFonts w:hint="eastAsia"/>
        </w:rPr>
        <w:t>配置案例，讲解常见环境下的配置示例。</w:t>
      </w:r>
    </w:p>
    <w:p w:rsidR="006B566A" w:rsidRDefault="0001609F">
      <w:pPr>
        <w:pStyle w:val="af1"/>
      </w:pPr>
      <w:r>
        <w:rPr>
          <w:noProof/>
        </w:rPr>
        <w:drawing>
          <wp:inline distT="0" distB="0" distL="0" distR="0">
            <wp:extent cx="447675" cy="447675"/>
            <wp:effectExtent l="0" t="0" r="9525"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inline>
        </w:drawing>
      </w:r>
      <w:r>
        <w:t>本手册以</w:t>
      </w:r>
      <w:r>
        <w:t>DCN</w:t>
      </w:r>
      <w:r>
        <w:rPr>
          <w:rFonts w:hint="eastAsia"/>
        </w:rPr>
        <w:t>-</w:t>
      </w:r>
      <w:r>
        <w:t xml:space="preserve">Imcloud </w:t>
      </w:r>
      <w:r>
        <w:t>产品</w:t>
      </w:r>
      <w:r>
        <w:rPr>
          <w:rFonts w:hint="eastAsia"/>
        </w:rPr>
        <w:t>为例进行配置。由于各型号产品硬件与软件规格存在一定差异，所有涉及产品规格的问题需要和神州数码云科网络有限公司联系确认。</w:t>
      </w:r>
    </w:p>
    <w:p w:rsidR="006B566A" w:rsidRDefault="006B566A">
      <w:pPr>
        <w:pStyle w:val="af1"/>
        <w:rPr>
          <w:rFonts w:ascii="新宋体" w:hAnsi="新宋体"/>
          <w:sz w:val="28"/>
          <w:szCs w:val="28"/>
        </w:rPr>
      </w:pPr>
    </w:p>
    <w:p w:rsidR="006B566A" w:rsidRDefault="0001609F">
      <w:pPr>
        <w:pStyle w:val="2"/>
      </w:pPr>
      <w:bookmarkStart w:id="3" w:name="_Toc44426195"/>
      <w:r>
        <w:rPr>
          <w:rFonts w:hint="eastAsia"/>
        </w:rPr>
        <w:t>本书约定</w:t>
      </w:r>
      <w:bookmarkStart w:id="4" w:name="_Toc523817681"/>
      <w:bookmarkStart w:id="5" w:name="_Toc523817772"/>
      <w:bookmarkStart w:id="6" w:name="_Toc523411340"/>
      <w:bookmarkStart w:id="7" w:name="_Toc523817596"/>
      <w:bookmarkStart w:id="8" w:name="_Toc523920360"/>
      <w:bookmarkStart w:id="9" w:name="_Toc5868596"/>
      <w:bookmarkStart w:id="10" w:name="_Toc523817680"/>
      <w:bookmarkStart w:id="11" w:name="_Toc523817437"/>
      <w:bookmarkStart w:id="12" w:name="_Toc534716876"/>
      <w:bookmarkStart w:id="13" w:name="_Toc523920490"/>
      <w:bookmarkStart w:id="14" w:name="_Toc523846919"/>
      <w:bookmarkStart w:id="15" w:name="_Toc523411541"/>
      <w:bookmarkStart w:id="16" w:name="_Toc523817436"/>
      <w:bookmarkStart w:id="17" w:name="_Toc523411465"/>
      <w:bookmarkStart w:id="18" w:name="_Toc523411412"/>
      <w:bookmarkStart w:id="19" w:name="_Toc523920491"/>
      <w:bookmarkStart w:id="20" w:name="_Toc524027908"/>
      <w:bookmarkStart w:id="21" w:name="_Toc524027907"/>
      <w:bookmarkStart w:id="22" w:name="_Toc525735056"/>
      <w:bookmarkStart w:id="23" w:name="_Toc523846918"/>
      <w:bookmarkStart w:id="24" w:name="_Toc523817771"/>
      <w:bookmarkStart w:id="25" w:name="_Toc523920359"/>
      <w:bookmarkStart w:id="26" w:name="_Toc523920621"/>
      <w:bookmarkStart w:id="27" w:name="_Toc523411464"/>
      <w:bookmarkStart w:id="28" w:name="_Toc525735057"/>
      <w:bookmarkStart w:id="29" w:name="_Toc5868597"/>
      <w:bookmarkStart w:id="30" w:name="_Toc523411413"/>
      <w:bookmarkStart w:id="31" w:name="_Toc523920622"/>
      <w:bookmarkStart w:id="32" w:name="_Toc523411339"/>
      <w:bookmarkStart w:id="33" w:name="_Toc523411540"/>
      <w:bookmarkStart w:id="34" w:name="_Toc534716875"/>
      <w:bookmarkStart w:id="35" w:name="_Toc523817595"/>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rsidR="006B566A" w:rsidRDefault="0001609F">
      <w:pPr>
        <w:pStyle w:val="3"/>
        <w:ind w:left="0"/>
      </w:pPr>
      <w:bookmarkStart w:id="36" w:name="_Toc44426196"/>
      <w:r>
        <w:rPr>
          <w:rFonts w:hint="eastAsia"/>
        </w:rPr>
        <w:t>1</w:t>
      </w:r>
      <w:r>
        <w:t xml:space="preserve">.2.1 </w:t>
      </w:r>
      <w:r>
        <w:rPr>
          <w:rFonts w:hint="eastAsia"/>
        </w:rPr>
        <w:t>图形界面格式约定</w:t>
      </w:r>
      <w:bookmarkEnd w:id="36"/>
    </w:p>
    <w:tbl>
      <w:tblPr>
        <w:tblW w:w="9067" w:type="dxa"/>
        <w:tblLayout w:type="fixed"/>
        <w:tblLook w:val="04A0" w:firstRow="1" w:lastRow="0" w:firstColumn="1" w:lastColumn="0" w:noHBand="0" w:noVBand="1"/>
      </w:tblPr>
      <w:tblGrid>
        <w:gridCol w:w="2765"/>
        <w:gridCol w:w="2765"/>
        <w:gridCol w:w="3537"/>
      </w:tblGrid>
      <w:tr w:rsidR="006B566A">
        <w:trPr>
          <w:trHeight w:val="440"/>
        </w:trPr>
        <w:tc>
          <w:tcPr>
            <w:tcW w:w="2765" w:type="dxa"/>
          </w:tcPr>
          <w:p w:rsidR="006B566A" w:rsidRDefault="0001609F">
            <w:r>
              <w:rPr>
                <w:rFonts w:hint="eastAsia"/>
              </w:rPr>
              <w:t>文字描述</w:t>
            </w:r>
          </w:p>
        </w:tc>
        <w:tc>
          <w:tcPr>
            <w:tcW w:w="2765" w:type="dxa"/>
          </w:tcPr>
          <w:p w:rsidR="006B566A" w:rsidRDefault="0001609F">
            <w:r>
              <w:rPr>
                <w:rFonts w:hint="eastAsia"/>
              </w:rPr>
              <w:t>代替符号</w:t>
            </w:r>
          </w:p>
        </w:tc>
        <w:tc>
          <w:tcPr>
            <w:tcW w:w="3537" w:type="dxa"/>
          </w:tcPr>
          <w:p w:rsidR="006B566A" w:rsidRDefault="0001609F">
            <w:r>
              <w:rPr>
                <w:rFonts w:hint="eastAsia"/>
              </w:rPr>
              <w:t>举例</w:t>
            </w:r>
          </w:p>
        </w:tc>
      </w:tr>
      <w:tr w:rsidR="006B566A">
        <w:trPr>
          <w:trHeight w:hRule="exact" w:val="654"/>
        </w:trPr>
        <w:tc>
          <w:tcPr>
            <w:tcW w:w="2765" w:type="dxa"/>
          </w:tcPr>
          <w:p w:rsidR="006B566A" w:rsidRDefault="0001609F">
            <w:r>
              <w:rPr>
                <w:rFonts w:hint="eastAsia"/>
              </w:rPr>
              <w:t>按钮</w:t>
            </w:r>
          </w:p>
        </w:tc>
        <w:tc>
          <w:tcPr>
            <w:tcW w:w="2765" w:type="dxa"/>
          </w:tcPr>
          <w:p w:rsidR="006B566A" w:rsidRDefault="0001609F">
            <w:r>
              <w:rPr>
                <w:rFonts w:hint="eastAsia"/>
              </w:rPr>
              <w:t>边框</w:t>
            </w:r>
            <w:r>
              <w:rPr>
                <w:rFonts w:hint="eastAsia"/>
              </w:rPr>
              <w:t>+</w:t>
            </w:r>
            <w:r>
              <w:rPr>
                <w:rFonts w:hint="eastAsia"/>
              </w:rPr>
              <w:t>底纹</w:t>
            </w:r>
          </w:p>
        </w:tc>
        <w:tc>
          <w:tcPr>
            <w:tcW w:w="3537" w:type="dxa"/>
          </w:tcPr>
          <w:p w:rsidR="006B566A" w:rsidRDefault="0001609F">
            <w:r>
              <w:rPr>
                <w:rFonts w:hint="eastAsia"/>
              </w:rPr>
              <w:t>“新建”按钮</w:t>
            </w:r>
            <w:r>
              <w:rPr>
                <w:szCs w:val="21"/>
              </w:rPr>
              <w:t>→</w:t>
            </w:r>
            <w:r>
              <w:rPr>
                <w:szCs w:val="21"/>
                <w:bdr w:val="single" w:sz="4" w:space="0" w:color="auto"/>
                <w:shd w:val="pct10" w:color="auto" w:fill="FFFFFF"/>
              </w:rPr>
              <w:t>新建</w:t>
            </w:r>
          </w:p>
        </w:tc>
      </w:tr>
      <w:tr w:rsidR="006B566A">
        <w:trPr>
          <w:trHeight w:hRule="exact" w:val="567"/>
        </w:trPr>
        <w:tc>
          <w:tcPr>
            <w:tcW w:w="2765" w:type="dxa"/>
          </w:tcPr>
          <w:p w:rsidR="006B566A" w:rsidRDefault="0001609F">
            <w:r>
              <w:rPr>
                <w:rFonts w:hint="eastAsia"/>
              </w:rPr>
              <w:t>菜单项及子菜单项</w:t>
            </w:r>
          </w:p>
        </w:tc>
        <w:tc>
          <w:tcPr>
            <w:tcW w:w="2765" w:type="dxa"/>
          </w:tcPr>
          <w:p w:rsidR="006B566A" w:rsidRDefault="0001609F">
            <w:r>
              <w:rPr>
                <w:rFonts w:hint="eastAsia"/>
              </w:rPr>
              <w:t>[</w:t>
            </w:r>
            <w:r>
              <w:t>]</w:t>
            </w:r>
          </w:p>
        </w:tc>
        <w:tc>
          <w:tcPr>
            <w:tcW w:w="3537" w:type="dxa"/>
          </w:tcPr>
          <w:p w:rsidR="006B566A" w:rsidRDefault="0001609F">
            <w:r>
              <w:rPr>
                <w:rFonts w:hint="eastAsia"/>
              </w:rPr>
              <w:t>菜单项“系统升级”</w:t>
            </w:r>
            <w:r>
              <w:rPr>
                <w:szCs w:val="21"/>
              </w:rPr>
              <w:t>→</w:t>
            </w:r>
            <w:r>
              <w:t>[</w:t>
            </w:r>
            <w:r>
              <w:t>系统升级</w:t>
            </w:r>
            <w:r>
              <w:t>]</w:t>
            </w:r>
          </w:p>
        </w:tc>
      </w:tr>
      <w:tr w:rsidR="006B566A">
        <w:trPr>
          <w:trHeight w:hRule="exact" w:val="567"/>
        </w:trPr>
        <w:tc>
          <w:tcPr>
            <w:tcW w:w="2765" w:type="dxa"/>
          </w:tcPr>
          <w:p w:rsidR="006B566A" w:rsidRDefault="0001609F">
            <w:r>
              <w:rPr>
                <w:rFonts w:hint="eastAsia"/>
              </w:rPr>
              <w:t>连续选择菜单项及子菜单项</w:t>
            </w:r>
          </w:p>
        </w:tc>
        <w:tc>
          <w:tcPr>
            <w:tcW w:w="2765" w:type="dxa"/>
          </w:tcPr>
          <w:p w:rsidR="006B566A" w:rsidRDefault="0001609F">
            <w:r>
              <w:t xml:space="preserve">→ </w:t>
            </w:r>
          </w:p>
        </w:tc>
        <w:tc>
          <w:tcPr>
            <w:tcW w:w="3537" w:type="dxa"/>
          </w:tcPr>
          <w:p w:rsidR="006B566A" w:rsidRDefault="0001609F">
            <w:r>
              <w:rPr>
                <w:rFonts w:hint="eastAsia"/>
              </w:rPr>
              <w:t>选择</w:t>
            </w:r>
            <w:r>
              <w:rPr>
                <w:rFonts w:hint="eastAsia"/>
              </w:rPr>
              <w:t>[</w:t>
            </w:r>
            <w:r>
              <w:rPr>
                <w:rFonts w:hint="eastAsia"/>
              </w:rPr>
              <w:t>用户状态</w:t>
            </w:r>
            <w:r>
              <w:t>]</w:t>
            </w:r>
            <w:r>
              <w:rPr>
                <w:szCs w:val="18"/>
              </w:rPr>
              <w:t xml:space="preserve"> </w:t>
            </w:r>
            <w:r>
              <w:rPr>
                <w:szCs w:val="21"/>
              </w:rPr>
              <w:t>→</w:t>
            </w:r>
            <w:r>
              <w:t>[</w:t>
            </w:r>
            <w:r>
              <w:t>在线用户</w:t>
            </w:r>
            <w:r>
              <w:t>]</w:t>
            </w:r>
          </w:p>
        </w:tc>
      </w:tr>
      <w:tr w:rsidR="006B566A">
        <w:trPr>
          <w:trHeight w:hRule="exact" w:val="567"/>
        </w:trPr>
        <w:tc>
          <w:tcPr>
            <w:tcW w:w="2765" w:type="dxa"/>
          </w:tcPr>
          <w:p w:rsidR="006B566A" w:rsidRDefault="0001609F">
            <w:r>
              <w:rPr>
                <w:rFonts w:hint="eastAsia"/>
              </w:rPr>
              <w:t>下拉框、单选框、复选框</w:t>
            </w:r>
          </w:p>
        </w:tc>
        <w:tc>
          <w:tcPr>
            <w:tcW w:w="2765" w:type="dxa"/>
          </w:tcPr>
          <w:p w:rsidR="006B566A" w:rsidRDefault="0001609F">
            <w:r>
              <w:t>“”</w:t>
            </w:r>
          </w:p>
        </w:tc>
        <w:tc>
          <w:tcPr>
            <w:tcW w:w="3537" w:type="dxa"/>
          </w:tcPr>
          <w:p w:rsidR="006B566A" w:rsidRDefault="0001609F">
            <w:r>
              <w:t>每页条数</w:t>
            </w:r>
            <w:r>
              <w:rPr>
                <w:szCs w:val="21"/>
              </w:rPr>
              <w:t>→</w:t>
            </w:r>
            <w:r>
              <w:rPr>
                <w:rFonts w:hint="eastAsia"/>
              </w:rPr>
              <w:t>“每页条数”</w:t>
            </w:r>
          </w:p>
        </w:tc>
      </w:tr>
      <w:tr w:rsidR="006B566A">
        <w:trPr>
          <w:trHeight w:hRule="exact" w:val="567"/>
        </w:trPr>
        <w:tc>
          <w:tcPr>
            <w:tcW w:w="2765" w:type="dxa"/>
          </w:tcPr>
          <w:p w:rsidR="006B566A" w:rsidRDefault="0001609F">
            <w:r>
              <w:rPr>
                <w:rFonts w:hint="eastAsia"/>
              </w:rPr>
              <w:t>模块及窗口名</w:t>
            </w:r>
          </w:p>
        </w:tc>
        <w:tc>
          <w:tcPr>
            <w:tcW w:w="2765" w:type="dxa"/>
          </w:tcPr>
          <w:p w:rsidR="006B566A" w:rsidRDefault="0001609F">
            <w:r>
              <w:rPr>
                <w:rFonts w:hint="eastAsia"/>
              </w:rPr>
              <w:t>【】</w:t>
            </w:r>
          </w:p>
        </w:tc>
        <w:tc>
          <w:tcPr>
            <w:tcW w:w="3537" w:type="dxa"/>
          </w:tcPr>
          <w:p w:rsidR="006B566A" w:rsidRDefault="0001609F">
            <w:r>
              <w:t>组织</w:t>
            </w:r>
            <w:r>
              <w:rPr>
                <w:rFonts w:hint="eastAsia"/>
              </w:rPr>
              <w:t>机构</w:t>
            </w:r>
            <w:r>
              <w:t>→</w:t>
            </w:r>
            <w:r>
              <w:t>【组织机构】</w:t>
            </w:r>
          </w:p>
        </w:tc>
      </w:tr>
      <w:tr w:rsidR="006B566A">
        <w:trPr>
          <w:trHeight w:hRule="exact" w:val="567"/>
        </w:trPr>
        <w:tc>
          <w:tcPr>
            <w:tcW w:w="2765" w:type="dxa"/>
          </w:tcPr>
          <w:p w:rsidR="006B566A" w:rsidRDefault="0001609F">
            <w:r>
              <w:rPr>
                <w:rFonts w:hint="eastAsia"/>
              </w:rPr>
              <w:t>提示信息</w:t>
            </w:r>
          </w:p>
        </w:tc>
        <w:tc>
          <w:tcPr>
            <w:tcW w:w="2765" w:type="dxa"/>
          </w:tcPr>
          <w:p w:rsidR="006B566A" w:rsidRDefault="0001609F">
            <w:r>
              <w:rPr>
                <w:rFonts w:hint="eastAsia"/>
              </w:rPr>
              <w:t>“”</w:t>
            </w:r>
          </w:p>
        </w:tc>
        <w:tc>
          <w:tcPr>
            <w:tcW w:w="3537" w:type="dxa"/>
          </w:tcPr>
          <w:p w:rsidR="006B566A" w:rsidRDefault="0001609F">
            <w:r>
              <w:t>提示</w:t>
            </w:r>
            <w:r>
              <w:t>“</w:t>
            </w:r>
            <w:r>
              <w:t>请勾选数据进行删除</w:t>
            </w:r>
            <w:r>
              <w:t>”</w:t>
            </w:r>
          </w:p>
        </w:tc>
      </w:tr>
    </w:tbl>
    <w:p w:rsidR="006B566A" w:rsidRDefault="006B566A"/>
    <w:p w:rsidR="006B566A" w:rsidRDefault="0001609F">
      <w:pPr>
        <w:pStyle w:val="3"/>
        <w:ind w:left="0"/>
      </w:pPr>
      <w:bookmarkStart w:id="37" w:name="_Toc44426197"/>
      <w:r>
        <w:rPr>
          <w:rFonts w:hint="eastAsia"/>
        </w:rPr>
        <w:t>1</w:t>
      </w:r>
      <w:r>
        <w:t xml:space="preserve">.2.2 </w:t>
      </w:r>
      <w:r>
        <w:rPr>
          <w:rFonts w:hint="eastAsia"/>
        </w:rPr>
        <w:t>描述简称</w:t>
      </w:r>
      <w:bookmarkEnd w:id="37"/>
    </w:p>
    <w:tbl>
      <w:tblPr>
        <w:tblW w:w="8301" w:type="dxa"/>
        <w:tblInd w:w="-5"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Layout w:type="fixed"/>
        <w:tblLook w:val="04A0" w:firstRow="1" w:lastRow="0" w:firstColumn="1" w:lastColumn="0" w:noHBand="0" w:noVBand="1"/>
      </w:tblPr>
      <w:tblGrid>
        <w:gridCol w:w="2410"/>
        <w:gridCol w:w="5891"/>
      </w:tblGrid>
      <w:tr w:rsidR="006B566A">
        <w:trPr>
          <w:trHeight w:hRule="exact" w:val="567"/>
        </w:trPr>
        <w:tc>
          <w:tcPr>
            <w:tcW w:w="2410" w:type="dxa"/>
            <w:tcBorders>
              <w:bottom w:val="single" w:sz="12" w:space="0" w:color="666666" w:themeColor="text1" w:themeTint="99"/>
            </w:tcBorders>
          </w:tcPr>
          <w:p w:rsidR="006B566A" w:rsidRDefault="0001609F">
            <w:r>
              <w:rPr>
                <w:rFonts w:hint="eastAsia"/>
              </w:rPr>
              <w:t>简称</w:t>
            </w:r>
          </w:p>
        </w:tc>
        <w:tc>
          <w:tcPr>
            <w:tcW w:w="5891" w:type="dxa"/>
            <w:tcBorders>
              <w:bottom w:val="single" w:sz="12" w:space="0" w:color="666666" w:themeColor="text1" w:themeTint="99"/>
            </w:tcBorders>
          </w:tcPr>
          <w:p w:rsidR="006B566A" w:rsidRDefault="0001609F">
            <w:r>
              <w:rPr>
                <w:rFonts w:hint="eastAsia"/>
              </w:rPr>
              <w:t>表示内容</w:t>
            </w:r>
          </w:p>
        </w:tc>
      </w:tr>
      <w:tr w:rsidR="006B566A">
        <w:trPr>
          <w:trHeight w:hRule="exact" w:val="567"/>
        </w:trPr>
        <w:tc>
          <w:tcPr>
            <w:tcW w:w="2410" w:type="dxa"/>
          </w:tcPr>
          <w:p w:rsidR="006B566A" w:rsidRDefault="0001609F">
            <w:r>
              <w:rPr>
                <w:rFonts w:hint="eastAsia"/>
              </w:rPr>
              <w:t>Imcloud</w:t>
            </w:r>
          </w:p>
        </w:tc>
        <w:tc>
          <w:tcPr>
            <w:tcW w:w="5891" w:type="dxa"/>
          </w:tcPr>
          <w:p w:rsidR="006B566A" w:rsidRDefault="0001609F">
            <w:r>
              <w:rPr>
                <w:rFonts w:hint="eastAsia"/>
              </w:rPr>
              <w:t>Imcloud</w:t>
            </w:r>
            <w:r>
              <w:rPr>
                <w:rFonts w:hint="eastAsia"/>
              </w:rPr>
              <w:t>智能云管理平台</w:t>
            </w:r>
          </w:p>
        </w:tc>
      </w:tr>
      <w:tr w:rsidR="006B566A">
        <w:trPr>
          <w:trHeight w:hRule="exact" w:val="567"/>
        </w:trPr>
        <w:tc>
          <w:tcPr>
            <w:tcW w:w="2410" w:type="dxa"/>
          </w:tcPr>
          <w:p w:rsidR="006B566A" w:rsidRDefault="0001609F">
            <w:r>
              <w:rPr>
                <w:rFonts w:hint="eastAsia"/>
              </w:rPr>
              <w:t>AC</w:t>
            </w:r>
          </w:p>
        </w:tc>
        <w:tc>
          <w:tcPr>
            <w:tcW w:w="5891" w:type="dxa"/>
          </w:tcPr>
          <w:p w:rsidR="006B566A" w:rsidRDefault="0001609F">
            <w:r>
              <w:rPr>
                <w:rFonts w:hint="eastAsia"/>
              </w:rPr>
              <w:t>无线控制器</w:t>
            </w:r>
          </w:p>
        </w:tc>
      </w:tr>
      <w:tr w:rsidR="006B566A">
        <w:trPr>
          <w:trHeight w:hRule="exact" w:val="567"/>
        </w:trPr>
        <w:tc>
          <w:tcPr>
            <w:tcW w:w="2410" w:type="dxa"/>
          </w:tcPr>
          <w:p w:rsidR="006B566A" w:rsidRDefault="0001609F">
            <w:r>
              <w:rPr>
                <w:rFonts w:hint="eastAsia"/>
              </w:rPr>
              <w:t>AP</w:t>
            </w:r>
          </w:p>
        </w:tc>
        <w:tc>
          <w:tcPr>
            <w:tcW w:w="5891" w:type="dxa"/>
          </w:tcPr>
          <w:p w:rsidR="006B566A" w:rsidRDefault="0001609F">
            <w:r>
              <w:rPr>
                <w:rFonts w:hint="eastAsia"/>
              </w:rPr>
              <w:t>无线热点</w:t>
            </w:r>
          </w:p>
        </w:tc>
      </w:tr>
      <w:tr w:rsidR="006B566A">
        <w:trPr>
          <w:trHeight w:hRule="exact" w:val="567"/>
        </w:trPr>
        <w:tc>
          <w:tcPr>
            <w:tcW w:w="2410" w:type="dxa"/>
          </w:tcPr>
          <w:p w:rsidR="006B566A" w:rsidRDefault="0001609F">
            <w:r>
              <w:rPr>
                <w:rFonts w:hint="eastAsia"/>
              </w:rPr>
              <w:t>STA</w:t>
            </w:r>
          </w:p>
        </w:tc>
        <w:tc>
          <w:tcPr>
            <w:tcW w:w="5891" w:type="dxa"/>
          </w:tcPr>
          <w:p w:rsidR="006B566A" w:rsidRDefault="0001609F">
            <w:r>
              <w:rPr>
                <w:rFonts w:hint="eastAsia"/>
              </w:rPr>
              <w:t>无线终端（如：手机、平板、</w:t>
            </w:r>
            <w:r>
              <w:rPr>
                <w:rFonts w:hint="eastAsia"/>
              </w:rPr>
              <w:t>PC</w:t>
            </w:r>
            <w:r>
              <w:rPr>
                <w:rFonts w:hint="eastAsia"/>
              </w:rPr>
              <w:t>等）</w:t>
            </w:r>
          </w:p>
        </w:tc>
      </w:tr>
      <w:tr w:rsidR="006B566A">
        <w:trPr>
          <w:trHeight w:hRule="exact" w:val="567"/>
        </w:trPr>
        <w:tc>
          <w:tcPr>
            <w:tcW w:w="2410" w:type="dxa"/>
          </w:tcPr>
          <w:p w:rsidR="006B566A" w:rsidRDefault="0001609F">
            <w:r>
              <w:rPr>
                <w:rFonts w:hint="eastAsia"/>
              </w:rPr>
              <w:lastRenderedPageBreak/>
              <w:t>一级</w:t>
            </w:r>
            <w:r>
              <w:rPr>
                <w:rFonts w:hint="eastAsia"/>
              </w:rPr>
              <w:t>AC</w:t>
            </w:r>
          </w:p>
        </w:tc>
        <w:tc>
          <w:tcPr>
            <w:tcW w:w="5891" w:type="dxa"/>
          </w:tcPr>
          <w:p w:rsidR="006B566A" w:rsidRDefault="0001609F">
            <w:pPr>
              <w:rPr>
                <w:bCs/>
              </w:rPr>
            </w:pPr>
            <w:r>
              <w:rPr>
                <w:rFonts w:hint="eastAsia"/>
              </w:rPr>
              <w:t>Imcloud</w:t>
            </w:r>
            <w:r>
              <w:rPr>
                <w:rFonts w:hint="eastAsia"/>
              </w:rPr>
              <w:t>智能云管理平台</w:t>
            </w:r>
          </w:p>
        </w:tc>
      </w:tr>
      <w:tr w:rsidR="006B566A">
        <w:trPr>
          <w:trHeight w:hRule="exact" w:val="567"/>
        </w:trPr>
        <w:tc>
          <w:tcPr>
            <w:tcW w:w="2410" w:type="dxa"/>
          </w:tcPr>
          <w:p w:rsidR="006B566A" w:rsidRDefault="0001609F">
            <w:r>
              <w:rPr>
                <w:rFonts w:hint="eastAsia"/>
              </w:rPr>
              <w:t>一级</w:t>
            </w:r>
            <w:r>
              <w:rPr>
                <w:rFonts w:hint="eastAsia"/>
              </w:rPr>
              <w:t>AP</w:t>
            </w:r>
          </w:p>
        </w:tc>
        <w:tc>
          <w:tcPr>
            <w:tcW w:w="5891" w:type="dxa"/>
          </w:tcPr>
          <w:p w:rsidR="006B566A" w:rsidRDefault="0001609F">
            <w:pPr>
              <w:rPr>
                <w:bCs/>
              </w:rPr>
            </w:pPr>
            <w:r>
              <w:rPr>
                <w:rFonts w:hint="eastAsia"/>
              </w:rPr>
              <w:t>直接在</w:t>
            </w:r>
            <w:r>
              <w:rPr>
                <w:rFonts w:hint="eastAsia"/>
              </w:rPr>
              <w:t>Imcloud</w:t>
            </w:r>
            <w:r>
              <w:rPr>
                <w:rFonts w:hint="eastAsia"/>
              </w:rPr>
              <w:t>上线的</w:t>
            </w:r>
            <w:r>
              <w:rPr>
                <w:rFonts w:hint="eastAsia"/>
              </w:rPr>
              <w:t>AP</w:t>
            </w:r>
          </w:p>
        </w:tc>
      </w:tr>
      <w:tr w:rsidR="006B566A">
        <w:trPr>
          <w:trHeight w:hRule="exact" w:val="567"/>
        </w:trPr>
        <w:tc>
          <w:tcPr>
            <w:tcW w:w="2410" w:type="dxa"/>
          </w:tcPr>
          <w:p w:rsidR="006B566A" w:rsidRDefault="0001609F">
            <w:r>
              <w:rPr>
                <w:rFonts w:hint="eastAsia"/>
              </w:rPr>
              <w:t>二级</w:t>
            </w:r>
            <w:r>
              <w:rPr>
                <w:rFonts w:hint="eastAsia"/>
              </w:rPr>
              <w:t>AC</w:t>
            </w:r>
          </w:p>
        </w:tc>
        <w:tc>
          <w:tcPr>
            <w:tcW w:w="5891" w:type="dxa"/>
          </w:tcPr>
          <w:p w:rsidR="006B566A" w:rsidRDefault="0001609F">
            <w:r>
              <w:rPr>
                <w:rFonts w:hint="eastAsia"/>
              </w:rPr>
              <w:t>包含</w:t>
            </w:r>
            <w:r>
              <w:rPr>
                <w:rFonts w:hint="eastAsia"/>
              </w:rPr>
              <w:t>DCWS-6028-R2</w:t>
            </w:r>
            <w:r>
              <w:rPr>
                <w:rFonts w:hint="eastAsia"/>
              </w:rPr>
              <w:t>、</w:t>
            </w:r>
            <w:r>
              <w:rPr>
                <w:rFonts w:hint="eastAsia"/>
              </w:rPr>
              <w:t>DCWS-6028</w:t>
            </w:r>
            <w:r>
              <w:rPr>
                <w:rFonts w:hint="eastAsia"/>
              </w:rPr>
              <w:t>、</w:t>
            </w:r>
            <w:r>
              <w:rPr>
                <w:rFonts w:hint="eastAsia"/>
              </w:rPr>
              <w:t>DCWS-6002</w:t>
            </w:r>
            <w:r>
              <w:rPr>
                <w:rFonts w:hint="eastAsia"/>
              </w:rPr>
              <w:t>、</w:t>
            </w:r>
            <w:r>
              <w:rPr>
                <w:rFonts w:hint="eastAsia"/>
              </w:rPr>
              <w:t>DCWS-6222</w:t>
            </w:r>
          </w:p>
          <w:p w:rsidR="006B566A" w:rsidRDefault="006B566A"/>
          <w:p w:rsidR="006B566A" w:rsidRDefault="0001609F">
            <w:r>
              <w:rPr>
                <w:rFonts w:hint="eastAsia"/>
              </w:rPr>
              <w:t>DCWS-6028-R2</w:t>
            </w:r>
          </w:p>
        </w:tc>
      </w:tr>
      <w:tr w:rsidR="006B566A">
        <w:trPr>
          <w:trHeight w:hRule="exact" w:val="567"/>
        </w:trPr>
        <w:tc>
          <w:tcPr>
            <w:tcW w:w="2410" w:type="dxa"/>
          </w:tcPr>
          <w:p w:rsidR="006B566A" w:rsidRDefault="0001609F">
            <w:r>
              <w:rPr>
                <w:rFonts w:hint="eastAsia"/>
              </w:rPr>
              <w:t>二级</w:t>
            </w:r>
            <w:r>
              <w:rPr>
                <w:rFonts w:hint="eastAsia"/>
              </w:rPr>
              <w:t>AP</w:t>
            </w:r>
          </w:p>
        </w:tc>
        <w:tc>
          <w:tcPr>
            <w:tcW w:w="5891" w:type="dxa"/>
          </w:tcPr>
          <w:p w:rsidR="006B566A" w:rsidRDefault="0001609F">
            <w:r>
              <w:rPr>
                <w:rFonts w:hint="eastAsia"/>
              </w:rPr>
              <w:t>在二级</w:t>
            </w:r>
            <w:r>
              <w:rPr>
                <w:rFonts w:hint="eastAsia"/>
              </w:rPr>
              <w:t>AC</w:t>
            </w:r>
            <w:r>
              <w:rPr>
                <w:rFonts w:hint="eastAsia"/>
              </w:rPr>
              <w:t>上线的</w:t>
            </w:r>
            <w:r>
              <w:rPr>
                <w:rFonts w:hint="eastAsia"/>
              </w:rPr>
              <w:t>AP</w:t>
            </w:r>
          </w:p>
        </w:tc>
      </w:tr>
      <w:tr w:rsidR="006B566A">
        <w:trPr>
          <w:trHeight w:hRule="exact" w:val="1545"/>
        </w:trPr>
        <w:tc>
          <w:tcPr>
            <w:tcW w:w="2410" w:type="dxa"/>
          </w:tcPr>
          <w:p w:rsidR="006B566A" w:rsidRDefault="0001609F">
            <w:r>
              <w:rPr>
                <w:rFonts w:hint="eastAsia"/>
              </w:rPr>
              <w:t>冷备模式</w:t>
            </w:r>
          </w:p>
        </w:tc>
        <w:tc>
          <w:tcPr>
            <w:tcW w:w="5891" w:type="dxa"/>
          </w:tcPr>
          <w:p w:rsidR="006B566A" w:rsidRDefault="0001609F">
            <w:pPr>
              <w:jc w:val="left"/>
            </w:pPr>
            <w:r>
              <w:rPr>
                <w:rFonts w:hint="eastAsia"/>
              </w:rPr>
              <w:t>冷备模式是二级</w:t>
            </w:r>
            <w:r>
              <w:rPr>
                <w:rFonts w:hint="eastAsia"/>
              </w:rPr>
              <w:t>AC</w:t>
            </w:r>
            <w:r>
              <w:rPr>
                <w:rFonts w:hint="eastAsia"/>
              </w:rPr>
              <w:t>的一种使用模式，当二级</w:t>
            </w:r>
            <w:r>
              <w:rPr>
                <w:rFonts w:hint="eastAsia"/>
              </w:rPr>
              <w:t>AC</w:t>
            </w:r>
            <w:r>
              <w:rPr>
                <w:rFonts w:hint="eastAsia"/>
              </w:rPr>
              <w:t>配置成冷备模式后，该二级</w:t>
            </w:r>
            <w:r>
              <w:rPr>
                <w:rFonts w:hint="eastAsia"/>
              </w:rPr>
              <w:t>AC</w:t>
            </w:r>
            <w:r>
              <w:rPr>
                <w:rFonts w:hint="eastAsia"/>
              </w:rPr>
              <w:t>和</w:t>
            </w:r>
            <w:r>
              <w:rPr>
                <w:rFonts w:hint="eastAsia"/>
              </w:rPr>
              <w:t>ImCloud</w:t>
            </w:r>
            <w:r>
              <w:rPr>
                <w:rFonts w:hint="eastAsia"/>
              </w:rPr>
              <w:t>互为冷备。在二级</w:t>
            </w:r>
            <w:r>
              <w:rPr>
                <w:rFonts w:hint="eastAsia"/>
              </w:rPr>
              <w:t>AC</w:t>
            </w:r>
            <w:r>
              <w:rPr>
                <w:rFonts w:hint="eastAsia"/>
              </w:rPr>
              <w:t>宕机的情况下，二级</w:t>
            </w:r>
            <w:r>
              <w:rPr>
                <w:rFonts w:hint="eastAsia"/>
              </w:rPr>
              <w:t>AP</w:t>
            </w:r>
            <w:r>
              <w:rPr>
                <w:rFonts w:hint="eastAsia"/>
              </w:rPr>
              <w:t>能自动切换到</w:t>
            </w:r>
            <w:r>
              <w:rPr>
                <w:rFonts w:hint="eastAsia"/>
              </w:rPr>
              <w:t>ImCloud</w:t>
            </w:r>
            <w:r>
              <w:rPr>
                <w:rFonts w:hint="eastAsia"/>
              </w:rPr>
              <w:t>上以保证业务不受影响。</w:t>
            </w:r>
          </w:p>
        </w:tc>
      </w:tr>
      <w:tr w:rsidR="00275010">
        <w:trPr>
          <w:trHeight w:hRule="exact" w:val="1545"/>
        </w:trPr>
        <w:tc>
          <w:tcPr>
            <w:tcW w:w="2410" w:type="dxa"/>
          </w:tcPr>
          <w:p w:rsidR="00275010" w:rsidRDefault="00275010">
            <w:r>
              <w:rPr>
                <w:rFonts w:hint="eastAsia"/>
              </w:rPr>
              <w:t>S</w:t>
            </w:r>
            <w:r>
              <w:t>NMP</w:t>
            </w:r>
            <w:r>
              <w:rPr>
                <w:rFonts w:hint="eastAsia"/>
              </w:rPr>
              <w:t>功能</w:t>
            </w:r>
          </w:p>
        </w:tc>
        <w:tc>
          <w:tcPr>
            <w:tcW w:w="5891" w:type="dxa"/>
          </w:tcPr>
          <w:p w:rsidR="00F8177E" w:rsidRDefault="00F8177E" w:rsidP="00F8177E">
            <w:pPr>
              <w:jc w:val="left"/>
            </w:pPr>
            <w:r>
              <w:t>Imcloud</w:t>
            </w:r>
            <w:r>
              <w:rPr>
                <w:rFonts w:hint="eastAsia"/>
              </w:rPr>
              <w:t>中的</w:t>
            </w:r>
            <w:r>
              <w:rPr>
                <w:rFonts w:hint="eastAsia"/>
              </w:rPr>
              <w:t>S</w:t>
            </w:r>
            <w:r>
              <w:t>NMP</w:t>
            </w:r>
            <w:r>
              <w:rPr>
                <w:rFonts w:hint="eastAsia"/>
              </w:rPr>
              <w:t>功能主要是为了配合网管软件使用，使得网关软件可以获取到</w:t>
            </w:r>
            <w:r>
              <w:t>Imcloud</w:t>
            </w:r>
            <w:r>
              <w:rPr>
                <w:rFonts w:hint="eastAsia"/>
              </w:rPr>
              <w:t>的一些配置信息。</w:t>
            </w:r>
          </w:p>
        </w:tc>
      </w:tr>
    </w:tbl>
    <w:p w:rsidR="006B566A" w:rsidRDefault="0001609F">
      <w:pPr>
        <w:pStyle w:val="3"/>
        <w:ind w:left="0"/>
      </w:pPr>
      <w:bookmarkStart w:id="38" w:name="_Toc44426198"/>
      <w:r>
        <w:rPr>
          <w:rFonts w:hint="eastAsia"/>
        </w:rPr>
        <w:t>1</w:t>
      </w:r>
      <w:r>
        <w:t xml:space="preserve">.2.3 </w:t>
      </w:r>
      <w:r>
        <w:rPr>
          <w:rFonts w:hint="eastAsia"/>
        </w:rPr>
        <w:t>各类标识</w:t>
      </w:r>
      <w:bookmarkEnd w:id="38"/>
    </w:p>
    <w:p w:rsidR="006B566A" w:rsidRDefault="0001609F">
      <w:r>
        <w:rPr>
          <w:rFonts w:hint="eastAsia"/>
        </w:rPr>
        <w:t>本书还采用各种醒目标志来表示在操作过程中应该特别注意的地方，这些标志的意义如下：</w:t>
      </w:r>
    </w:p>
    <w:p w:rsidR="006B566A" w:rsidRDefault="0001609F">
      <w:pPr>
        <w:pStyle w:val="af1"/>
      </w:pPr>
      <w:r>
        <w:rPr>
          <w:rFonts w:hint="eastAsia"/>
          <w:b/>
          <w:noProof/>
        </w:rPr>
        <w:drawing>
          <wp:inline distT="0" distB="0" distL="0" distR="0">
            <wp:extent cx="262255" cy="229235"/>
            <wp:effectExtent l="0" t="0" r="444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3016" cy="247640"/>
                    </a:xfrm>
                    <a:prstGeom prst="rect">
                      <a:avLst/>
                    </a:prstGeom>
                  </pic:spPr>
                </pic:pic>
              </a:graphicData>
            </a:graphic>
          </wp:inline>
        </w:drawing>
      </w:r>
      <w:r>
        <w:rPr>
          <w:rFonts w:hint="eastAsia"/>
          <w:b/>
        </w:rPr>
        <w:t>小心、注意</w:t>
      </w:r>
      <w:r>
        <w:rPr>
          <w:rFonts w:hint="eastAsia"/>
        </w:rPr>
        <w:t>：提醒操作中应注意的事项，不当的操作可能会导致设置无法生效、数据丢失或者设备损坏；</w:t>
      </w:r>
    </w:p>
    <w:p w:rsidR="006B566A" w:rsidRDefault="0001609F">
      <w:pPr>
        <w:pStyle w:val="af1"/>
      </w:pPr>
      <w:r>
        <w:rPr>
          <w:rFonts w:ascii="新宋体" w:hAnsi="新宋体"/>
          <w:noProof/>
          <w:sz w:val="28"/>
          <w:szCs w:val="28"/>
        </w:rPr>
        <w:drawing>
          <wp:inline distT="0" distB="0" distL="0" distR="0">
            <wp:extent cx="311785" cy="31178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9938" cy="319938"/>
                    </a:xfrm>
                    <a:prstGeom prst="rect">
                      <a:avLst/>
                    </a:prstGeom>
                  </pic:spPr>
                </pic:pic>
              </a:graphicData>
            </a:graphic>
          </wp:inline>
        </w:drawing>
      </w:r>
      <w:r>
        <w:rPr>
          <w:rFonts w:hint="eastAsia"/>
          <w:b/>
        </w:rPr>
        <w:t>说明、提示、窍门</w:t>
      </w:r>
      <w:r>
        <w:rPr>
          <w:rFonts w:hint="eastAsia"/>
        </w:rPr>
        <w:t>：对操作内容的描述进行必要的补充和说明。</w:t>
      </w:r>
    </w:p>
    <w:p w:rsidR="006B566A" w:rsidRDefault="006B566A">
      <w:pPr>
        <w:pStyle w:val="af1"/>
      </w:pPr>
    </w:p>
    <w:p w:rsidR="006B566A" w:rsidRDefault="0001609F">
      <w:pPr>
        <w:pStyle w:val="3"/>
        <w:ind w:left="0"/>
      </w:pPr>
      <w:bookmarkStart w:id="39" w:name="_Toc44426199"/>
      <w:r>
        <w:rPr>
          <w:rFonts w:hint="eastAsia"/>
        </w:rPr>
        <w:t>1</w:t>
      </w:r>
      <w:r>
        <w:t xml:space="preserve">.2.4 </w:t>
      </w:r>
      <w:r>
        <w:rPr>
          <w:rFonts w:hint="eastAsia"/>
        </w:rPr>
        <w:t>技术支持</w:t>
      </w:r>
      <w:bookmarkEnd w:id="39"/>
    </w:p>
    <w:p w:rsidR="006B566A" w:rsidRDefault="0001609F">
      <w:r>
        <w:rPr>
          <w:rFonts w:hint="eastAsia"/>
        </w:rPr>
        <w:t>全国售后服务热线：</w:t>
      </w:r>
      <w:r>
        <w:rPr>
          <w:rFonts w:hint="eastAsia"/>
        </w:rPr>
        <w:t>400-810-9119</w:t>
      </w:r>
      <w:r>
        <w:t xml:space="preserve"> </w:t>
      </w:r>
    </w:p>
    <w:p w:rsidR="006B566A" w:rsidRDefault="006B566A"/>
    <w:p w:rsidR="006B566A" w:rsidRDefault="0001609F">
      <w:pPr>
        <w:pStyle w:val="3"/>
        <w:ind w:left="0"/>
      </w:pPr>
      <w:bookmarkStart w:id="40" w:name="_Toc44426200"/>
      <w:r>
        <w:rPr>
          <w:rFonts w:hint="eastAsia"/>
        </w:rPr>
        <w:t>1</w:t>
      </w:r>
      <w:r>
        <w:t xml:space="preserve">.2.5 </w:t>
      </w:r>
      <w:r>
        <w:rPr>
          <w:rFonts w:hint="eastAsia"/>
        </w:rPr>
        <w:t>致谢</w:t>
      </w:r>
      <w:bookmarkEnd w:id="40"/>
    </w:p>
    <w:p w:rsidR="006B566A" w:rsidRDefault="0001609F">
      <w:r>
        <w:rPr>
          <w:rFonts w:hint="eastAsia"/>
        </w:rPr>
        <w:t>感谢您使用我们的产品及用户手册，如果您对我们的产品或用户手册有什么意见和建议，您可以通过电话、论坛或电子邮件反馈给我们，我们将不胜感谢。</w:t>
      </w:r>
    </w:p>
    <w:p w:rsidR="006B566A" w:rsidRDefault="0001609F">
      <w:pPr>
        <w:pStyle w:val="af3"/>
        <w:numPr>
          <w:ilvl w:val="1"/>
          <w:numId w:val="3"/>
        </w:numPr>
        <w:ind w:firstLineChars="0"/>
      </w:pPr>
      <w:r>
        <w:br w:type="page"/>
      </w:r>
    </w:p>
    <w:p w:rsidR="006B566A" w:rsidRDefault="0001609F">
      <w:pPr>
        <w:pStyle w:val="1"/>
        <w:numPr>
          <w:ilvl w:val="0"/>
          <w:numId w:val="0"/>
        </w:numPr>
        <w:ind w:left="600"/>
      </w:pPr>
      <w:bookmarkStart w:id="41" w:name="_Toc44426201"/>
      <w:r>
        <w:rPr>
          <w:rFonts w:hint="eastAsia"/>
        </w:rPr>
        <w:lastRenderedPageBreak/>
        <w:t>2</w:t>
      </w:r>
      <w:r>
        <w:t xml:space="preserve"> </w:t>
      </w:r>
      <w:r>
        <w:rPr>
          <w:rFonts w:hint="eastAsia"/>
        </w:rPr>
        <w:t>初始化配置</w:t>
      </w:r>
      <w:bookmarkEnd w:id="41"/>
    </w:p>
    <w:p w:rsidR="006B566A" w:rsidRDefault="0001609F">
      <w:r>
        <w:t>章节前述</w:t>
      </w:r>
      <w:r>
        <w:rPr>
          <w:rFonts w:hint="eastAsia"/>
        </w:rPr>
        <w:t>：</w:t>
      </w:r>
      <w:r>
        <w:t>本章节介绍首次部署</w:t>
      </w:r>
      <w:r>
        <w:t>Imcloud</w:t>
      </w:r>
      <w:r>
        <w:t>系统的用户需要了解的基本网络拓扑</w:t>
      </w:r>
      <w:r>
        <w:rPr>
          <w:rFonts w:hint="eastAsia"/>
        </w:rPr>
        <w:t>、</w:t>
      </w:r>
      <w:r>
        <w:t>网络配置</w:t>
      </w:r>
      <w:r>
        <w:rPr>
          <w:rFonts w:hint="eastAsia"/>
        </w:rPr>
        <w:t>、</w:t>
      </w:r>
      <w:r>
        <w:t>Imcloud</w:t>
      </w:r>
      <w:r>
        <w:t>配置</w:t>
      </w:r>
      <w:r>
        <w:rPr>
          <w:rFonts w:hint="eastAsia"/>
        </w:rPr>
        <w:t>。</w:t>
      </w:r>
    </w:p>
    <w:p w:rsidR="006B566A" w:rsidRDefault="006B566A"/>
    <w:p w:rsidR="006B566A" w:rsidRDefault="0001609F">
      <w:pPr>
        <w:pStyle w:val="2"/>
        <w:numPr>
          <w:ilvl w:val="0"/>
          <w:numId w:val="0"/>
        </w:numPr>
      </w:pPr>
      <w:bookmarkStart w:id="42" w:name="_Toc44426202"/>
      <w:r>
        <w:rPr>
          <w:rFonts w:hint="eastAsia"/>
        </w:rPr>
        <w:t>2</w:t>
      </w:r>
      <w:r>
        <w:t xml:space="preserve">.1 </w:t>
      </w:r>
      <w:r>
        <w:rPr>
          <w:rFonts w:hint="eastAsia"/>
        </w:rPr>
        <w:t>初始配置组网</w:t>
      </w:r>
      <w:bookmarkEnd w:id="42"/>
    </w:p>
    <w:p w:rsidR="006B566A" w:rsidRDefault="0001609F">
      <w:r>
        <w:rPr>
          <w:rFonts w:hint="eastAsia"/>
        </w:rPr>
        <w:t>Imcloud</w:t>
      </w:r>
      <w:r>
        <w:rPr>
          <w:rFonts w:hint="eastAsia"/>
        </w:rPr>
        <w:t>系统为方便用户管理，将端口分为管理口（</w:t>
      </w:r>
      <w:r>
        <w:rPr>
          <w:rFonts w:hint="eastAsia"/>
        </w:rPr>
        <w:t>MGT</w:t>
      </w:r>
      <w:r>
        <w:rPr>
          <w:rFonts w:hint="eastAsia"/>
        </w:rPr>
        <w:t>）和业务口（</w:t>
      </w:r>
      <w:r>
        <w:rPr>
          <w:rFonts w:hint="eastAsia"/>
        </w:rPr>
        <w:t>ETH0</w:t>
      </w:r>
      <w:r>
        <w:rPr>
          <w:szCs w:val="21"/>
        </w:rPr>
        <w:t>→ETH8</w:t>
      </w:r>
      <w:r>
        <w:rPr>
          <w:rFonts w:hint="eastAsia"/>
        </w:rPr>
        <w:t>）。</w:t>
      </w:r>
    </w:p>
    <w:p w:rsidR="006B566A" w:rsidRDefault="0001609F">
      <w:r>
        <w:rPr>
          <w:rFonts w:hint="eastAsia"/>
        </w:rPr>
        <w:t>默认配置时，所有端口接入</w:t>
      </w:r>
      <w:r>
        <w:rPr>
          <w:rFonts w:hint="eastAsia"/>
        </w:rPr>
        <w:t>vlan</w:t>
      </w:r>
      <w:r>
        <w:rPr>
          <w:rFonts w:hint="eastAsia"/>
        </w:rPr>
        <w:t>默认为</w:t>
      </w:r>
      <w:r>
        <w:rPr>
          <w:rFonts w:hint="eastAsia"/>
        </w:rPr>
        <w:t>access</w:t>
      </w:r>
      <w:r>
        <w:rPr>
          <w:rFonts w:hint="eastAsia"/>
        </w:rPr>
        <w:t>模式，管理口</w:t>
      </w:r>
      <w:r>
        <w:rPr>
          <w:rFonts w:hint="eastAsia"/>
        </w:rPr>
        <w:t>M</w:t>
      </w:r>
      <w:r>
        <w:t>GT</w:t>
      </w:r>
      <w:r>
        <w:rPr>
          <w:rFonts w:hint="eastAsia"/>
        </w:rPr>
        <w:t>所属</w:t>
      </w:r>
      <w:r>
        <w:rPr>
          <w:rFonts w:hint="eastAsia"/>
        </w:rPr>
        <w:t>Vlan</w:t>
      </w:r>
      <w:r>
        <w:t>2</w:t>
      </w:r>
      <w:r>
        <w:t>（</w:t>
      </w:r>
      <w:r>
        <w:rPr>
          <w:rFonts w:hint="eastAsia"/>
        </w:rPr>
        <w:t>ip</w:t>
      </w:r>
      <w:r>
        <w:rPr>
          <w:rFonts w:hint="eastAsia"/>
        </w:rPr>
        <w:t>：</w:t>
      </w:r>
      <w:r>
        <w:rPr>
          <w:rFonts w:hint="eastAsia"/>
        </w:rPr>
        <w:t>1</w:t>
      </w:r>
      <w:r>
        <w:t>92.168.1.1</w:t>
      </w:r>
      <w:r>
        <w:rPr>
          <w:rFonts w:hint="eastAsia"/>
        </w:rPr>
        <w:t>/</w:t>
      </w:r>
      <w:r>
        <w:t>24</w:t>
      </w:r>
      <w:r>
        <w:t>），</w:t>
      </w:r>
      <w:r>
        <w:t>9</w:t>
      </w:r>
      <w:r>
        <w:rPr>
          <w:rFonts w:hint="eastAsia"/>
        </w:rPr>
        <w:t>个</w:t>
      </w:r>
      <w:r>
        <w:t>业务口所属</w:t>
      </w:r>
      <w:r>
        <w:t>Vlan1</w:t>
      </w:r>
      <w:r>
        <w:t>（</w:t>
      </w:r>
      <w:r>
        <w:rPr>
          <w:rFonts w:hint="eastAsia"/>
        </w:rPr>
        <w:t>ip</w:t>
      </w:r>
      <w:r>
        <w:rPr>
          <w:rFonts w:hint="eastAsia"/>
        </w:rPr>
        <w:t>：</w:t>
      </w:r>
      <w:r>
        <w:rPr>
          <w:rFonts w:hint="eastAsia"/>
        </w:rPr>
        <w:t>1</w:t>
      </w:r>
      <w:r>
        <w:t>92.168.0.1/24</w:t>
      </w:r>
      <w:r>
        <w:t>）</w:t>
      </w:r>
      <w:r>
        <w:rPr>
          <w:rFonts w:hint="eastAsia"/>
        </w:rPr>
        <w:t>。</w:t>
      </w:r>
    </w:p>
    <w:p w:rsidR="006B566A" w:rsidRDefault="0001609F">
      <w:r>
        <w:rPr>
          <w:rFonts w:hint="eastAsia"/>
        </w:rPr>
        <w:t>系统启动完成后，用户需要使用便携</w:t>
      </w:r>
      <w:r>
        <w:rPr>
          <w:rFonts w:hint="eastAsia"/>
        </w:rPr>
        <w:t>PC</w:t>
      </w:r>
      <w:r>
        <w:rPr>
          <w:rFonts w:hint="eastAsia"/>
        </w:rPr>
        <w:t>网口连接到</w:t>
      </w:r>
      <w:r>
        <w:rPr>
          <w:rFonts w:hint="eastAsia"/>
        </w:rPr>
        <w:t>Imcloud</w:t>
      </w:r>
      <w:r>
        <w:rPr>
          <w:rFonts w:hint="eastAsia"/>
        </w:rPr>
        <w:t>管理口，手动配置</w:t>
      </w:r>
      <w:r>
        <w:rPr>
          <w:rFonts w:hint="eastAsia"/>
        </w:rPr>
        <w:t>PC</w:t>
      </w:r>
      <w:r>
        <w:rPr>
          <w:rFonts w:hint="eastAsia"/>
        </w:rPr>
        <w:t>网卡</w:t>
      </w:r>
      <w:r>
        <w:rPr>
          <w:rFonts w:hint="eastAsia"/>
        </w:rPr>
        <w:t>IP</w:t>
      </w:r>
      <w:r>
        <w:rPr>
          <w:rFonts w:hint="eastAsia"/>
        </w:rPr>
        <w:t>：</w:t>
      </w:r>
      <w:r>
        <w:rPr>
          <w:rFonts w:hint="eastAsia"/>
        </w:rPr>
        <w:t>1</w:t>
      </w:r>
      <w:r>
        <w:t>92.168.1.10</w:t>
      </w:r>
      <w:r>
        <w:rPr>
          <w:rFonts w:hint="eastAsia"/>
        </w:rPr>
        <w:t>/</w:t>
      </w:r>
      <w:r>
        <w:t>24</w:t>
      </w:r>
      <w:r>
        <w:rPr>
          <w:rFonts w:hint="eastAsia"/>
        </w:rPr>
        <w:t>，</w:t>
      </w:r>
      <w:r>
        <w:rPr>
          <w:rFonts w:hint="eastAsia"/>
        </w:rPr>
        <w:t>ETH0</w:t>
      </w:r>
      <w:r>
        <w:rPr>
          <w:szCs w:val="21"/>
        </w:rPr>
        <w:t>→ETH8</w:t>
      </w:r>
      <w:r>
        <w:rPr>
          <w:rFonts w:hint="eastAsia"/>
        </w:rPr>
        <w:t>任意业务口接入交换机以保证</w:t>
      </w:r>
      <w:r>
        <w:rPr>
          <w:rFonts w:hint="eastAsia"/>
        </w:rPr>
        <w:t>Imcloud</w:t>
      </w:r>
      <w:r>
        <w:rPr>
          <w:rFonts w:hint="eastAsia"/>
        </w:rPr>
        <w:t>自身无线</w:t>
      </w:r>
      <w:r>
        <w:rPr>
          <w:rFonts w:hint="eastAsia"/>
        </w:rPr>
        <w:t>AC</w:t>
      </w:r>
      <w:r>
        <w:rPr>
          <w:rFonts w:hint="eastAsia"/>
        </w:rPr>
        <w:t>与</w:t>
      </w:r>
      <w:r>
        <w:rPr>
          <w:rFonts w:hint="eastAsia"/>
        </w:rPr>
        <w:t>java</w:t>
      </w:r>
      <w:r>
        <w:rPr>
          <w:rFonts w:hint="eastAsia"/>
        </w:rPr>
        <w:t>后台能够保持通信。</w:t>
      </w:r>
    </w:p>
    <w:p w:rsidR="006B566A" w:rsidRDefault="0001609F">
      <w:r>
        <w:rPr>
          <w:rFonts w:hint="eastAsia"/>
        </w:rPr>
        <w:t>组网示例图：</w:t>
      </w:r>
    </w:p>
    <w:p w:rsidR="006B566A" w:rsidRDefault="0001609F">
      <w:pPr>
        <w:pStyle w:val="a3"/>
        <w:ind w:firstLine="400"/>
      </w:pPr>
      <w:r>
        <w:rPr>
          <w:rFonts w:hint="eastAsia"/>
          <w:noProof/>
        </w:rPr>
        <w:drawing>
          <wp:inline distT="0" distB="0" distL="0" distR="0">
            <wp:extent cx="5274310" cy="1346835"/>
            <wp:effectExtent l="19050" t="0" r="2540" b="0"/>
            <wp:docPr id="211" name="图片 210" descr="初始配置组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210" descr="初始配置组网.jpg"/>
                    <pic:cNvPicPr>
                      <a:picLocks noChangeAspect="1"/>
                    </pic:cNvPicPr>
                  </pic:nvPicPr>
                  <pic:blipFill>
                    <a:blip r:embed="rId14" cstate="print"/>
                    <a:stretch>
                      <a:fillRect/>
                    </a:stretch>
                  </pic:blipFill>
                  <pic:spPr>
                    <a:xfrm>
                      <a:off x="0" y="0"/>
                      <a:ext cx="5274310" cy="1346835"/>
                    </a:xfrm>
                    <a:prstGeom prst="rect">
                      <a:avLst/>
                    </a:prstGeom>
                  </pic:spPr>
                </pic:pic>
              </a:graphicData>
            </a:graphic>
          </wp:inline>
        </w:drawing>
      </w:r>
      <w:r>
        <w:t xml:space="preserve"> </w:t>
      </w:r>
    </w:p>
    <w:p w:rsidR="006B566A" w:rsidRDefault="006B566A"/>
    <w:p w:rsidR="006B566A" w:rsidRDefault="0001609F">
      <w:r>
        <w:t>便携访问地址</w:t>
      </w:r>
      <w:r>
        <w:rPr>
          <w:rFonts w:hint="eastAsia"/>
        </w:rPr>
        <w:t>：</w:t>
      </w:r>
      <w:hyperlink r:id="rId15" w:history="1">
        <w:r>
          <w:rPr>
            <w:rStyle w:val="af0"/>
            <w:rFonts w:hint="eastAsia"/>
          </w:rPr>
          <w:t>h</w:t>
        </w:r>
        <w:r>
          <w:rPr>
            <w:rStyle w:val="af0"/>
          </w:rPr>
          <w:t>ttps://192.168.1.1:8081</w:t>
        </w:r>
      </w:hyperlink>
      <w:r>
        <w:rPr>
          <w:rFonts w:hint="eastAsia"/>
        </w:rPr>
        <w:t>，</w:t>
      </w:r>
      <w:r>
        <w:t>登录初始用户名</w:t>
      </w:r>
      <w:r>
        <w:rPr>
          <w:rFonts w:hint="eastAsia"/>
        </w:rPr>
        <w:t>：</w:t>
      </w:r>
      <w:r>
        <w:t>admin</w:t>
      </w:r>
      <w:r>
        <w:rPr>
          <w:rFonts w:hint="eastAsia"/>
        </w:rPr>
        <w:t>，</w:t>
      </w:r>
      <w:r>
        <w:t>初始密码</w:t>
      </w:r>
      <w:r>
        <w:rPr>
          <w:rFonts w:hint="eastAsia"/>
        </w:rPr>
        <w:t>：</w:t>
      </w:r>
      <w:r>
        <w:rPr>
          <w:rFonts w:hint="eastAsia"/>
        </w:rPr>
        <w:t>1</w:t>
      </w:r>
      <w:r>
        <w:t>2345678</w:t>
      </w:r>
      <w:r>
        <w:rPr>
          <w:rFonts w:hint="eastAsia"/>
        </w:rPr>
        <w:t>。</w:t>
      </w:r>
    </w:p>
    <w:p w:rsidR="006B566A" w:rsidRDefault="0001609F">
      <w:r>
        <w:rPr>
          <w:rFonts w:hint="eastAsia"/>
        </w:rPr>
        <w:t>页面跳转到初始化配置，配置设备名称及设置国家码后，用户便可进入</w:t>
      </w:r>
      <w:r>
        <w:rPr>
          <w:rFonts w:hint="eastAsia"/>
        </w:rPr>
        <w:t>Imcloud</w:t>
      </w:r>
      <w:r>
        <w:rPr>
          <w:rFonts w:hint="eastAsia"/>
        </w:rPr>
        <w:t>系统页面。</w:t>
      </w:r>
    </w:p>
    <w:p w:rsidR="006B566A" w:rsidRDefault="0001609F">
      <w:pPr>
        <w:pStyle w:val="af1"/>
      </w:pPr>
      <w:r>
        <w:rPr>
          <w:rStyle w:val="af"/>
          <w:noProof/>
        </w:rPr>
        <w:drawing>
          <wp:inline distT="0" distB="0" distL="0" distR="0">
            <wp:extent cx="311785" cy="31178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9938" cy="319938"/>
                    </a:xfrm>
                    <a:prstGeom prst="rect">
                      <a:avLst/>
                    </a:prstGeom>
                  </pic:spPr>
                </pic:pic>
              </a:graphicData>
            </a:graphic>
          </wp:inline>
        </w:drawing>
      </w:r>
      <w:r>
        <w:rPr>
          <w:rFonts w:hint="eastAsia"/>
        </w:rPr>
        <w:t>A</w:t>
      </w:r>
      <w:r>
        <w:rPr>
          <w:rFonts w:hint="eastAsia"/>
        </w:rPr>
        <w:t>、</w:t>
      </w:r>
      <w:r>
        <w:rPr>
          <w:rFonts w:hint="eastAsia"/>
        </w:rPr>
        <w:t>Imcloud</w:t>
      </w:r>
      <w:r>
        <w:rPr>
          <w:rFonts w:hint="eastAsia"/>
        </w:rPr>
        <w:t>系统的访问推荐使用：</w:t>
      </w:r>
      <w:r>
        <w:rPr>
          <w:rFonts w:hint="eastAsia"/>
        </w:rPr>
        <w:t>Chrome</w:t>
      </w:r>
      <w:r>
        <w:rPr>
          <w:rFonts w:hint="eastAsia"/>
        </w:rPr>
        <w:t>，</w:t>
      </w:r>
      <w:r>
        <w:rPr>
          <w:rFonts w:hint="eastAsia"/>
        </w:rPr>
        <w:t>Firefox</w:t>
      </w:r>
      <w:r>
        <w:rPr>
          <w:rFonts w:hint="eastAsia"/>
        </w:rPr>
        <w:t>，</w:t>
      </w:r>
      <w:r>
        <w:rPr>
          <w:rFonts w:hint="eastAsia"/>
        </w:rPr>
        <w:t>3</w:t>
      </w:r>
      <w:r>
        <w:t>60</w:t>
      </w:r>
      <w:r>
        <w:t>浏览器</w:t>
      </w:r>
      <w:r>
        <w:rPr>
          <w:rFonts w:hint="eastAsia"/>
        </w:rPr>
        <w:t>（极速模式）或者</w:t>
      </w:r>
      <w:r>
        <w:rPr>
          <w:rFonts w:hint="eastAsia"/>
        </w:rPr>
        <w:t>IE</w:t>
      </w:r>
      <w:r>
        <w:t>11</w:t>
      </w:r>
      <w:r>
        <w:t>以上的浏览器</w:t>
      </w:r>
      <w:r>
        <w:rPr>
          <w:rFonts w:hint="eastAsia"/>
        </w:rPr>
        <w:t>。</w:t>
      </w:r>
      <w:r>
        <w:rPr>
          <w:rFonts w:ascii="宋体" w:eastAsia="宋体" w:cs="宋体"/>
          <w:color w:val="000000"/>
          <w:sz w:val="20"/>
          <w:szCs w:val="20"/>
        </w:rPr>
        <w:t>ImCloud</w:t>
      </w:r>
      <w:r>
        <w:rPr>
          <w:rFonts w:ascii="宋体" w:eastAsia="宋体" w:cs="宋体" w:hint="eastAsia"/>
          <w:color w:val="000000"/>
          <w:sz w:val="20"/>
          <w:szCs w:val="20"/>
        </w:rPr>
        <w:t>和</w:t>
      </w:r>
      <w:r>
        <w:rPr>
          <w:rFonts w:ascii="宋体" w:eastAsia="宋体" w:cs="宋体"/>
          <w:color w:val="000000"/>
          <w:sz w:val="20"/>
          <w:szCs w:val="20"/>
        </w:rPr>
        <w:t>AC</w:t>
      </w:r>
      <w:r>
        <w:rPr>
          <w:rFonts w:ascii="宋体" w:eastAsia="宋体" w:cs="宋体" w:hint="eastAsia"/>
          <w:color w:val="000000"/>
          <w:sz w:val="20"/>
          <w:szCs w:val="20"/>
        </w:rPr>
        <w:t>设备使用支路方式接入网络，尽量不要作为主干设备。</w:t>
      </w:r>
    </w:p>
    <w:p w:rsidR="006B566A" w:rsidRDefault="0001609F">
      <w:pPr>
        <w:pStyle w:val="af1"/>
        <w:ind w:firstLineChars="300" w:firstLine="540"/>
      </w:pPr>
      <w:r>
        <w:rPr>
          <w:rFonts w:hint="eastAsia"/>
        </w:rPr>
        <w:t>B</w:t>
      </w:r>
      <w:r>
        <w:rPr>
          <w:rFonts w:hint="eastAsia"/>
        </w:rPr>
        <w:t>、由于</w:t>
      </w:r>
      <w:r>
        <w:rPr>
          <w:rFonts w:hint="eastAsia"/>
        </w:rPr>
        <w:t>https</w:t>
      </w:r>
      <w:r>
        <w:rPr>
          <w:rFonts w:hint="eastAsia"/>
        </w:rPr>
        <w:t>相比较</w:t>
      </w:r>
      <w:r>
        <w:rPr>
          <w:rFonts w:hint="eastAsia"/>
        </w:rPr>
        <w:t>http</w:t>
      </w:r>
      <w:r>
        <w:rPr>
          <w:rFonts w:hint="eastAsia"/>
        </w:rPr>
        <w:t>更加安全的传输，访问时会有证书的校验，点击“忽略警告，继续访问”相关按钮即可。</w:t>
      </w:r>
    </w:p>
    <w:p w:rsidR="006B566A" w:rsidRDefault="006B566A">
      <w:pPr>
        <w:pStyle w:val="af1"/>
        <w:ind w:firstLineChars="300" w:firstLine="540"/>
      </w:pPr>
    </w:p>
    <w:p w:rsidR="006B566A" w:rsidRDefault="0001609F">
      <w:pPr>
        <w:pStyle w:val="2"/>
        <w:numPr>
          <w:ilvl w:val="0"/>
          <w:numId w:val="0"/>
        </w:numPr>
      </w:pPr>
      <w:bookmarkStart w:id="43" w:name="_Toc44426203"/>
      <w:r>
        <w:t xml:space="preserve">2.2 </w:t>
      </w:r>
      <w:r>
        <w:rPr>
          <w:rFonts w:hint="eastAsia"/>
        </w:rPr>
        <w:t>I</w:t>
      </w:r>
      <w:r>
        <w:t>PV4</w:t>
      </w:r>
      <w:r>
        <w:rPr>
          <w:rFonts w:hint="eastAsia"/>
        </w:rPr>
        <w:t>基础网络部署</w:t>
      </w:r>
      <w:bookmarkEnd w:id="43"/>
    </w:p>
    <w:p w:rsidR="006B566A" w:rsidRDefault="0001609F">
      <w:pPr>
        <w:pStyle w:val="3"/>
        <w:ind w:left="0"/>
      </w:pPr>
      <w:bookmarkStart w:id="44" w:name="_Toc44426204"/>
      <w:r>
        <w:lastRenderedPageBreak/>
        <w:t xml:space="preserve">2.2.1 </w:t>
      </w:r>
      <w:r>
        <w:t>基本拓扑组网</w:t>
      </w:r>
      <w:bookmarkEnd w:id="44"/>
    </w:p>
    <w:p w:rsidR="006B566A" w:rsidRDefault="0001609F">
      <w:r>
        <w:rPr>
          <w:noProof/>
        </w:rPr>
        <w:drawing>
          <wp:inline distT="0" distB="0" distL="0" distR="0">
            <wp:extent cx="5274310" cy="3622040"/>
            <wp:effectExtent l="19050" t="0" r="2540" b="0"/>
            <wp:docPr id="208" name="图片 207" descr="基本配置组网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207" descr="基本配置组网 .jpg"/>
                    <pic:cNvPicPr>
                      <a:picLocks noChangeAspect="1"/>
                    </pic:cNvPicPr>
                  </pic:nvPicPr>
                  <pic:blipFill>
                    <a:blip r:embed="rId16" cstate="print"/>
                    <a:stretch>
                      <a:fillRect/>
                    </a:stretch>
                  </pic:blipFill>
                  <pic:spPr>
                    <a:xfrm>
                      <a:off x="0" y="0"/>
                      <a:ext cx="5274310" cy="3622040"/>
                    </a:xfrm>
                    <a:prstGeom prst="rect">
                      <a:avLst/>
                    </a:prstGeom>
                  </pic:spPr>
                </pic:pic>
              </a:graphicData>
            </a:graphic>
          </wp:inline>
        </w:drawing>
      </w:r>
    </w:p>
    <w:p w:rsidR="006B566A" w:rsidRDefault="0001609F">
      <w:pPr>
        <w:jc w:val="center"/>
      </w:pPr>
      <w:r>
        <w:t xml:space="preserve"> Imcloud</w:t>
      </w:r>
      <w:r>
        <w:t>基础拓扑图</w:t>
      </w:r>
    </w:p>
    <w:p w:rsidR="006B566A" w:rsidRDefault="006B566A">
      <w:pPr>
        <w:jc w:val="center"/>
      </w:pPr>
    </w:p>
    <w:p w:rsidR="006B566A" w:rsidRDefault="0001609F">
      <w:pPr>
        <w:pStyle w:val="3"/>
        <w:ind w:left="0"/>
      </w:pPr>
      <w:bookmarkStart w:id="45" w:name="_Toc44426205"/>
      <w:r>
        <w:t xml:space="preserve">2.2.2 </w:t>
      </w:r>
      <w:r>
        <w:t>基本配置组网介绍</w:t>
      </w:r>
      <w:bookmarkEnd w:id="45"/>
    </w:p>
    <w:p w:rsidR="006B566A" w:rsidRDefault="0001609F">
      <w:r>
        <w:t>三层交换机</w:t>
      </w:r>
      <w:r>
        <w:rPr>
          <w:rFonts w:hint="eastAsia"/>
        </w:rPr>
        <w:t>：</w:t>
      </w:r>
      <w:r>
        <w:t>配置</w:t>
      </w:r>
      <w:r>
        <w:t>DHCP</w:t>
      </w:r>
      <w:r>
        <w:t>地址池</w:t>
      </w:r>
      <w:r>
        <w:rPr>
          <w:rFonts w:hint="eastAsia"/>
        </w:rPr>
        <w:t>，</w:t>
      </w:r>
      <w:r>
        <w:t>为下属网络设备</w:t>
      </w:r>
      <w:r>
        <w:rPr>
          <w:rFonts w:hint="eastAsia"/>
        </w:rPr>
        <w:t>、</w:t>
      </w:r>
      <w:r>
        <w:t>DCN</w:t>
      </w:r>
      <w:r>
        <w:rPr>
          <w:rFonts w:hint="eastAsia"/>
        </w:rPr>
        <w:t>-</w:t>
      </w:r>
      <w:r>
        <w:t>AP</w:t>
      </w:r>
      <w:r>
        <w:rPr>
          <w:rFonts w:hint="eastAsia"/>
        </w:rPr>
        <w:t>、</w:t>
      </w:r>
      <w:r>
        <w:t>终端提供</w:t>
      </w:r>
      <w:r>
        <w:t>IP</w:t>
      </w:r>
      <w:r>
        <w:t>地址</w:t>
      </w:r>
      <w:r>
        <w:rPr>
          <w:rFonts w:hint="eastAsia"/>
        </w:rPr>
        <w:t>，在地址池中配置相应的</w:t>
      </w:r>
      <w:r>
        <w:rPr>
          <w:rFonts w:hint="eastAsia"/>
        </w:rPr>
        <w:t>Option</w:t>
      </w:r>
      <w:r>
        <w:t xml:space="preserve"> 43</w:t>
      </w:r>
      <w:r>
        <w:rPr>
          <w:rFonts w:hint="eastAsia"/>
        </w:rPr>
        <w:t>字段指向</w:t>
      </w:r>
      <w:r>
        <w:rPr>
          <w:rFonts w:hint="eastAsia"/>
        </w:rPr>
        <w:t>IMCloud</w:t>
      </w:r>
      <w:r>
        <w:rPr>
          <w:rFonts w:hint="eastAsia"/>
        </w:rPr>
        <w:t>或</w:t>
      </w:r>
      <w:r>
        <w:rPr>
          <w:rFonts w:hint="eastAsia"/>
        </w:rPr>
        <w:t>A</w:t>
      </w:r>
      <w:r>
        <w:t>C</w:t>
      </w:r>
      <w:r>
        <w:rPr>
          <w:rFonts w:hint="eastAsia"/>
        </w:rPr>
        <w:t>的</w:t>
      </w:r>
      <w:r>
        <w:rPr>
          <w:rFonts w:hint="eastAsia"/>
        </w:rPr>
        <w:t>ipv4</w:t>
      </w:r>
      <w:r>
        <w:rPr>
          <w:rFonts w:hint="eastAsia"/>
        </w:rPr>
        <w:t>地址，保证</w:t>
      </w:r>
      <w:r>
        <w:rPr>
          <w:rFonts w:hint="eastAsia"/>
        </w:rPr>
        <w:t>AP</w:t>
      </w:r>
      <w:r>
        <w:rPr>
          <w:rFonts w:hint="eastAsia"/>
        </w:rPr>
        <w:t>在获取地址后可根据配置在不同的</w:t>
      </w:r>
      <w:r>
        <w:rPr>
          <w:rFonts w:hint="eastAsia"/>
        </w:rPr>
        <w:t>AC</w:t>
      </w:r>
      <w:r>
        <w:rPr>
          <w:rFonts w:hint="eastAsia"/>
        </w:rPr>
        <w:t>上线。</w:t>
      </w:r>
    </w:p>
    <w:p w:rsidR="006B566A" w:rsidRDefault="0001609F">
      <w:r>
        <w:t>Imcloud</w:t>
      </w:r>
      <w:r>
        <w:rPr>
          <w:rFonts w:hint="eastAsia"/>
        </w:rPr>
        <w:t>：</w:t>
      </w:r>
      <w:r>
        <w:rPr>
          <w:rFonts w:hint="eastAsia"/>
        </w:rPr>
        <w:t>IMCLoud</w:t>
      </w:r>
      <w:r>
        <w:rPr>
          <w:rFonts w:hint="eastAsia"/>
        </w:rPr>
        <w:t>自身的通信</w:t>
      </w:r>
      <w:r>
        <w:rPr>
          <w:rFonts w:hint="eastAsia"/>
        </w:rPr>
        <w:t>Vlan</w:t>
      </w:r>
      <w:r>
        <w:rPr>
          <w:rFonts w:hint="eastAsia"/>
        </w:rPr>
        <w:t>、无线</w:t>
      </w:r>
      <w:r>
        <w:rPr>
          <w:rFonts w:hint="eastAsia"/>
        </w:rPr>
        <w:t>i</w:t>
      </w:r>
      <w:r>
        <w:t>pv4</w:t>
      </w:r>
      <w:r>
        <w:rPr>
          <w:rFonts w:hint="eastAsia"/>
        </w:rPr>
        <w:t>地址、端口使能及绑定</w:t>
      </w:r>
      <w:r>
        <w:rPr>
          <w:rFonts w:hint="eastAsia"/>
        </w:rPr>
        <w:t>Vlan</w:t>
      </w:r>
      <w:r>
        <w:rPr>
          <w:rFonts w:hint="eastAsia"/>
        </w:rPr>
        <w:t>、路由等可直接通过页面配置。下文在“系统管理”模块会详细介绍。</w:t>
      </w:r>
    </w:p>
    <w:p w:rsidR="006B566A" w:rsidRDefault="0001609F">
      <w:pPr>
        <w:pStyle w:val="af1"/>
      </w:pPr>
      <w:r>
        <w:rPr>
          <w:rStyle w:val="af"/>
          <w:noProof/>
        </w:rPr>
        <w:drawing>
          <wp:inline distT="0" distB="0" distL="0" distR="0">
            <wp:extent cx="311785" cy="31178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9938" cy="319938"/>
                    </a:xfrm>
                    <a:prstGeom prst="rect">
                      <a:avLst/>
                    </a:prstGeom>
                  </pic:spPr>
                </pic:pic>
              </a:graphicData>
            </a:graphic>
          </wp:inline>
        </w:drawing>
      </w:r>
      <w:r>
        <w:rPr>
          <w:rFonts w:hint="eastAsia"/>
        </w:rPr>
        <w:t>此拓扑适用于所有设备都在内网的小型组网</w:t>
      </w:r>
    </w:p>
    <w:p w:rsidR="006B566A" w:rsidRDefault="0001609F">
      <w:pPr>
        <w:pStyle w:val="3"/>
        <w:ind w:left="0"/>
      </w:pPr>
      <w:bookmarkStart w:id="46" w:name="_Toc44426206"/>
      <w:r>
        <w:t xml:space="preserve">2.2.3 </w:t>
      </w:r>
      <w:r>
        <w:t>基础组网配置</w:t>
      </w:r>
      <w:bookmarkEnd w:id="46"/>
    </w:p>
    <w:p w:rsidR="006B566A" w:rsidRDefault="0001609F">
      <w:pPr>
        <w:pStyle w:val="4"/>
      </w:pPr>
      <w:r>
        <w:t xml:space="preserve">2.2.3.1 </w:t>
      </w:r>
      <w:r>
        <w:rPr>
          <w:rFonts w:hint="eastAsia"/>
        </w:rPr>
        <w:t>三层交换机网络配置</w:t>
      </w:r>
    </w:p>
    <w:p w:rsidR="006B566A" w:rsidRDefault="0001609F">
      <w:pPr>
        <w:pStyle w:val="af3"/>
        <w:numPr>
          <w:ilvl w:val="0"/>
          <w:numId w:val="4"/>
        </w:numPr>
        <w:ind w:firstLineChars="0"/>
      </w:pPr>
      <w:r>
        <w:rPr>
          <w:rFonts w:hint="eastAsia"/>
        </w:rPr>
        <w:t>划分</w:t>
      </w:r>
      <w:r>
        <w:rPr>
          <w:rFonts w:hint="eastAsia"/>
        </w:rPr>
        <w:t>Vlan</w:t>
      </w:r>
    </w:p>
    <w:p w:rsidR="006B566A" w:rsidRDefault="0001609F">
      <w:r>
        <w:rPr>
          <w:rFonts w:hint="eastAsia"/>
        </w:rPr>
        <w:t>分配</w:t>
      </w:r>
      <w:r>
        <w:rPr>
          <w:rFonts w:hint="eastAsia"/>
        </w:rPr>
        <w:t>Vlan</w:t>
      </w:r>
      <w:r>
        <w:t>123</w:t>
      </w:r>
      <w:r>
        <w:rPr>
          <w:rFonts w:hint="eastAsia"/>
        </w:rPr>
        <w:t>至</w:t>
      </w:r>
      <w:r>
        <w:rPr>
          <w:rFonts w:hint="eastAsia"/>
        </w:rPr>
        <w:t>IMCloud</w:t>
      </w:r>
      <w:r>
        <w:rPr>
          <w:rFonts w:hint="eastAsia"/>
        </w:rPr>
        <w:t>接入口，分配</w:t>
      </w:r>
      <w:r>
        <w:rPr>
          <w:rFonts w:hint="eastAsia"/>
        </w:rPr>
        <w:t>Vlan</w:t>
      </w:r>
      <w:r>
        <w:t>124</w:t>
      </w:r>
      <w:r>
        <w:rPr>
          <w:rFonts w:hint="eastAsia"/>
        </w:rPr>
        <w:t>至</w:t>
      </w:r>
      <w:r>
        <w:rPr>
          <w:rFonts w:hint="eastAsia"/>
        </w:rPr>
        <w:t>P</w:t>
      </w:r>
      <w:r>
        <w:t>OE1</w:t>
      </w:r>
      <w:r>
        <w:rPr>
          <w:rFonts w:hint="eastAsia"/>
        </w:rPr>
        <w:t>接入口，分配</w:t>
      </w:r>
      <w:r>
        <w:rPr>
          <w:rFonts w:hint="eastAsia"/>
        </w:rPr>
        <w:t>Vlan</w:t>
      </w:r>
      <w:r>
        <w:t>11</w:t>
      </w:r>
      <w:r>
        <w:rPr>
          <w:rFonts w:hint="eastAsia"/>
        </w:rPr>
        <w:t>至</w:t>
      </w:r>
      <w:r>
        <w:rPr>
          <w:rFonts w:hint="eastAsia"/>
        </w:rPr>
        <w:t>P</w:t>
      </w:r>
      <w:r>
        <w:t>OE2</w:t>
      </w:r>
      <w:r>
        <w:rPr>
          <w:rFonts w:hint="eastAsia"/>
        </w:rPr>
        <w:t>接入口，交换机上配置</w:t>
      </w:r>
      <w:r>
        <w:rPr>
          <w:rFonts w:hint="eastAsia"/>
        </w:rPr>
        <w:t>Vlan</w:t>
      </w:r>
      <w:r>
        <w:t>123</w:t>
      </w:r>
      <w:r>
        <w:rPr>
          <w:rFonts w:hint="eastAsia"/>
        </w:rPr>
        <w:t>、</w:t>
      </w:r>
      <w:r>
        <w:rPr>
          <w:rFonts w:hint="eastAsia"/>
        </w:rPr>
        <w:t>Vlan</w:t>
      </w:r>
      <w:r>
        <w:t>124</w:t>
      </w:r>
      <w:r>
        <w:rPr>
          <w:rFonts w:hint="eastAsia"/>
        </w:rPr>
        <w:t>、</w:t>
      </w:r>
      <w:r>
        <w:rPr>
          <w:rFonts w:hint="eastAsia"/>
        </w:rPr>
        <w:t>Vlan</w:t>
      </w:r>
      <w:r>
        <w:t>11</w:t>
      </w:r>
      <w:r>
        <w:rPr>
          <w:rFonts w:hint="eastAsia"/>
        </w:rPr>
        <w:t>的接口</w:t>
      </w:r>
      <w:r>
        <w:rPr>
          <w:rFonts w:hint="eastAsia"/>
        </w:rPr>
        <w:t>i</w:t>
      </w:r>
      <w:r>
        <w:t>pv4</w:t>
      </w:r>
      <w:r>
        <w:rPr>
          <w:rFonts w:hint="eastAsia"/>
        </w:rPr>
        <w:t>地址。</w:t>
      </w:r>
    </w:p>
    <w:p w:rsidR="006B566A" w:rsidRDefault="0001609F">
      <w:r>
        <w:rPr>
          <w:rFonts w:hint="eastAsia"/>
        </w:rPr>
        <w:t>配置示例：</w:t>
      </w:r>
    </w:p>
    <w:p w:rsidR="006B566A" w:rsidRDefault="0001609F">
      <w:r>
        <w:lastRenderedPageBreak/>
        <w:t>S5750E-28X-P-SI#</w:t>
      </w:r>
      <w:r>
        <w:rPr>
          <w:rFonts w:hint="eastAsia"/>
        </w:rPr>
        <w:t>config</w:t>
      </w:r>
    </w:p>
    <w:p w:rsidR="006B566A" w:rsidRDefault="0001609F">
      <w:r>
        <w:t>S5750E-28X-P-SI(config)#</w:t>
      </w:r>
      <w:r>
        <w:rPr>
          <w:rFonts w:hint="eastAsia"/>
        </w:rPr>
        <w:t>interface</w:t>
      </w:r>
      <w:r>
        <w:t xml:space="preserve"> vlan 123             //</w:t>
      </w:r>
      <w:r>
        <w:rPr>
          <w:rFonts w:hint="eastAsia"/>
        </w:rPr>
        <w:t>配置</w:t>
      </w:r>
      <w:r>
        <w:t>vlan123</w:t>
      </w:r>
      <w:r>
        <w:rPr>
          <w:rFonts w:hint="eastAsia"/>
        </w:rPr>
        <w:t>接口地址</w:t>
      </w:r>
    </w:p>
    <w:p w:rsidR="006B566A" w:rsidRDefault="0001609F">
      <w:r>
        <w:t>S5750E-28X-P-SI(config-if-vlan123)# ip address 192.168.123.254 255.255.255.0</w:t>
      </w:r>
    </w:p>
    <w:p w:rsidR="006B566A" w:rsidRDefault="0001609F">
      <w:r>
        <w:rPr>
          <w:rFonts w:hint="eastAsia"/>
        </w:rPr>
        <w:t>同理配置其他接口</w:t>
      </w:r>
      <w:r>
        <w:rPr>
          <w:rFonts w:hint="eastAsia"/>
        </w:rPr>
        <w:t>v</w:t>
      </w:r>
      <w:r>
        <w:t>lan</w:t>
      </w:r>
      <w:r>
        <w:rPr>
          <w:rFonts w:hint="eastAsia"/>
        </w:rPr>
        <w:t>地址：</w:t>
      </w:r>
    </w:p>
    <w:p w:rsidR="006B566A" w:rsidRDefault="0001609F">
      <w:r>
        <w:t xml:space="preserve">S5750E-28X-P-SI(config)#show ip interface brief </w:t>
      </w:r>
    </w:p>
    <w:p w:rsidR="006B566A" w:rsidRDefault="0001609F">
      <w:r>
        <w:t>Index     Interface             IP-Address      Protocol</w:t>
      </w:r>
    </w:p>
    <w:p w:rsidR="006B566A" w:rsidRDefault="0001609F">
      <w:r>
        <w:t>11001     Vlan1               172.25.0.254      up</w:t>
      </w:r>
    </w:p>
    <w:p w:rsidR="006B566A" w:rsidRDefault="0001609F">
      <w:r>
        <w:t>11011     Vlan11              192.168.11.254    up</w:t>
      </w:r>
    </w:p>
    <w:p w:rsidR="006B566A" w:rsidRDefault="0001609F">
      <w:r>
        <w:t>11123     Vlan123             192.168.123.254   up</w:t>
      </w:r>
    </w:p>
    <w:p w:rsidR="006B566A" w:rsidRDefault="0001609F">
      <w:r>
        <w:t>11124     Vlan124             192.168.124.254   up</w:t>
      </w:r>
    </w:p>
    <w:p w:rsidR="006B566A" w:rsidRDefault="0001609F">
      <w:r>
        <w:t>17500     Loopback            127.0.0.1         up</w:t>
      </w:r>
    </w:p>
    <w:p w:rsidR="006B566A" w:rsidRDefault="0001609F">
      <w:pPr>
        <w:pStyle w:val="af3"/>
        <w:numPr>
          <w:ilvl w:val="0"/>
          <w:numId w:val="4"/>
        </w:numPr>
        <w:ind w:firstLineChars="0"/>
      </w:pPr>
      <w:r>
        <w:rPr>
          <w:rFonts w:hint="eastAsia"/>
        </w:rPr>
        <w:t>配置地址池</w:t>
      </w:r>
    </w:p>
    <w:p w:rsidR="006B566A" w:rsidRDefault="0001609F">
      <w:pPr>
        <w:ind w:left="420" w:firstLineChars="0" w:firstLine="0"/>
      </w:pPr>
      <w:r>
        <w:rPr>
          <w:rFonts w:hint="eastAsia"/>
        </w:rPr>
        <w:t>三层交换机上配置各</w:t>
      </w:r>
      <w:r>
        <w:rPr>
          <w:rFonts w:hint="eastAsia"/>
        </w:rPr>
        <w:t>Vlan</w:t>
      </w:r>
      <w:r>
        <w:rPr>
          <w:rFonts w:hint="eastAsia"/>
        </w:rPr>
        <w:t>的</w:t>
      </w:r>
      <w:r>
        <w:rPr>
          <w:rFonts w:hint="eastAsia"/>
        </w:rPr>
        <w:t>D</w:t>
      </w:r>
      <w:r>
        <w:t>HCP</w:t>
      </w:r>
      <w:r>
        <w:rPr>
          <w:rFonts w:hint="eastAsia"/>
        </w:rPr>
        <w:t>地址池，为</w:t>
      </w:r>
      <w:r>
        <w:rPr>
          <w:rFonts w:hint="eastAsia"/>
        </w:rPr>
        <w:t>A</w:t>
      </w:r>
      <w:r>
        <w:t>P</w:t>
      </w:r>
      <w:r>
        <w:rPr>
          <w:rFonts w:hint="eastAsia"/>
        </w:rPr>
        <w:t>和终端分配地址。</w:t>
      </w:r>
    </w:p>
    <w:p w:rsidR="006B566A" w:rsidRDefault="0001609F">
      <w:pPr>
        <w:ind w:left="420" w:firstLineChars="0" w:firstLine="0"/>
      </w:pPr>
      <w:r>
        <w:rPr>
          <w:rFonts w:hint="eastAsia"/>
        </w:rPr>
        <w:t>配置示例：</w:t>
      </w:r>
    </w:p>
    <w:p w:rsidR="006B566A" w:rsidRDefault="0001609F">
      <w:r>
        <w:t>S5750E-28X-P-SI#</w:t>
      </w:r>
      <w:r>
        <w:rPr>
          <w:rFonts w:hint="eastAsia"/>
        </w:rPr>
        <w:t>config</w:t>
      </w:r>
    </w:p>
    <w:p w:rsidR="006B566A" w:rsidRDefault="0001609F">
      <w:pPr>
        <w:ind w:left="420" w:firstLineChars="0" w:firstLine="0"/>
      </w:pPr>
      <w:r>
        <w:t>S5750E-28X-P-SI(config)#ip dhcp pool vlan123        //</w:t>
      </w:r>
      <w:r>
        <w:rPr>
          <w:rFonts w:hint="eastAsia"/>
        </w:rPr>
        <w:t>开一个名为</w:t>
      </w:r>
      <w:r>
        <w:rPr>
          <w:rFonts w:hint="eastAsia"/>
        </w:rPr>
        <w:t>v</w:t>
      </w:r>
      <w:r>
        <w:t>lan123</w:t>
      </w:r>
      <w:r>
        <w:rPr>
          <w:rFonts w:hint="eastAsia"/>
        </w:rPr>
        <w:t>的地址池</w:t>
      </w:r>
    </w:p>
    <w:p w:rsidR="006B566A" w:rsidRDefault="0001609F">
      <w:pPr>
        <w:ind w:left="420" w:firstLineChars="0" w:firstLine="0"/>
      </w:pPr>
      <w:r>
        <w:t>S5750E-28X-P-SI(dhcp-vlan123-config)# network-address 192.168.123.0 255.255.255.0</w:t>
      </w:r>
    </w:p>
    <w:p w:rsidR="006B566A" w:rsidRDefault="0001609F">
      <w:pPr>
        <w:ind w:left="420" w:firstLineChars="0" w:firstLine="0"/>
      </w:pPr>
      <w:r>
        <w:t>S5750E-28X-P-SI(dhcp-vlan123-config)# default-router 192.168.123.254</w:t>
      </w:r>
    </w:p>
    <w:p w:rsidR="006B566A" w:rsidRDefault="0001609F">
      <w:pPr>
        <w:ind w:left="420" w:firstLineChars="0" w:firstLine="0"/>
      </w:pPr>
      <w:r>
        <w:t>S5750E-28X-P-SI(dhcp-vlan123-config)# dns-server 114.114.114.114</w:t>
      </w:r>
    </w:p>
    <w:p w:rsidR="006B566A" w:rsidRDefault="0001609F">
      <w:pPr>
        <w:ind w:left="420" w:firstLineChars="0" w:firstLine="0"/>
      </w:pPr>
      <w:r>
        <w:t>S5750E-28X-P-SI(dhcp-vlan123-config)# option 43 hex 0104C0A87CEB</w:t>
      </w:r>
    </w:p>
    <w:p w:rsidR="006B566A" w:rsidRDefault="0001609F">
      <w:pPr>
        <w:ind w:left="420" w:firstLineChars="0" w:firstLine="0"/>
      </w:pPr>
      <w:r>
        <w:rPr>
          <w:rFonts w:hint="eastAsia"/>
        </w:rPr>
        <w:t>以上配置分别为地址池分配的</w:t>
      </w:r>
      <w:r>
        <w:rPr>
          <w:rFonts w:hint="eastAsia"/>
        </w:rPr>
        <w:t>i</w:t>
      </w:r>
      <w:r>
        <w:t>pv4</w:t>
      </w:r>
      <w:r>
        <w:rPr>
          <w:rFonts w:hint="eastAsia"/>
        </w:rPr>
        <w:t>地址段、默认网关、</w:t>
      </w:r>
      <w:r>
        <w:rPr>
          <w:rFonts w:hint="eastAsia"/>
        </w:rPr>
        <w:t>D</w:t>
      </w:r>
      <w:r>
        <w:t>NS</w:t>
      </w:r>
      <w:r>
        <w:rPr>
          <w:rFonts w:hint="eastAsia"/>
        </w:rPr>
        <w:t>、</w:t>
      </w:r>
      <w:r>
        <w:rPr>
          <w:rFonts w:hint="eastAsia"/>
        </w:rPr>
        <w:t>Option</w:t>
      </w:r>
      <w:r>
        <w:t>43</w:t>
      </w:r>
      <w:r>
        <w:rPr>
          <w:rFonts w:hint="eastAsia"/>
        </w:rPr>
        <w:t>字段指定</w:t>
      </w:r>
      <w:r>
        <w:rPr>
          <w:rFonts w:hint="eastAsia"/>
        </w:rPr>
        <w:t>A</w:t>
      </w:r>
      <w:r>
        <w:t>C</w:t>
      </w:r>
      <w:r>
        <w:rPr>
          <w:rFonts w:hint="eastAsia"/>
        </w:rPr>
        <w:t>地址。</w:t>
      </w:r>
    </w:p>
    <w:p w:rsidR="006B566A" w:rsidRDefault="0001609F">
      <w:pPr>
        <w:pStyle w:val="4"/>
        <w:ind w:left="420"/>
      </w:pPr>
      <w:r>
        <w:t xml:space="preserve">2.2.3.2 </w:t>
      </w:r>
      <w:r>
        <w:rPr>
          <w:rFonts w:hint="eastAsia"/>
        </w:rPr>
        <w:t>AC</w:t>
      </w:r>
      <w:r>
        <w:t>无线</w:t>
      </w:r>
      <w:r>
        <w:rPr>
          <w:rFonts w:hint="eastAsia"/>
        </w:rPr>
        <w:t>配置及上线</w:t>
      </w:r>
    </w:p>
    <w:p w:rsidR="006B566A" w:rsidRDefault="0001609F">
      <w:pPr>
        <w:ind w:firstLineChars="0"/>
      </w:pPr>
      <w:r>
        <w:rPr>
          <w:rFonts w:hint="eastAsia"/>
        </w:rPr>
        <w:t>1.</w:t>
      </w:r>
      <w:r>
        <w:t xml:space="preserve"> </w:t>
      </w:r>
      <w:r>
        <w:rPr>
          <w:rFonts w:hint="eastAsia"/>
        </w:rPr>
        <w:t>为</w:t>
      </w:r>
      <w:r>
        <w:rPr>
          <w:rFonts w:hint="eastAsia"/>
        </w:rPr>
        <w:t>AC</w:t>
      </w:r>
      <w:r>
        <w:rPr>
          <w:rFonts w:hint="eastAsia"/>
        </w:rPr>
        <w:t>新增</w:t>
      </w:r>
      <w:r>
        <w:rPr>
          <w:rFonts w:hint="eastAsia"/>
        </w:rPr>
        <w:t>VLAN</w:t>
      </w:r>
    </w:p>
    <w:p w:rsidR="006B566A" w:rsidRDefault="0001609F">
      <w:pPr>
        <w:pStyle w:val="af3"/>
      </w:pPr>
      <w:r>
        <w:rPr>
          <w:rFonts w:hint="eastAsia"/>
        </w:rPr>
        <w:t>AC</w:t>
      </w:r>
      <w:r>
        <w:t>1</w:t>
      </w:r>
      <w:r>
        <w:rPr>
          <w:rFonts w:hint="eastAsia"/>
        </w:rPr>
        <w:t>、</w:t>
      </w:r>
      <w:r>
        <w:t>AC2</w:t>
      </w:r>
      <w:r>
        <w:t>分别配置</w:t>
      </w:r>
      <w:r>
        <w:t>vlan124</w:t>
      </w:r>
      <w:r>
        <w:rPr>
          <w:rFonts w:hint="eastAsia"/>
        </w:rPr>
        <w:t>、</w:t>
      </w:r>
      <w:r>
        <w:t>vlan11</w:t>
      </w:r>
      <w:r>
        <w:rPr>
          <w:rFonts w:hint="eastAsia"/>
        </w:rPr>
        <w:t>，</w:t>
      </w:r>
      <w:r>
        <w:rPr>
          <w:rFonts w:hint="eastAsia"/>
        </w:rPr>
        <w:t>IP</w:t>
      </w:r>
      <w:r>
        <w:rPr>
          <w:rFonts w:hint="eastAsia"/>
        </w:rPr>
        <w:t>地址分配为</w:t>
      </w:r>
      <w:r>
        <w:rPr>
          <w:rFonts w:hint="eastAsia"/>
        </w:rPr>
        <w:t>1</w:t>
      </w:r>
      <w:r>
        <w:t>92.168.124.123</w:t>
      </w:r>
      <w:r>
        <w:rPr>
          <w:rFonts w:hint="eastAsia"/>
        </w:rPr>
        <w:t>、</w:t>
      </w:r>
      <w:r>
        <w:rPr>
          <w:rFonts w:hint="eastAsia"/>
        </w:rPr>
        <w:t>1</w:t>
      </w:r>
      <w:r>
        <w:t>92.168.11.123</w:t>
      </w:r>
      <w:r>
        <w:rPr>
          <w:rFonts w:hint="eastAsia"/>
        </w:rPr>
        <w:t>。</w:t>
      </w:r>
    </w:p>
    <w:p w:rsidR="006B566A" w:rsidRDefault="0001609F">
      <w:pPr>
        <w:pStyle w:val="af3"/>
      </w:pPr>
      <w:r>
        <w:t>DCWS-6028(config)#vlan 124</w:t>
      </w:r>
    </w:p>
    <w:p w:rsidR="006B566A" w:rsidRDefault="0001609F">
      <w:pPr>
        <w:pStyle w:val="af3"/>
      </w:pPr>
      <w:r>
        <w:t>DCWS-6028(config-vlan124)#interface vlan 124</w:t>
      </w:r>
    </w:p>
    <w:p w:rsidR="006B566A" w:rsidRDefault="0001609F">
      <w:pPr>
        <w:pStyle w:val="af3"/>
      </w:pPr>
      <w:r>
        <w:t>DCWS-6028(config-if-vlan124)#ip address 192.168.124.235 255.255.255.0</w:t>
      </w:r>
    </w:p>
    <w:p w:rsidR="006B566A" w:rsidRDefault="0001609F">
      <w:pPr>
        <w:ind w:firstLineChars="0"/>
      </w:pPr>
      <w:r>
        <w:t>2</w:t>
      </w:r>
      <w:r>
        <w:rPr>
          <w:rFonts w:hint="eastAsia"/>
        </w:rPr>
        <w:t>.</w:t>
      </w:r>
      <w:r>
        <w:t xml:space="preserve"> </w:t>
      </w:r>
      <w:r>
        <w:rPr>
          <w:rFonts w:hint="eastAsia"/>
        </w:rPr>
        <w:t>VLAN</w:t>
      </w:r>
      <w:r>
        <w:rPr>
          <w:rFonts w:hint="eastAsia"/>
        </w:rPr>
        <w:t>绑定端口</w:t>
      </w:r>
    </w:p>
    <w:p w:rsidR="006B566A" w:rsidRDefault="0001609F">
      <w:pPr>
        <w:pStyle w:val="af3"/>
      </w:pPr>
      <w:r>
        <w:t>AC1</w:t>
      </w:r>
      <w:r>
        <w:rPr>
          <w:rFonts w:hint="eastAsia"/>
        </w:rPr>
        <w:t>、</w:t>
      </w:r>
      <w:r>
        <w:t>AC2</w:t>
      </w:r>
      <w:r>
        <w:t>连接</w:t>
      </w:r>
      <w:r>
        <w:t>POE1</w:t>
      </w:r>
      <w:r>
        <w:rPr>
          <w:rFonts w:hint="eastAsia"/>
        </w:rPr>
        <w:t>、</w:t>
      </w:r>
      <w:r>
        <w:t>POE2</w:t>
      </w:r>
      <w:r>
        <w:t>的</w:t>
      </w:r>
      <w:r>
        <w:rPr>
          <w:rFonts w:hint="eastAsia"/>
        </w:rPr>
        <w:t>接</w:t>
      </w:r>
      <w:r>
        <w:t>口配置</w:t>
      </w:r>
      <w:r>
        <w:t>VLAN124</w:t>
      </w:r>
      <w:r>
        <w:rPr>
          <w:rFonts w:hint="eastAsia"/>
        </w:rPr>
        <w:t>、</w:t>
      </w:r>
      <w:r>
        <w:rPr>
          <w:rFonts w:hint="eastAsia"/>
        </w:rPr>
        <w:t>VLAN</w:t>
      </w:r>
      <w:r>
        <w:t>11</w:t>
      </w:r>
      <w:r>
        <w:rPr>
          <w:rFonts w:hint="eastAsia"/>
        </w:rPr>
        <w:t>。</w:t>
      </w:r>
    </w:p>
    <w:p w:rsidR="006B566A" w:rsidRDefault="0001609F">
      <w:pPr>
        <w:ind w:firstLineChars="0"/>
      </w:pPr>
      <w:r>
        <w:rPr>
          <w:rFonts w:hint="eastAsia"/>
        </w:rPr>
        <w:lastRenderedPageBreak/>
        <w:t>3.</w:t>
      </w:r>
      <w:r>
        <w:t xml:space="preserve"> </w:t>
      </w:r>
      <w:r>
        <w:rPr>
          <w:rFonts w:hint="eastAsia"/>
        </w:rPr>
        <w:t>配置无线地址</w:t>
      </w:r>
    </w:p>
    <w:p w:rsidR="006B566A" w:rsidRDefault="0001609F">
      <w:pPr>
        <w:pStyle w:val="af3"/>
      </w:pPr>
      <w:r>
        <w:t xml:space="preserve">DCWS-6028#config </w:t>
      </w:r>
    </w:p>
    <w:p w:rsidR="006B566A" w:rsidRDefault="0001609F">
      <w:pPr>
        <w:pStyle w:val="af3"/>
      </w:pPr>
      <w:r>
        <w:t>DCWS-6028(config)#wireless</w:t>
      </w:r>
    </w:p>
    <w:p w:rsidR="006B566A" w:rsidRDefault="0001609F">
      <w:pPr>
        <w:pStyle w:val="af3"/>
      </w:pPr>
      <w:r>
        <w:t>DCWS-6028(config-wireless)#static-ip 192.168.124.235</w:t>
      </w:r>
    </w:p>
    <w:p w:rsidR="006B566A" w:rsidRDefault="0001609F">
      <w:pPr>
        <w:ind w:firstLineChars="0"/>
      </w:pPr>
      <w:r>
        <w:rPr>
          <w:rFonts w:hint="eastAsia"/>
        </w:rPr>
        <w:t>4.</w:t>
      </w:r>
      <w:r>
        <w:t xml:space="preserve"> </w:t>
      </w:r>
      <w:r>
        <w:rPr>
          <w:rFonts w:hint="eastAsia"/>
        </w:rPr>
        <w:t>配置</w:t>
      </w:r>
      <w:r>
        <w:rPr>
          <w:rFonts w:hint="eastAsia"/>
        </w:rPr>
        <w:t>imcloud</w:t>
      </w:r>
      <w:r>
        <w:t>管理地址</w:t>
      </w:r>
    </w:p>
    <w:p w:rsidR="006B566A" w:rsidRDefault="0001609F">
      <w:r>
        <w:t>二级</w:t>
      </w:r>
      <w:r>
        <w:t>AC1</w:t>
      </w:r>
      <w:r>
        <w:rPr>
          <w:rFonts w:hint="eastAsia"/>
        </w:rPr>
        <w:t>、</w:t>
      </w:r>
      <w:r>
        <w:t>AC2</w:t>
      </w:r>
      <w:r>
        <w:t>配置</w:t>
      </w:r>
      <w:r>
        <w:t>Im</w:t>
      </w:r>
      <w:r>
        <w:rPr>
          <w:rFonts w:hint="eastAsia"/>
        </w:rPr>
        <w:t>Cloud</w:t>
      </w:r>
      <w:r>
        <w:t xml:space="preserve"> manage-server</w:t>
      </w:r>
      <w:r>
        <w:t>管理地址</w:t>
      </w:r>
      <w:r>
        <w:rPr>
          <w:rFonts w:hint="eastAsia"/>
        </w:rPr>
        <w:t>：</w:t>
      </w:r>
      <w:r>
        <w:rPr>
          <w:rFonts w:hint="eastAsia"/>
        </w:rPr>
        <w:t>1</w:t>
      </w:r>
      <w:r>
        <w:t>92.168.123.8</w:t>
      </w:r>
      <w:r>
        <w:rPr>
          <w:rFonts w:hint="eastAsia"/>
        </w:rPr>
        <w:t>，配置完成后</w:t>
      </w:r>
      <w:r>
        <w:rPr>
          <w:rFonts w:hint="eastAsia"/>
        </w:rPr>
        <w:t>AC1</w:t>
      </w:r>
      <w:r>
        <w:rPr>
          <w:rFonts w:hint="eastAsia"/>
        </w:rPr>
        <w:t>、</w:t>
      </w:r>
      <w:r>
        <w:rPr>
          <w:rFonts w:hint="eastAsia"/>
        </w:rPr>
        <w:t>AC2</w:t>
      </w:r>
      <w:r>
        <w:rPr>
          <w:rFonts w:hint="eastAsia"/>
        </w:rPr>
        <w:t>设备将发生重启，重启后将上线。</w:t>
      </w:r>
    </w:p>
    <w:p w:rsidR="006B566A" w:rsidRDefault="0001609F">
      <w:r>
        <w:t>DCWS-6028</w:t>
      </w:r>
      <w:r>
        <w:rPr>
          <w:rFonts w:hint="eastAsia"/>
        </w:rPr>
        <w:t xml:space="preserve"> (</w:t>
      </w:r>
      <w:r>
        <w:t>config-wireless)#manage-server ip 192.168.123.8</w:t>
      </w:r>
    </w:p>
    <w:p w:rsidR="006B566A" w:rsidRDefault="0001609F">
      <w:r>
        <w:t>This operation will modify the current configuration and reboot the device. Are you sure? [Y/N]Y</w:t>
      </w:r>
    </w:p>
    <w:p w:rsidR="006B566A" w:rsidRDefault="0001609F">
      <w:pPr>
        <w:ind w:firstLineChars="0"/>
      </w:pPr>
      <w:r>
        <w:rPr>
          <w:rFonts w:hint="eastAsia"/>
        </w:rPr>
        <w:t>5.</w:t>
      </w:r>
      <w:r>
        <w:t xml:space="preserve"> </w:t>
      </w:r>
      <w:r>
        <w:rPr>
          <w:rFonts w:hint="eastAsia"/>
        </w:rPr>
        <w:t>配置</w:t>
      </w:r>
      <w:r>
        <w:rPr>
          <w:rFonts w:hint="eastAsia"/>
        </w:rPr>
        <w:t>AC</w:t>
      </w:r>
      <w:r>
        <w:rPr>
          <w:rFonts w:hint="eastAsia"/>
        </w:rPr>
        <w:t>到</w:t>
      </w:r>
      <w:r>
        <w:rPr>
          <w:rFonts w:hint="eastAsia"/>
        </w:rPr>
        <w:t>IMCLOUD</w:t>
      </w:r>
      <w:r>
        <w:rPr>
          <w:rFonts w:hint="eastAsia"/>
        </w:rPr>
        <w:t>的路由</w:t>
      </w:r>
    </w:p>
    <w:p w:rsidR="006B566A" w:rsidRDefault="0001609F">
      <w:r>
        <w:rPr>
          <w:rFonts w:hint="eastAsia"/>
        </w:rPr>
        <w:t>为了保证二级</w:t>
      </w:r>
      <w:r>
        <w:rPr>
          <w:rFonts w:hint="eastAsia"/>
        </w:rPr>
        <w:t>AC</w:t>
      </w:r>
      <w:r>
        <w:rPr>
          <w:rFonts w:hint="eastAsia"/>
        </w:rPr>
        <w:t>与</w:t>
      </w:r>
      <w:r>
        <w:rPr>
          <w:rFonts w:hint="eastAsia"/>
        </w:rPr>
        <w:t>ImCloud</w:t>
      </w:r>
      <w:r>
        <w:rPr>
          <w:rFonts w:hint="eastAsia"/>
        </w:rPr>
        <w:t>之间路由可达，在二级</w:t>
      </w:r>
      <w:r>
        <w:rPr>
          <w:rFonts w:hint="eastAsia"/>
        </w:rPr>
        <w:t>AC</w:t>
      </w:r>
      <w:r>
        <w:rPr>
          <w:rFonts w:hint="eastAsia"/>
        </w:rPr>
        <w:t>上配置静态路由。默认路由配置，如下：</w:t>
      </w:r>
    </w:p>
    <w:p w:rsidR="006B566A" w:rsidRDefault="0001609F">
      <w:r>
        <w:t>DCWS-6028 (config)#ip route 0.0.0.0 0.0.0.0 192.168.124.254</w:t>
      </w:r>
      <w:r>
        <w:rPr>
          <w:rFonts w:hint="eastAsia"/>
        </w:rPr>
        <w:t>———</w:t>
      </w:r>
      <w:r>
        <w:t>AC1</w:t>
      </w:r>
      <w:r>
        <w:rPr>
          <w:rFonts w:hint="eastAsia"/>
        </w:rPr>
        <w:t>路由</w:t>
      </w:r>
      <w:r>
        <w:t>配置</w:t>
      </w:r>
    </w:p>
    <w:p w:rsidR="006B566A" w:rsidRDefault="0001609F">
      <w:r>
        <w:t>DCWS-6028 (config)#ip route 0.0.0.0 0.0.0.0 192.168.11.254</w:t>
      </w:r>
      <w:r>
        <w:rPr>
          <w:rFonts w:hint="eastAsia"/>
        </w:rPr>
        <w:t>———</w:t>
      </w:r>
      <w:r>
        <w:t>AC2</w:t>
      </w:r>
      <w:r>
        <w:t>路由配置</w:t>
      </w:r>
    </w:p>
    <w:p w:rsidR="006B566A" w:rsidRDefault="0001609F">
      <w:pPr>
        <w:ind w:firstLineChars="0"/>
      </w:pPr>
      <w:r>
        <w:rPr>
          <w:rFonts w:hint="eastAsia"/>
        </w:rPr>
        <w:t>6.</w:t>
      </w:r>
      <w:r>
        <w:t xml:space="preserve"> </w:t>
      </w:r>
      <w:r>
        <w:rPr>
          <w:rFonts w:hint="eastAsia"/>
        </w:rPr>
        <w:t>查看</w:t>
      </w:r>
      <w:r>
        <w:rPr>
          <w:rFonts w:hint="eastAsia"/>
        </w:rPr>
        <w:t>AC</w:t>
      </w:r>
      <w:r>
        <w:t>1</w:t>
      </w:r>
      <w:r>
        <w:rPr>
          <w:rFonts w:hint="eastAsia"/>
        </w:rPr>
        <w:t>、</w:t>
      </w:r>
      <w:r>
        <w:t>AC2</w:t>
      </w:r>
      <w:r>
        <w:t>在</w:t>
      </w:r>
      <w:r>
        <w:t>Imcloud</w:t>
      </w:r>
      <w:r>
        <w:t>上线</w:t>
      </w:r>
    </w:p>
    <w:p w:rsidR="006B566A" w:rsidRDefault="0001609F">
      <w:r>
        <w:t xml:space="preserve">DCWS-6028#show wireless manage-server </w:t>
      </w:r>
    </w:p>
    <w:p w:rsidR="006B566A" w:rsidRDefault="0001609F">
      <w:r>
        <w:t>Manage Server Status........................... UP</w:t>
      </w:r>
    </w:p>
    <w:p w:rsidR="006B566A" w:rsidRDefault="0001609F">
      <w:r>
        <w:t>Manage Server IP Address....................... 192.168.123.8</w:t>
      </w:r>
    </w:p>
    <w:p w:rsidR="006B566A" w:rsidRDefault="0001609F">
      <w:r>
        <w:t>Manage Server Report Interval(minutes)......... 1</w:t>
      </w:r>
    </w:p>
    <w:p w:rsidR="006B566A" w:rsidRDefault="0001609F">
      <w:r>
        <w:t>Manage Server Protocol......................... TCP</w:t>
      </w:r>
    </w:p>
    <w:p w:rsidR="006B566A" w:rsidRDefault="0001609F">
      <w:r>
        <w:t>Manage Server Port............................. 18883</w:t>
      </w:r>
    </w:p>
    <w:p w:rsidR="006B566A" w:rsidRDefault="0001609F">
      <w:r>
        <w:t>Manage Server Keep Alive Interval(seconds)..... 60</w:t>
      </w:r>
    </w:p>
    <w:p w:rsidR="006B566A" w:rsidRDefault="0001609F">
      <w:r>
        <w:t>Manage Server Keep Alive Max Count............. 2</w:t>
      </w:r>
    </w:p>
    <w:p w:rsidR="006B566A" w:rsidRDefault="0001609F">
      <w:r>
        <w:t>Manage Server Age.............................. 0d:00:00:58</w:t>
      </w:r>
    </w:p>
    <w:p w:rsidR="006B566A" w:rsidRDefault="0001609F">
      <w:r>
        <w:rPr>
          <w:rFonts w:hint="eastAsia"/>
        </w:rPr>
        <w:t>当</w:t>
      </w:r>
      <w:r>
        <w:t>Manage Server Status</w:t>
      </w:r>
      <w:r>
        <w:t>为</w:t>
      </w:r>
      <w:r>
        <w:t>UP</w:t>
      </w:r>
      <w:r>
        <w:t>时</w:t>
      </w:r>
      <w:r>
        <w:rPr>
          <w:rFonts w:hint="eastAsia"/>
        </w:rPr>
        <w:t>，</w:t>
      </w:r>
      <w:r>
        <w:t>表示二级</w:t>
      </w:r>
      <w:r>
        <w:t>AC</w:t>
      </w:r>
      <w:r>
        <w:t>在</w:t>
      </w:r>
      <w:r>
        <w:t>Imcloud</w:t>
      </w:r>
      <w:r>
        <w:rPr>
          <w:rFonts w:hint="eastAsia"/>
        </w:rPr>
        <w:t>上线成功。</w:t>
      </w:r>
    </w:p>
    <w:p w:rsidR="006B566A" w:rsidRDefault="0001609F">
      <w:pPr>
        <w:pStyle w:val="4"/>
        <w:ind w:left="420"/>
      </w:pPr>
      <w:r>
        <w:t>2.2.3.3 AP</w:t>
      </w:r>
      <w:r>
        <w:rPr>
          <w:rFonts w:hint="eastAsia"/>
        </w:rPr>
        <w:t>上线</w:t>
      </w:r>
    </w:p>
    <w:p w:rsidR="006B566A" w:rsidRDefault="0001609F">
      <w:pPr>
        <w:pStyle w:val="af3"/>
        <w:numPr>
          <w:ilvl w:val="0"/>
          <w:numId w:val="5"/>
        </w:numPr>
        <w:ind w:firstLineChars="0"/>
      </w:pPr>
      <w:r>
        <w:rPr>
          <w:rFonts w:hint="eastAsia"/>
        </w:rPr>
        <w:t>配置</w:t>
      </w:r>
      <w:r>
        <w:rPr>
          <w:rFonts w:hint="eastAsia"/>
        </w:rPr>
        <w:t>P</w:t>
      </w:r>
      <w:r>
        <w:t>OE1</w:t>
      </w:r>
      <w:r>
        <w:rPr>
          <w:rFonts w:hint="eastAsia"/>
        </w:rPr>
        <w:t>连接</w:t>
      </w:r>
      <w:r>
        <w:rPr>
          <w:rFonts w:hint="eastAsia"/>
        </w:rPr>
        <w:t>A</w:t>
      </w:r>
      <w:r>
        <w:t>P</w:t>
      </w:r>
      <w:r>
        <w:rPr>
          <w:rFonts w:hint="eastAsia"/>
        </w:rPr>
        <w:t>的端口</w:t>
      </w:r>
      <w:r>
        <w:rPr>
          <w:rFonts w:hint="eastAsia"/>
        </w:rPr>
        <w:t>Vlan</w:t>
      </w:r>
      <w:r>
        <w:rPr>
          <w:rFonts w:hint="eastAsia"/>
        </w:rPr>
        <w:t>为</w:t>
      </w:r>
      <w:r>
        <w:rPr>
          <w:rFonts w:hint="eastAsia"/>
        </w:rPr>
        <w:t>Vlan</w:t>
      </w:r>
      <w:r>
        <w:t>124</w:t>
      </w:r>
      <w:r>
        <w:rPr>
          <w:rFonts w:hint="eastAsia"/>
        </w:rPr>
        <w:t>，</w:t>
      </w:r>
      <w:r>
        <w:rPr>
          <w:rFonts w:hint="eastAsia"/>
        </w:rPr>
        <w:t>P</w:t>
      </w:r>
      <w:r>
        <w:t>OE2</w:t>
      </w:r>
      <w:r>
        <w:rPr>
          <w:rFonts w:hint="eastAsia"/>
        </w:rPr>
        <w:t>连接</w:t>
      </w:r>
      <w:r>
        <w:rPr>
          <w:rFonts w:hint="eastAsia"/>
        </w:rPr>
        <w:t>A</w:t>
      </w:r>
      <w:r>
        <w:t>P</w:t>
      </w:r>
      <w:r>
        <w:rPr>
          <w:rFonts w:hint="eastAsia"/>
        </w:rPr>
        <w:t>的端口</w:t>
      </w:r>
      <w:r>
        <w:rPr>
          <w:rFonts w:hint="eastAsia"/>
        </w:rPr>
        <w:t>Vlan</w:t>
      </w:r>
      <w:r>
        <w:rPr>
          <w:rFonts w:hint="eastAsia"/>
        </w:rPr>
        <w:t>为</w:t>
      </w:r>
      <w:r>
        <w:rPr>
          <w:rFonts w:hint="eastAsia"/>
        </w:rPr>
        <w:t>Vlan</w:t>
      </w:r>
      <w:r>
        <w:t>11</w:t>
      </w:r>
    </w:p>
    <w:p w:rsidR="006B566A" w:rsidRDefault="0001609F">
      <w:pPr>
        <w:pStyle w:val="af3"/>
        <w:numPr>
          <w:ilvl w:val="0"/>
          <w:numId w:val="5"/>
        </w:numPr>
        <w:ind w:firstLineChars="0"/>
      </w:pPr>
      <w:r>
        <w:rPr>
          <w:rFonts w:hint="eastAsia"/>
        </w:rPr>
        <w:t>三层交换机上配置</w:t>
      </w:r>
      <w:r>
        <w:rPr>
          <w:rFonts w:hint="eastAsia"/>
        </w:rPr>
        <w:t>Vlan</w:t>
      </w:r>
      <w:r>
        <w:t>124</w:t>
      </w:r>
      <w:r>
        <w:rPr>
          <w:rFonts w:hint="eastAsia"/>
        </w:rPr>
        <w:t>与</w:t>
      </w:r>
      <w:r>
        <w:rPr>
          <w:rFonts w:hint="eastAsia"/>
        </w:rPr>
        <w:t>Vlan</w:t>
      </w:r>
      <w:r>
        <w:t>11</w:t>
      </w:r>
      <w:r>
        <w:rPr>
          <w:rFonts w:hint="eastAsia"/>
        </w:rPr>
        <w:t>的</w:t>
      </w:r>
      <w:r>
        <w:rPr>
          <w:rFonts w:hint="eastAsia"/>
        </w:rPr>
        <w:t>D</w:t>
      </w:r>
      <w:r>
        <w:t>HCP</w:t>
      </w:r>
      <w:r>
        <w:rPr>
          <w:rFonts w:hint="eastAsia"/>
        </w:rPr>
        <w:t>地址池，上文已详细举例。</w:t>
      </w:r>
    </w:p>
    <w:p w:rsidR="006B566A" w:rsidRDefault="0001609F">
      <w:pPr>
        <w:ind w:left="420" w:firstLineChars="0" w:firstLine="0"/>
      </w:pPr>
      <w:r>
        <w:rPr>
          <w:rFonts w:hint="eastAsia"/>
        </w:rPr>
        <w:t>在</w:t>
      </w:r>
      <w:r>
        <w:rPr>
          <w:rFonts w:hint="eastAsia"/>
        </w:rPr>
        <w:t>D</w:t>
      </w:r>
      <w:r>
        <w:t>HCP</w:t>
      </w:r>
      <w:r>
        <w:rPr>
          <w:rFonts w:hint="eastAsia"/>
        </w:rPr>
        <w:t>地址池中需配置</w:t>
      </w:r>
      <w:r>
        <w:rPr>
          <w:rFonts w:hint="eastAsia"/>
        </w:rPr>
        <w:t>Option</w:t>
      </w:r>
      <w:r>
        <w:t>43</w:t>
      </w:r>
      <w:r>
        <w:rPr>
          <w:rFonts w:hint="eastAsia"/>
        </w:rPr>
        <w:t>属性，格式如下：</w:t>
      </w:r>
    </w:p>
    <w:p w:rsidR="006B566A" w:rsidRDefault="0001609F">
      <w:pPr>
        <w:ind w:left="420" w:firstLineChars="0" w:firstLine="0"/>
      </w:pPr>
      <w:r>
        <w:lastRenderedPageBreak/>
        <w:t xml:space="preserve">S5750E-28X-P-SI(dhcp-vlan124-config)# </w:t>
      </w:r>
      <w:r>
        <w:rPr>
          <w:rFonts w:hint="eastAsia"/>
        </w:rPr>
        <w:t>o</w:t>
      </w:r>
      <w:r>
        <w:t>ption 43 hex 0104XXXXXXXX</w:t>
      </w:r>
    </w:p>
    <w:p w:rsidR="006B566A" w:rsidRDefault="0001609F">
      <w:pPr>
        <w:ind w:left="420" w:firstLineChars="0" w:firstLine="0"/>
      </w:pPr>
      <w:r>
        <w:t>0104</w:t>
      </w:r>
      <w:r>
        <w:rPr>
          <w:rFonts w:hint="eastAsia"/>
        </w:rPr>
        <w:t>后面的地段为指定</w:t>
      </w:r>
      <w:r>
        <w:rPr>
          <w:rFonts w:hint="eastAsia"/>
        </w:rPr>
        <w:t>A</w:t>
      </w:r>
      <w:r>
        <w:t>P</w:t>
      </w:r>
      <w:r>
        <w:rPr>
          <w:rFonts w:hint="eastAsia"/>
        </w:rPr>
        <w:t>要上线的</w:t>
      </w:r>
      <w:r>
        <w:rPr>
          <w:rFonts w:hint="eastAsia"/>
        </w:rPr>
        <w:t>A</w:t>
      </w:r>
      <w:r>
        <w:t>C</w:t>
      </w:r>
      <w:r>
        <w:rPr>
          <w:rFonts w:hint="eastAsia"/>
        </w:rPr>
        <w:t>地址，由二进制转化为</w:t>
      </w:r>
      <w:r>
        <w:rPr>
          <w:rFonts w:hint="eastAsia"/>
        </w:rPr>
        <w:t>8</w:t>
      </w:r>
      <w:r>
        <w:rPr>
          <w:rFonts w:hint="eastAsia"/>
        </w:rPr>
        <w:t>位</w:t>
      </w:r>
      <w:r>
        <w:rPr>
          <w:rFonts w:hint="eastAsia"/>
        </w:rPr>
        <w:t>1</w:t>
      </w:r>
      <w:r>
        <w:t>6</w:t>
      </w:r>
      <w:r>
        <w:rPr>
          <w:rFonts w:hint="eastAsia"/>
        </w:rPr>
        <w:t>进制数。例如</w:t>
      </w:r>
      <w:r>
        <w:rPr>
          <w:rFonts w:hint="eastAsia"/>
        </w:rPr>
        <w:t>A</w:t>
      </w:r>
      <w:r>
        <w:t>C</w:t>
      </w:r>
      <w:r>
        <w:rPr>
          <w:rFonts w:hint="eastAsia"/>
        </w:rPr>
        <w:t>地址为</w:t>
      </w:r>
      <w:r>
        <w:rPr>
          <w:rFonts w:hint="eastAsia"/>
        </w:rPr>
        <w:t>1</w:t>
      </w:r>
      <w:r>
        <w:t>92</w:t>
      </w:r>
      <w:r>
        <w:rPr>
          <w:rFonts w:hint="eastAsia"/>
        </w:rPr>
        <w:t>.</w:t>
      </w:r>
      <w:r>
        <w:t>168</w:t>
      </w:r>
      <w:r>
        <w:rPr>
          <w:rFonts w:hint="eastAsia"/>
        </w:rPr>
        <w:t>.</w:t>
      </w:r>
      <w:r>
        <w:t>124</w:t>
      </w:r>
      <w:r>
        <w:rPr>
          <w:rFonts w:hint="eastAsia"/>
        </w:rPr>
        <w:t>.</w:t>
      </w:r>
      <w:r>
        <w:t>235</w:t>
      </w:r>
      <w:r>
        <w:rPr>
          <w:rFonts w:hint="eastAsia"/>
        </w:rPr>
        <w:t>，则转化后填入</w:t>
      </w:r>
      <w:r>
        <w:rPr>
          <w:rFonts w:hint="eastAsia"/>
        </w:rPr>
        <w:t>C</w:t>
      </w:r>
      <w:r>
        <w:t>0A87CEB</w:t>
      </w:r>
      <w:r>
        <w:rPr>
          <w:rFonts w:hint="eastAsia"/>
        </w:rPr>
        <w:t>。</w:t>
      </w:r>
      <w:r>
        <w:rPr>
          <w:rFonts w:hint="eastAsia"/>
        </w:rPr>
        <w:t>A</w:t>
      </w:r>
      <w:r>
        <w:t>P</w:t>
      </w:r>
      <w:r>
        <w:rPr>
          <w:rFonts w:hint="eastAsia"/>
        </w:rPr>
        <w:t>通过</w:t>
      </w:r>
      <w:r>
        <w:rPr>
          <w:rFonts w:hint="eastAsia"/>
        </w:rPr>
        <w:t>D</w:t>
      </w:r>
      <w:r>
        <w:t>HCP</w:t>
      </w:r>
      <w:r>
        <w:rPr>
          <w:rFonts w:hint="eastAsia"/>
        </w:rPr>
        <w:t>地址池获取地址及</w:t>
      </w:r>
      <w:r>
        <w:rPr>
          <w:rFonts w:hint="eastAsia"/>
        </w:rPr>
        <w:t>A</w:t>
      </w:r>
      <w:r>
        <w:t>C</w:t>
      </w:r>
      <w:r>
        <w:rPr>
          <w:rFonts w:hint="eastAsia"/>
        </w:rPr>
        <w:t>的</w:t>
      </w:r>
      <w:r>
        <w:rPr>
          <w:rFonts w:hint="eastAsia"/>
        </w:rPr>
        <w:t>ip</w:t>
      </w:r>
      <w:r>
        <w:rPr>
          <w:rFonts w:hint="eastAsia"/>
        </w:rPr>
        <w:t>地址，并与</w:t>
      </w:r>
      <w:r>
        <w:rPr>
          <w:rFonts w:hint="eastAsia"/>
        </w:rPr>
        <w:t>A</w:t>
      </w:r>
      <w:r>
        <w:t>C</w:t>
      </w:r>
      <w:r>
        <w:rPr>
          <w:rFonts w:hint="eastAsia"/>
        </w:rPr>
        <w:t>关联。</w:t>
      </w:r>
    </w:p>
    <w:p w:rsidR="006B566A" w:rsidRDefault="0001609F">
      <w:pPr>
        <w:pStyle w:val="af3"/>
        <w:numPr>
          <w:ilvl w:val="0"/>
          <w:numId w:val="5"/>
        </w:numPr>
        <w:ind w:firstLineChars="0"/>
      </w:pPr>
      <w:r>
        <w:rPr>
          <w:rFonts w:hint="eastAsia"/>
        </w:rPr>
        <w:t>A</w:t>
      </w:r>
      <w:r>
        <w:t>C</w:t>
      </w:r>
      <w:r>
        <w:rPr>
          <w:rFonts w:hint="eastAsia"/>
        </w:rPr>
        <w:t>上查看</w:t>
      </w:r>
      <w:r>
        <w:rPr>
          <w:rFonts w:hint="eastAsia"/>
        </w:rPr>
        <w:t>A</w:t>
      </w:r>
      <w:r>
        <w:t>P</w:t>
      </w:r>
      <w:r>
        <w:rPr>
          <w:rFonts w:hint="eastAsia"/>
        </w:rPr>
        <w:t>关联成功</w:t>
      </w:r>
    </w:p>
    <w:p w:rsidR="006B566A" w:rsidRDefault="0001609F">
      <w:pPr>
        <w:pStyle w:val="af3"/>
        <w:ind w:left="780" w:firstLineChars="0" w:firstLine="0"/>
        <w:jc w:val="center"/>
      </w:pPr>
      <w:r>
        <w:rPr>
          <w:noProof/>
        </w:rPr>
        <w:drawing>
          <wp:inline distT="0" distB="0" distL="0" distR="0">
            <wp:extent cx="5274310" cy="696595"/>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7" cstate="print"/>
                    <a:stretch>
                      <a:fillRect/>
                    </a:stretch>
                  </pic:blipFill>
                  <pic:spPr>
                    <a:xfrm>
                      <a:off x="0" y="0"/>
                      <a:ext cx="5274310" cy="696595"/>
                    </a:xfrm>
                    <a:prstGeom prst="rect">
                      <a:avLst/>
                    </a:prstGeom>
                  </pic:spPr>
                </pic:pic>
              </a:graphicData>
            </a:graphic>
          </wp:inline>
        </w:drawing>
      </w:r>
    </w:p>
    <w:p w:rsidR="006B566A" w:rsidRDefault="0001609F">
      <w:pPr>
        <w:pStyle w:val="af3"/>
        <w:ind w:left="780" w:firstLineChars="0" w:firstLine="0"/>
        <w:jc w:val="center"/>
      </w:pPr>
      <w:r>
        <w:rPr>
          <w:noProof/>
        </w:rPr>
        <w:drawing>
          <wp:inline distT="0" distB="0" distL="0" distR="0">
            <wp:extent cx="5274310" cy="292100"/>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18" cstate="print"/>
                    <a:stretch>
                      <a:fillRect/>
                    </a:stretch>
                  </pic:blipFill>
                  <pic:spPr>
                    <a:xfrm>
                      <a:off x="0" y="0"/>
                      <a:ext cx="5350996" cy="296862"/>
                    </a:xfrm>
                    <a:prstGeom prst="rect">
                      <a:avLst/>
                    </a:prstGeom>
                  </pic:spPr>
                </pic:pic>
              </a:graphicData>
            </a:graphic>
          </wp:inline>
        </w:drawing>
      </w:r>
    </w:p>
    <w:p w:rsidR="006B566A" w:rsidRDefault="0001609F">
      <w:pPr>
        <w:pStyle w:val="4"/>
        <w:ind w:firstLineChars="100" w:firstLine="241"/>
      </w:pPr>
      <w:r>
        <w:t>2.2.3.4 POE</w:t>
      </w:r>
      <w:r>
        <w:rPr>
          <w:rFonts w:hint="eastAsia"/>
        </w:rPr>
        <w:t>上线</w:t>
      </w:r>
    </w:p>
    <w:p w:rsidR="006B566A" w:rsidRDefault="0001609F">
      <w:r>
        <w:rPr>
          <w:rFonts w:hint="eastAsia"/>
        </w:rPr>
        <w:t>目前交换机只支持</w:t>
      </w:r>
      <w:r>
        <w:rPr>
          <w:rFonts w:hint="eastAsia"/>
        </w:rPr>
        <w:t>S4600-28P-P-SI</w:t>
      </w:r>
      <w:r>
        <w:rPr>
          <w:rFonts w:hint="eastAsia"/>
        </w:rPr>
        <w:t>、</w:t>
      </w:r>
      <w:r>
        <w:rPr>
          <w:rFonts w:hint="eastAsia"/>
        </w:rPr>
        <w:t>S4600-10P-P-S</w:t>
      </w:r>
      <w:r>
        <w:rPr>
          <w:rFonts w:hint="eastAsia"/>
        </w:rPr>
        <w:t>、</w:t>
      </w:r>
      <w:hyperlink r:id="rId19" w:history="1">
        <w:r>
          <w:t>S5750E-28X-P-SI</w:t>
        </w:r>
      </w:hyperlink>
      <w:r>
        <w:rPr>
          <w:rFonts w:hint="eastAsia"/>
        </w:rPr>
        <w:t>，</w:t>
      </w:r>
      <w:r>
        <w:t>暂不支持其他类型的交换机</w:t>
      </w:r>
      <w:r>
        <w:rPr>
          <w:rFonts w:hint="eastAsia"/>
        </w:rPr>
        <w:t>。</w:t>
      </w:r>
    </w:p>
    <w:p w:rsidR="006B566A" w:rsidRDefault="0001609F">
      <w:r>
        <w:rPr>
          <w:rFonts w:hint="eastAsia"/>
        </w:rPr>
        <w:t>POE</w:t>
      </w:r>
      <w:r>
        <w:rPr>
          <w:rFonts w:hint="eastAsia"/>
        </w:rPr>
        <w:t>交换机在</w:t>
      </w:r>
      <w:r>
        <w:rPr>
          <w:rFonts w:hint="eastAsia"/>
        </w:rPr>
        <w:t>ImCloud</w:t>
      </w:r>
      <w:r>
        <w:rPr>
          <w:rFonts w:hint="eastAsia"/>
        </w:rPr>
        <w:t>上线，需要升级支持在</w:t>
      </w:r>
      <w:r>
        <w:rPr>
          <w:rFonts w:hint="eastAsia"/>
        </w:rPr>
        <w:t>ImCloud</w:t>
      </w:r>
      <w:r>
        <w:rPr>
          <w:rFonts w:hint="eastAsia"/>
        </w:rPr>
        <w:t>上线的交换机版本。如果交换机与</w:t>
      </w:r>
      <w:r>
        <w:rPr>
          <w:rFonts w:hint="eastAsia"/>
        </w:rPr>
        <w:t>ImCloud</w:t>
      </w:r>
      <w:r>
        <w:rPr>
          <w:rFonts w:hint="eastAsia"/>
        </w:rPr>
        <w:t>之间网络通信正常，交换机可以在</w:t>
      </w:r>
      <w:r>
        <w:rPr>
          <w:rFonts w:hint="eastAsia"/>
        </w:rPr>
        <w:t>ImCloud</w:t>
      </w:r>
      <w:r>
        <w:rPr>
          <w:rFonts w:hint="eastAsia"/>
        </w:rPr>
        <w:t>上线。上线时，需要在交换机配置</w:t>
      </w:r>
      <w:r>
        <w:t>manage-mode enable</w:t>
      </w:r>
      <w:r>
        <w:rPr>
          <w:rFonts w:hint="eastAsia"/>
        </w:rPr>
        <w:t>,</w:t>
      </w:r>
      <w:r>
        <w:rPr>
          <w:rFonts w:hint="eastAsia"/>
        </w:rPr>
        <w:t>使能智能管理模式，并</w:t>
      </w:r>
      <w:r>
        <w:t>manage-server ip</w:t>
      </w:r>
      <w:r>
        <w:t>指定</w:t>
      </w:r>
      <w:r>
        <w:t>Imcloud</w:t>
      </w:r>
      <w:r>
        <w:rPr>
          <w:rFonts w:hint="eastAsia"/>
        </w:rPr>
        <w:t>地址。如果交换机未在</w:t>
      </w:r>
      <w:r>
        <w:rPr>
          <w:rFonts w:hint="eastAsia"/>
        </w:rPr>
        <w:t>ImCloud</w:t>
      </w:r>
      <w:r>
        <w:rPr>
          <w:rFonts w:hint="eastAsia"/>
        </w:rPr>
        <w:t>指定组织单位，交换机被分配到交换机管理未分配列表里面。</w:t>
      </w:r>
    </w:p>
    <w:p w:rsidR="006B566A" w:rsidRDefault="0001609F">
      <w:r>
        <w:rPr>
          <w:rFonts w:hint="eastAsia"/>
        </w:rPr>
        <w:t>配置示例：</w:t>
      </w:r>
    </w:p>
    <w:p w:rsidR="006B566A" w:rsidRDefault="0001609F">
      <w:r>
        <w:t xml:space="preserve">S4600-10P-P-SI#config </w:t>
      </w:r>
    </w:p>
    <w:p w:rsidR="006B566A" w:rsidRDefault="0001609F">
      <w:r>
        <w:t>S4600-10P-P-SI(config)#manage-mode enable</w:t>
      </w:r>
    </w:p>
    <w:p w:rsidR="006B566A" w:rsidRDefault="0001609F">
      <w:r>
        <w:t>S4600-10P-P-SI(config)#manage-server ip 172.21.9.137</w:t>
      </w:r>
    </w:p>
    <w:p w:rsidR="006B566A" w:rsidRDefault="006B566A">
      <w:pPr>
        <w:ind w:firstLineChars="0" w:firstLine="0"/>
      </w:pPr>
    </w:p>
    <w:p w:rsidR="006B566A" w:rsidRDefault="0001609F">
      <w:pPr>
        <w:pStyle w:val="2"/>
        <w:numPr>
          <w:ilvl w:val="0"/>
          <w:numId w:val="0"/>
        </w:numPr>
      </w:pPr>
      <w:bookmarkStart w:id="47" w:name="_Toc44426207"/>
      <w:r>
        <w:t xml:space="preserve">2.3 </w:t>
      </w:r>
      <w:r>
        <w:rPr>
          <w:rFonts w:hint="eastAsia"/>
        </w:rPr>
        <w:t>I</w:t>
      </w:r>
      <w:r>
        <w:t>PV6</w:t>
      </w:r>
      <w:r>
        <w:rPr>
          <w:rFonts w:hint="eastAsia"/>
        </w:rPr>
        <w:t>基础网络部署</w:t>
      </w:r>
      <w:bookmarkEnd w:id="47"/>
    </w:p>
    <w:p w:rsidR="006B566A" w:rsidRDefault="0001609F">
      <w:pPr>
        <w:pStyle w:val="3"/>
        <w:ind w:left="0"/>
      </w:pPr>
      <w:bookmarkStart w:id="48" w:name="_Toc44426208"/>
      <w:r>
        <w:t xml:space="preserve">2.3.1 </w:t>
      </w:r>
      <w:r>
        <w:rPr>
          <w:rFonts w:hint="eastAsia"/>
        </w:rPr>
        <w:t>基本拓扑组网</w:t>
      </w:r>
      <w:bookmarkEnd w:id="48"/>
    </w:p>
    <w:p w:rsidR="006B566A" w:rsidRDefault="0001609F">
      <w:r>
        <w:rPr>
          <w:rFonts w:hint="eastAsia"/>
        </w:rPr>
        <w:t>I</w:t>
      </w:r>
      <w:r>
        <w:t>PV6</w:t>
      </w:r>
      <w:r>
        <w:rPr>
          <w:rFonts w:hint="eastAsia"/>
        </w:rPr>
        <w:t>组网拓扑图与</w:t>
      </w:r>
      <w:r>
        <w:rPr>
          <w:rFonts w:hint="eastAsia"/>
        </w:rPr>
        <w:t>I</w:t>
      </w:r>
      <w:r>
        <w:t>PV4</w:t>
      </w:r>
      <w:r>
        <w:rPr>
          <w:rFonts w:hint="eastAsia"/>
        </w:rPr>
        <w:t>相同，见图</w:t>
      </w:r>
      <w:r>
        <w:rPr>
          <w:rFonts w:hint="eastAsia"/>
        </w:rPr>
        <w:t>1</w:t>
      </w:r>
      <w:r>
        <w:rPr>
          <w:rFonts w:hint="eastAsia"/>
        </w:rPr>
        <w:t>，在</w:t>
      </w:r>
      <w:r>
        <w:rPr>
          <w:rFonts w:hint="eastAsia"/>
        </w:rPr>
        <w:t>I</w:t>
      </w:r>
      <w:r>
        <w:t>PV4</w:t>
      </w:r>
      <w:r>
        <w:rPr>
          <w:rFonts w:hint="eastAsia"/>
        </w:rPr>
        <w:t>基础上增加</w:t>
      </w:r>
      <w:r>
        <w:rPr>
          <w:rFonts w:hint="eastAsia"/>
        </w:rPr>
        <w:t>I</w:t>
      </w:r>
      <w:r>
        <w:t>PV6</w:t>
      </w:r>
      <w:r>
        <w:rPr>
          <w:rFonts w:hint="eastAsia"/>
        </w:rPr>
        <w:t>配置，这里截取一个分支组网介绍，其他分支配置类似。</w:t>
      </w:r>
    </w:p>
    <w:p w:rsidR="006B566A" w:rsidRDefault="006B566A"/>
    <w:p w:rsidR="006B566A" w:rsidRDefault="0001609F">
      <w:pPr>
        <w:jc w:val="center"/>
      </w:pPr>
      <w:r>
        <w:object w:dxaOrig="7453" w:dyaOrig="77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2.65pt;height:387.65pt" o:ole="">
            <v:imagedata r:id="rId20" o:title=""/>
          </v:shape>
          <o:OLEObject Type="Embed" ProgID="Visio.Drawing.11" ShapeID="_x0000_i1025" DrawAspect="Content" ObjectID="_1709117094" r:id="rId21"/>
        </w:object>
      </w:r>
    </w:p>
    <w:p w:rsidR="006B566A" w:rsidRDefault="006B566A"/>
    <w:p w:rsidR="006B566A" w:rsidRDefault="0001609F">
      <w:pPr>
        <w:pStyle w:val="3"/>
        <w:ind w:left="0"/>
      </w:pPr>
      <w:bookmarkStart w:id="49" w:name="_Toc44426209"/>
      <w:r>
        <w:t xml:space="preserve">2.3.2 </w:t>
      </w:r>
      <w:r>
        <w:rPr>
          <w:rFonts w:hint="eastAsia"/>
        </w:rPr>
        <w:t>基本配置组网介绍</w:t>
      </w:r>
      <w:bookmarkEnd w:id="49"/>
    </w:p>
    <w:p w:rsidR="006B566A" w:rsidRDefault="0001609F">
      <w:r>
        <w:rPr>
          <w:rFonts w:hint="eastAsia"/>
        </w:rPr>
        <w:t>I</w:t>
      </w:r>
      <w:r>
        <w:t>PV6</w:t>
      </w:r>
      <w:r>
        <w:rPr>
          <w:rFonts w:hint="eastAsia"/>
        </w:rPr>
        <w:t>组网拓扑与</w:t>
      </w:r>
      <w:r>
        <w:rPr>
          <w:rFonts w:hint="eastAsia"/>
        </w:rPr>
        <w:t>I</w:t>
      </w:r>
      <w:r>
        <w:t>PV4</w:t>
      </w:r>
      <w:r>
        <w:rPr>
          <w:rFonts w:hint="eastAsia"/>
        </w:rPr>
        <w:t>相同，</w:t>
      </w:r>
      <w:r>
        <w:rPr>
          <w:rFonts w:hint="eastAsia"/>
        </w:rPr>
        <w:t>ImCloud</w:t>
      </w:r>
      <w:r>
        <w:rPr>
          <w:rFonts w:hint="eastAsia"/>
        </w:rPr>
        <w:t>支持双栈场景，目前不支持纯</w:t>
      </w:r>
      <w:r>
        <w:rPr>
          <w:rFonts w:hint="eastAsia"/>
        </w:rPr>
        <w:t>ipv6</w:t>
      </w:r>
      <w:r>
        <w:rPr>
          <w:rFonts w:hint="eastAsia"/>
        </w:rPr>
        <w:t>的组网。</w:t>
      </w:r>
      <w:r>
        <w:rPr>
          <w:rFonts w:hint="eastAsia"/>
        </w:rPr>
        <w:t>IMCloud</w:t>
      </w:r>
      <w:r>
        <w:rPr>
          <w:rFonts w:hint="eastAsia"/>
        </w:rPr>
        <w:t>存在默认配置的</w:t>
      </w:r>
      <w:r>
        <w:rPr>
          <w:rFonts w:hint="eastAsia"/>
        </w:rPr>
        <w:t>I</w:t>
      </w:r>
      <w:r>
        <w:t>PV4</w:t>
      </w:r>
      <w:r>
        <w:rPr>
          <w:rFonts w:hint="eastAsia"/>
        </w:rPr>
        <w:t>地址，而出厂设备不存在</w:t>
      </w:r>
      <w:r>
        <w:rPr>
          <w:rFonts w:hint="eastAsia"/>
        </w:rPr>
        <w:t>I</w:t>
      </w:r>
      <w:r>
        <w:t>PV6</w:t>
      </w:r>
      <w:r>
        <w:rPr>
          <w:rFonts w:hint="eastAsia"/>
        </w:rPr>
        <w:t>地址，由用户进行添加。</w:t>
      </w:r>
    </w:p>
    <w:p w:rsidR="006B566A" w:rsidRDefault="0001609F">
      <w:r>
        <w:rPr>
          <w:rFonts w:hint="eastAsia"/>
        </w:rPr>
        <w:t>相比</w:t>
      </w:r>
      <w:r>
        <w:rPr>
          <w:rFonts w:hint="eastAsia"/>
        </w:rPr>
        <w:t>I</w:t>
      </w:r>
      <w:r>
        <w:t>PV4</w:t>
      </w:r>
      <w:r>
        <w:rPr>
          <w:rFonts w:hint="eastAsia"/>
        </w:rPr>
        <w:t>组网，三层交换机需增加接口</w:t>
      </w:r>
      <w:r>
        <w:rPr>
          <w:rFonts w:hint="eastAsia"/>
        </w:rPr>
        <w:t>Vlan</w:t>
      </w:r>
      <w:r>
        <w:rPr>
          <w:rFonts w:hint="eastAsia"/>
        </w:rPr>
        <w:t>的</w:t>
      </w:r>
      <w:r>
        <w:rPr>
          <w:rFonts w:hint="eastAsia"/>
        </w:rPr>
        <w:t>I</w:t>
      </w:r>
      <w:r>
        <w:t>PV6</w:t>
      </w:r>
      <w:r>
        <w:rPr>
          <w:rFonts w:hint="eastAsia"/>
        </w:rPr>
        <w:t>地址配置，并开启</w:t>
      </w:r>
      <w:r>
        <w:rPr>
          <w:rFonts w:hint="eastAsia"/>
        </w:rPr>
        <w:t>D</w:t>
      </w:r>
      <w:r>
        <w:t>HCPV6</w:t>
      </w:r>
      <w:r>
        <w:rPr>
          <w:rFonts w:hint="eastAsia"/>
        </w:rPr>
        <w:t>服务，配置</w:t>
      </w:r>
      <w:r>
        <w:rPr>
          <w:rFonts w:hint="eastAsia"/>
        </w:rPr>
        <w:t>R</w:t>
      </w:r>
      <w:r>
        <w:t>A</w:t>
      </w:r>
      <w:r>
        <w:rPr>
          <w:rFonts w:hint="eastAsia"/>
        </w:rPr>
        <w:t>通告及</w:t>
      </w:r>
      <w:r>
        <w:rPr>
          <w:rFonts w:hint="eastAsia"/>
        </w:rPr>
        <w:t>M</w:t>
      </w:r>
      <w:r>
        <w:t xml:space="preserve">/O </w:t>
      </w:r>
      <w:r>
        <w:rPr>
          <w:rFonts w:hint="eastAsia"/>
        </w:rPr>
        <w:t>Flag</w:t>
      </w:r>
      <w:r>
        <w:rPr>
          <w:rFonts w:hint="eastAsia"/>
        </w:rPr>
        <w:t>状态以控制</w:t>
      </w:r>
      <w:r>
        <w:rPr>
          <w:rFonts w:hint="eastAsia"/>
        </w:rPr>
        <w:t>A</w:t>
      </w:r>
      <w:r>
        <w:t>P</w:t>
      </w:r>
      <w:r>
        <w:rPr>
          <w:rFonts w:hint="eastAsia"/>
        </w:rPr>
        <w:t>是否获取</w:t>
      </w:r>
      <w:r>
        <w:rPr>
          <w:rFonts w:hint="eastAsia"/>
        </w:rPr>
        <w:t>D</w:t>
      </w:r>
      <w:r>
        <w:t>HCPV6</w:t>
      </w:r>
      <w:r>
        <w:rPr>
          <w:rFonts w:hint="eastAsia"/>
        </w:rPr>
        <w:t>分配的有状态地址。</w:t>
      </w:r>
      <w:r>
        <w:rPr>
          <w:rFonts w:hint="eastAsia"/>
        </w:rPr>
        <w:t>D</w:t>
      </w:r>
      <w:r>
        <w:t>HCPV6</w:t>
      </w:r>
      <w:r>
        <w:rPr>
          <w:rFonts w:hint="eastAsia"/>
        </w:rPr>
        <w:t>携带</w:t>
      </w:r>
      <w:r>
        <w:rPr>
          <w:rFonts w:hint="eastAsia"/>
        </w:rPr>
        <w:t>o</w:t>
      </w:r>
      <w:r>
        <w:t>ption52</w:t>
      </w:r>
      <w:r>
        <w:rPr>
          <w:rFonts w:hint="eastAsia"/>
        </w:rPr>
        <w:t>字段指定</w:t>
      </w:r>
      <w:r>
        <w:rPr>
          <w:rFonts w:hint="eastAsia"/>
        </w:rPr>
        <w:t>A</w:t>
      </w:r>
      <w:r>
        <w:t>C</w:t>
      </w:r>
      <w:r>
        <w:rPr>
          <w:rFonts w:hint="eastAsia"/>
        </w:rPr>
        <w:t>的</w:t>
      </w:r>
      <w:r>
        <w:rPr>
          <w:rFonts w:hint="eastAsia"/>
        </w:rPr>
        <w:t>i</w:t>
      </w:r>
      <w:r>
        <w:t>pv6</w:t>
      </w:r>
      <w:r>
        <w:rPr>
          <w:rFonts w:hint="eastAsia"/>
        </w:rPr>
        <w:t>地址。</w:t>
      </w:r>
    </w:p>
    <w:p w:rsidR="006B566A" w:rsidRDefault="0001609F">
      <w:r>
        <w:rPr>
          <w:rFonts w:hint="eastAsia"/>
        </w:rPr>
        <w:t>IMCloud</w:t>
      </w:r>
      <w:r>
        <w:rPr>
          <w:rFonts w:hint="eastAsia"/>
        </w:rPr>
        <w:t>：在页面配置</w:t>
      </w:r>
      <w:r>
        <w:t>IPV6</w:t>
      </w:r>
      <w:r>
        <w:rPr>
          <w:rFonts w:hint="eastAsia"/>
        </w:rPr>
        <w:t>地址、路由，二级</w:t>
      </w:r>
      <w:r>
        <w:rPr>
          <w:rFonts w:hint="eastAsia"/>
        </w:rPr>
        <w:t>A</w:t>
      </w:r>
      <w:r>
        <w:t>C</w:t>
      </w:r>
      <w:r>
        <w:rPr>
          <w:rFonts w:hint="eastAsia"/>
        </w:rPr>
        <w:t>通过配置</w:t>
      </w:r>
      <w:r>
        <w:rPr>
          <w:rFonts w:hint="eastAsia"/>
        </w:rPr>
        <w:t>m</w:t>
      </w:r>
      <w:r>
        <w:t>anage-server ipv6</w:t>
      </w:r>
      <w:r>
        <w:rPr>
          <w:rFonts w:hint="eastAsia"/>
        </w:rPr>
        <w:t>为</w:t>
      </w:r>
      <w:r>
        <w:rPr>
          <w:rFonts w:hint="eastAsia"/>
        </w:rPr>
        <w:t>IMCloud</w:t>
      </w:r>
      <w:r>
        <w:rPr>
          <w:rFonts w:hint="eastAsia"/>
        </w:rPr>
        <w:t>的地址以</w:t>
      </w:r>
      <w:r>
        <w:t>IPV6</w:t>
      </w:r>
      <w:r>
        <w:rPr>
          <w:rFonts w:hint="eastAsia"/>
        </w:rPr>
        <w:t>上线。配置双栈的</w:t>
      </w:r>
      <w:r>
        <w:rPr>
          <w:rFonts w:hint="eastAsia"/>
        </w:rPr>
        <w:t>IMCloud</w:t>
      </w:r>
      <w:r>
        <w:rPr>
          <w:rFonts w:hint="eastAsia"/>
        </w:rPr>
        <w:t>将自己的</w:t>
      </w:r>
      <w:r>
        <w:rPr>
          <w:rFonts w:hint="eastAsia"/>
        </w:rPr>
        <w:t>I</w:t>
      </w:r>
      <w:r>
        <w:t>PV4</w:t>
      </w:r>
      <w:r>
        <w:rPr>
          <w:rFonts w:hint="eastAsia"/>
        </w:rPr>
        <w:t>及</w:t>
      </w:r>
      <w:r>
        <w:rPr>
          <w:rFonts w:hint="eastAsia"/>
        </w:rPr>
        <w:t>I</w:t>
      </w:r>
      <w:r>
        <w:t>PV6</w:t>
      </w:r>
      <w:r>
        <w:rPr>
          <w:rFonts w:hint="eastAsia"/>
        </w:rPr>
        <w:t>地址作为内置认证时的重定向</w:t>
      </w:r>
      <w:r>
        <w:rPr>
          <w:rFonts w:hint="eastAsia"/>
        </w:rPr>
        <w:t>U</w:t>
      </w:r>
      <w:r>
        <w:t>RL</w:t>
      </w:r>
      <w:r>
        <w:rPr>
          <w:rFonts w:hint="eastAsia"/>
        </w:rPr>
        <w:t>。</w:t>
      </w:r>
    </w:p>
    <w:p w:rsidR="006B566A" w:rsidRDefault="0001609F">
      <w:pPr>
        <w:pStyle w:val="3"/>
        <w:ind w:left="0"/>
      </w:pPr>
      <w:bookmarkStart w:id="50" w:name="_Toc44426210"/>
      <w:r>
        <w:t>2</w:t>
      </w:r>
      <w:r>
        <w:rPr>
          <w:rFonts w:hint="eastAsia"/>
        </w:rPr>
        <w:t>.</w:t>
      </w:r>
      <w:r>
        <w:t>3</w:t>
      </w:r>
      <w:r>
        <w:rPr>
          <w:rFonts w:hint="eastAsia"/>
        </w:rPr>
        <w:t>.</w:t>
      </w:r>
      <w:r>
        <w:t xml:space="preserve">3 </w:t>
      </w:r>
      <w:r>
        <w:rPr>
          <w:rFonts w:hint="eastAsia"/>
        </w:rPr>
        <w:t>基础组网配置</w:t>
      </w:r>
      <w:bookmarkEnd w:id="50"/>
    </w:p>
    <w:p w:rsidR="006B566A" w:rsidRDefault="0001609F">
      <w:pPr>
        <w:pStyle w:val="4"/>
      </w:pPr>
      <w:r>
        <w:t xml:space="preserve">2.3.3.1 </w:t>
      </w:r>
      <w:r>
        <w:rPr>
          <w:rFonts w:hint="eastAsia"/>
        </w:rPr>
        <w:t>三层交换机网络配置</w:t>
      </w:r>
    </w:p>
    <w:p w:rsidR="006B566A" w:rsidRDefault="0001609F">
      <w:r>
        <w:rPr>
          <w:rFonts w:hint="eastAsia"/>
        </w:rPr>
        <w:lastRenderedPageBreak/>
        <w:t>1.</w:t>
      </w:r>
      <w:r>
        <w:t xml:space="preserve"> </w:t>
      </w:r>
      <w:r>
        <w:rPr>
          <w:rFonts w:hint="eastAsia"/>
        </w:rPr>
        <w:t>同</w:t>
      </w:r>
      <w:r>
        <w:rPr>
          <w:rFonts w:hint="eastAsia"/>
        </w:rPr>
        <w:t>1.</w:t>
      </w:r>
      <w:r>
        <w:t>2</w:t>
      </w:r>
      <w:r>
        <w:rPr>
          <w:rFonts w:hint="eastAsia"/>
        </w:rPr>
        <w:t>.</w:t>
      </w:r>
      <w:r>
        <w:t>1</w:t>
      </w:r>
      <w:r>
        <w:rPr>
          <w:rFonts w:hint="eastAsia"/>
        </w:rPr>
        <w:t>组网，三层交换机上开启</w:t>
      </w:r>
      <w:r>
        <w:rPr>
          <w:rFonts w:hint="eastAsia"/>
        </w:rPr>
        <w:t>Vlan</w:t>
      </w:r>
      <w:r>
        <w:t>123</w:t>
      </w:r>
      <w:r>
        <w:rPr>
          <w:rFonts w:hint="eastAsia"/>
        </w:rPr>
        <w:t>，</w:t>
      </w:r>
      <w:r>
        <w:rPr>
          <w:rFonts w:hint="eastAsia"/>
        </w:rPr>
        <w:t>Vlan</w:t>
      </w:r>
      <w:r>
        <w:t>124</w:t>
      </w:r>
      <w:r>
        <w:rPr>
          <w:rFonts w:hint="eastAsia"/>
        </w:rPr>
        <w:t>，增加接口</w:t>
      </w:r>
      <w:r>
        <w:rPr>
          <w:rFonts w:hint="eastAsia"/>
        </w:rPr>
        <w:t>Vlan</w:t>
      </w:r>
      <w:r>
        <w:rPr>
          <w:rFonts w:hint="eastAsia"/>
        </w:rPr>
        <w:t>的</w:t>
      </w:r>
      <w:r>
        <w:rPr>
          <w:rFonts w:hint="eastAsia"/>
        </w:rPr>
        <w:t>I</w:t>
      </w:r>
      <w:r>
        <w:t>PV6</w:t>
      </w:r>
      <w:r>
        <w:rPr>
          <w:rFonts w:hint="eastAsia"/>
        </w:rPr>
        <w:t>地址配置。</w:t>
      </w:r>
    </w:p>
    <w:p w:rsidR="006B566A" w:rsidRDefault="0001609F">
      <w:r>
        <w:rPr>
          <w:rFonts w:hint="eastAsia"/>
        </w:rPr>
        <w:t>配置示例：</w:t>
      </w:r>
    </w:p>
    <w:p w:rsidR="006B566A" w:rsidRDefault="0001609F">
      <w:r>
        <w:t>S5750E-28X-P-SI#</w:t>
      </w:r>
      <w:r>
        <w:rPr>
          <w:rFonts w:hint="eastAsia"/>
        </w:rPr>
        <w:t>config</w:t>
      </w:r>
    </w:p>
    <w:p w:rsidR="006B566A" w:rsidRDefault="0001609F">
      <w:r>
        <w:t xml:space="preserve">S5750E-28X-P-SI(config)# </w:t>
      </w:r>
      <w:r>
        <w:rPr>
          <w:rFonts w:hint="eastAsia"/>
        </w:rPr>
        <w:t>service</w:t>
      </w:r>
      <w:r>
        <w:t xml:space="preserve"> </w:t>
      </w:r>
      <w:r>
        <w:rPr>
          <w:rFonts w:hint="eastAsia"/>
        </w:rPr>
        <w:t>d</w:t>
      </w:r>
      <w:r>
        <w:t xml:space="preserve">hcpv6                </w:t>
      </w:r>
      <w:r>
        <w:rPr>
          <w:rFonts w:hint="eastAsia"/>
        </w:rPr>
        <w:t>/</w:t>
      </w:r>
      <w:r>
        <w:t>/</w:t>
      </w:r>
      <w:r>
        <w:rPr>
          <w:rFonts w:hint="eastAsia"/>
        </w:rPr>
        <w:t>开启</w:t>
      </w:r>
      <w:r>
        <w:rPr>
          <w:rFonts w:hint="eastAsia"/>
        </w:rPr>
        <w:t>D</w:t>
      </w:r>
      <w:r>
        <w:t>HCPV6</w:t>
      </w:r>
      <w:r>
        <w:rPr>
          <w:rFonts w:hint="eastAsia"/>
        </w:rPr>
        <w:t>服务</w:t>
      </w:r>
    </w:p>
    <w:p w:rsidR="006B566A" w:rsidRDefault="0001609F">
      <w:r>
        <w:t xml:space="preserve">S5750E-28X-P-SI(config)# </w:t>
      </w:r>
      <w:r>
        <w:rPr>
          <w:rFonts w:hint="eastAsia"/>
        </w:rPr>
        <w:t>interface</w:t>
      </w:r>
      <w:r>
        <w:t xml:space="preserve"> vlan 123             //</w:t>
      </w:r>
      <w:r>
        <w:rPr>
          <w:rFonts w:hint="eastAsia"/>
        </w:rPr>
        <w:t>配置</w:t>
      </w:r>
      <w:r>
        <w:t>vlan123</w:t>
      </w:r>
      <w:r>
        <w:rPr>
          <w:rFonts w:hint="eastAsia"/>
        </w:rPr>
        <w:t>接口地址</w:t>
      </w:r>
    </w:p>
    <w:p w:rsidR="006B566A" w:rsidRDefault="0001609F">
      <w:r>
        <w:t>S5750E-28X-P-SI(config-if-vlan123)# ip</w:t>
      </w:r>
      <w:r>
        <w:rPr>
          <w:rFonts w:hint="eastAsia"/>
        </w:rPr>
        <w:t>v6</w:t>
      </w:r>
      <w:r>
        <w:t xml:space="preserve"> address 2003::1/64</w:t>
      </w:r>
    </w:p>
    <w:p w:rsidR="006B566A" w:rsidRDefault="0001609F">
      <w:r>
        <w:t xml:space="preserve">S5750E-28X-P-SI(config-if-vlan123)# no ipv6 nd suppress-ra     </w:t>
      </w:r>
      <w:r>
        <w:rPr>
          <w:rFonts w:hint="eastAsia"/>
        </w:rPr>
        <w:t>/</w:t>
      </w:r>
      <w:r>
        <w:t>/</w:t>
      </w:r>
      <w:r>
        <w:rPr>
          <w:rFonts w:hint="eastAsia"/>
        </w:rPr>
        <w:t>开启</w:t>
      </w:r>
      <w:r>
        <w:rPr>
          <w:rFonts w:hint="eastAsia"/>
        </w:rPr>
        <w:t>R</w:t>
      </w:r>
      <w:r>
        <w:t>A</w:t>
      </w:r>
      <w:r>
        <w:rPr>
          <w:rFonts w:hint="eastAsia"/>
        </w:rPr>
        <w:t>通告</w:t>
      </w:r>
    </w:p>
    <w:p w:rsidR="006B566A" w:rsidRDefault="0001609F">
      <w:r>
        <w:t xml:space="preserve">S5750E-28X-P-SI(config-if-vlan123)# ipv6 nd </w:t>
      </w:r>
      <w:r>
        <w:rPr>
          <w:rFonts w:hint="eastAsia"/>
        </w:rPr>
        <w:t>other</w:t>
      </w:r>
      <w:r>
        <w:t>-config-flag      //O</w:t>
      </w:r>
      <w:r>
        <w:rPr>
          <w:rFonts w:hint="eastAsia"/>
        </w:rPr>
        <w:t>状态，</w:t>
      </w:r>
      <w:r>
        <w:t>o=1</w:t>
      </w:r>
    </w:p>
    <w:p w:rsidR="006B566A" w:rsidRDefault="0001609F">
      <w:r>
        <w:t>S5750E-28X-P-SI(config-if-vlan123)# ipv6 nd prefix 2000::/64      //</w:t>
      </w:r>
      <w:r>
        <w:rPr>
          <w:rFonts w:hint="eastAsia"/>
        </w:rPr>
        <w:t>配置</w:t>
      </w:r>
      <w:r>
        <w:rPr>
          <w:rFonts w:hint="eastAsia"/>
        </w:rPr>
        <w:t>R</w:t>
      </w:r>
      <w:r>
        <w:t>A</w:t>
      </w:r>
      <w:r>
        <w:rPr>
          <w:rFonts w:hint="eastAsia"/>
        </w:rPr>
        <w:t>通告路由前缀</w:t>
      </w:r>
    </w:p>
    <w:p w:rsidR="006B566A" w:rsidRDefault="0001609F">
      <w:r>
        <w:t>S5750E-28X-P-SI(config-if-vlan123)# ipv6 dhcp server vlan123</w:t>
      </w:r>
    </w:p>
    <w:p w:rsidR="006B566A" w:rsidRDefault="0001609F">
      <w:r>
        <w:t xml:space="preserve">2. </w:t>
      </w:r>
      <w:r>
        <w:rPr>
          <w:rFonts w:hint="eastAsia"/>
        </w:rPr>
        <w:t>配置</w:t>
      </w:r>
      <w:r>
        <w:rPr>
          <w:rFonts w:hint="eastAsia"/>
        </w:rPr>
        <w:t>dhcp</w:t>
      </w:r>
      <w:r>
        <w:t>v6</w:t>
      </w:r>
      <w:r>
        <w:rPr>
          <w:rFonts w:hint="eastAsia"/>
        </w:rPr>
        <w:t>地址池</w:t>
      </w:r>
    </w:p>
    <w:p w:rsidR="006B566A" w:rsidRDefault="0001609F">
      <w:r>
        <w:t>S5750E-28X-P-SI#</w:t>
      </w:r>
      <w:r>
        <w:rPr>
          <w:rFonts w:hint="eastAsia"/>
        </w:rPr>
        <w:t>config</w:t>
      </w:r>
    </w:p>
    <w:p w:rsidR="006B566A" w:rsidRDefault="0001609F">
      <w:r>
        <w:t>S5750E-28X-P-SI(config)# ipv6 dhcp pool vlan123</w:t>
      </w:r>
    </w:p>
    <w:p w:rsidR="006B566A" w:rsidRDefault="0001609F">
      <w:r>
        <w:t>S5750E-28X-P-SI(dhcp</w:t>
      </w:r>
      <w:r>
        <w:rPr>
          <w:rFonts w:hint="eastAsia"/>
        </w:rPr>
        <w:t>v6</w:t>
      </w:r>
      <w:r>
        <w:t>-vlan123-config)# network-address 2003::10 64</w:t>
      </w:r>
    </w:p>
    <w:p w:rsidR="006B566A" w:rsidRDefault="0001609F">
      <w:r>
        <w:t>S5750E-28X-P-SI(dhcp</w:t>
      </w:r>
      <w:r>
        <w:rPr>
          <w:rFonts w:hint="eastAsia"/>
        </w:rPr>
        <w:t>v6</w:t>
      </w:r>
      <w:r>
        <w:t>-vlan123-config)# option 52 ipv6 2003::8</w:t>
      </w:r>
    </w:p>
    <w:p w:rsidR="006B566A" w:rsidRDefault="0001609F">
      <w:pPr>
        <w:pStyle w:val="4"/>
      </w:pPr>
      <w:r>
        <w:t>2</w:t>
      </w:r>
      <w:r>
        <w:rPr>
          <w:rFonts w:hint="eastAsia"/>
        </w:rPr>
        <w:t>.</w:t>
      </w:r>
      <w:r>
        <w:t>3</w:t>
      </w:r>
      <w:r>
        <w:rPr>
          <w:rFonts w:hint="eastAsia"/>
        </w:rPr>
        <w:t>.</w:t>
      </w:r>
      <w:r>
        <w:t>3</w:t>
      </w:r>
      <w:r>
        <w:rPr>
          <w:rFonts w:hint="eastAsia"/>
        </w:rPr>
        <w:t>.</w:t>
      </w:r>
      <w:r>
        <w:t>2 AC</w:t>
      </w:r>
      <w:r>
        <w:rPr>
          <w:rFonts w:hint="eastAsia"/>
        </w:rPr>
        <w:t>无线配置及上线</w:t>
      </w:r>
    </w:p>
    <w:p w:rsidR="006B566A" w:rsidRDefault="0001609F">
      <w:r>
        <w:rPr>
          <w:rFonts w:hint="eastAsia"/>
        </w:rPr>
        <w:t>1.</w:t>
      </w:r>
      <w:r>
        <w:t xml:space="preserve"> </w:t>
      </w:r>
      <w:r>
        <w:rPr>
          <w:rFonts w:hint="eastAsia"/>
        </w:rPr>
        <w:t>配置</w:t>
      </w:r>
      <w:r>
        <w:rPr>
          <w:rFonts w:hint="eastAsia"/>
        </w:rPr>
        <w:t>A</w:t>
      </w:r>
      <w:r>
        <w:t>C</w:t>
      </w:r>
      <w:r>
        <w:rPr>
          <w:rFonts w:hint="eastAsia"/>
        </w:rPr>
        <w:t>接口</w:t>
      </w:r>
      <w:r>
        <w:rPr>
          <w:rFonts w:hint="eastAsia"/>
        </w:rPr>
        <w:t>Vlan</w:t>
      </w:r>
    </w:p>
    <w:p w:rsidR="006B566A" w:rsidRDefault="0001609F">
      <w:r>
        <w:rPr>
          <w:rFonts w:hint="eastAsia"/>
        </w:rPr>
        <w:t>配置示例：</w:t>
      </w:r>
    </w:p>
    <w:p w:rsidR="006B566A" w:rsidRDefault="0001609F">
      <w:pPr>
        <w:pStyle w:val="af3"/>
      </w:pPr>
      <w:r>
        <w:t>DCWS-6028(config)#vlan 124</w:t>
      </w:r>
    </w:p>
    <w:p w:rsidR="006B566A" w:rsidRDefault="0001609F">
      <w:pPr>
        <w:pStyle w:val="af3"/>
      </w:pPr>
      <w:r>
        <w:t>DCWS-6028(config-vlan124)#interface vlan 124</w:t>
      </w:r>
    </w:p>
    <w:p w:rsidR="006B566A" w:rsidRDefault="0001609F">
      <w:pPr>
        <w:pStyle w:val="af3"/>
      </w:pPr>
      <w:r>
        <w:t>DCWS-6028(config-if-vlan124)#ip</w:t>
      </w:r>
      <w:r>
        <w:rPr>
          <w:rFonts w:hint="eastAsia"/>
        </w:rPr>
        <w:t>v6</w:t>
      </w:r>
      <w:r>
        <w:t xml:space="preserve"> address 2004</w:t>
      </w:r>
      <w:r>
        <w:rPr>
          <w:rFonts w:hint="eastAsia"/>
        </w:rPr>
        <w:t>:</w:t>
      </w:r>
      <w:r>
        <w:t>:235</w:t>
      </w:r>
      <w:r>
        <w:rPr>
          <w:rFonts w:hint="eastAsia"/>
        </w:rPr>
        <w:t>/</w:t>
      </w:r>
      <w:r>
        <w:t>64</w:t>
      </w:r>
    </w:p>
    <w:p w:rsidR="006B566A" w:rsidRDefault="0001609F">
      <w:r>
        <w:rPr>
          <w:rFonts w:hint="eastAsia"/>
        </w:rPr>
        <w:t>2.</w:t>
      </w:r>
      <w:r>
        <w:t xml:space="preserve"> </w:t>
      </w:r>
      <w:r>
        <w:rPr>
          <w:rFonts w:hint="eastAsia"/>
        </w:rPr>
        <w:t>配置无线地址</w:t>
      </w:r>
    </w:p>
    <w:p w:rsidR="006B566A" w:rsidRDefault="0001609F">
      <w:r>
        <w:t>DCWS-6028(config)#</w:t>
      </w:r>
    </w:p>
    <w:p w:rsidR="006B566A" w:rsidRDefault="0001609F">
      <w:pPr>
        <w:pStyle w:val="af3"/>
      </w:pPr>
      <w:r>
        <w:t>DCWS-6028(config)#wireless</w:t>
      </w:r>
    </w:p>
    <w:p w:rsidR="006B566A" w:rsidRDefault="0001609F">
      <w:pPr>
        <w:pStyle w:val="af3"/>
      </w:pPr>
      <w:r>
        <w:t>DCWS-6028(config-wireless)#static-ip</w:t>
      </w:r>
      <w:r>
        <w:rPr>
          <w:rFonts w:hint="eastAsia"/>
        </w:rPr>
        <w:t>v6</w:t>
      </w:r>
      <w:r>
        <w:t xml:space="preserve"> 2004</w:t>
      </w:r>
      <w:r>
        <w:rPr>
          <w:rFonts w:hint="eastAsia"/>
        </w:rPr>
        <w:t>:</w:t>
      </w:r>
      <w:r>
        <w:t>:235</w:t>
      </w:r>
    </w:p>
    <w:p w:rsidR="006B566A" w:rsidRDefault="0001609F">
      <w:pPr>
        <w:pStyle w:val="af3"/>
      </w:pPr>
      <w:r>
        <w:rPr>
          <w:rFonts w:hint="eastAsia"/>
        </w:rPr>
        <w:t>3.</w:t>
      </w:r>
      <w:r>
        <w:t xml:space="preserve"> </w:t>
      </w:r>
      <w:r>
        <w:rPr>
          <w:rFonts w:hint="eastAsia"/>
        </w:rPr>
        <w:t>配置</w:t>
      </w:r>
      <w:r>
        <w:rPr>
          <w:rFonts w:hint="eastAsia"/>
        </w:rPr>
        <w:t>i</w:t>
      </w:r>
      <w:r>
        <w:t>mcloud</w:t>
      </w:r>
      <w:r>
        <w:rPr>
          <w:rFonts w:hint="eastAsia"/>
        </w:rPr>
        <w:t>管理</w:t>
      </w:r>
      <w:r>
        <w:rPr>
          <w:rFonts w:hint="eastAsia"/>
        </w:rPr>
        <w:t>i</w:t>
      </w:r>
      <w:r>
        <w:t>pv6</w:t>
      </w:r>
      <w:r>
        <w:rPr>
          <w:rFonts w:hint="eastAsia"/>
        </w:rPr>
        <w:t>地址</w:t>
      </w:r>
    </w:p>
    <w:p w:rsidR="006B566A" w:rsidRDefault="0001609F">
      <w:r>
        <w:t>DCWS-6028</w:t>
      </w:r>
      <w:r>
        <w:rPr>
          <w:rFonts w:hint="eastAsia"/>
        </w:rPr>
        <w:t xml:space="preserve"> (</w:t>
      </w:r>
      <w:r>
        <w:t>config-wireless)#manage-server ip</w:t>
      </w:r>
      <w:r>
        <w:rPr>
          <w:rFonts w:hint="eastAsia"/>
        </w:rPr>
        <w:t>v6</w:t>
      </w:r>
      <w:r>
        <w:t xml:space="preserve"> 2003::8</w:t>
      </w:r>
    </w:p>
    <w:p w:rsidR="006B566A" w:rsidRDefault="0001609F">
      <w:pPr>
        <w:pStyle w:val="af3"/>
      </w:pPr>
      <w:r>
        <w:rPr>
          <w:rFonts w:hint="eastAsia"/>
        </w:rPr>
        <w:t>4.</w:t>
      </w:r>
      <w:r>
        <w:t xml:space="preserve"> </w:t>
      </w:r>
      <w:r>
        <w:rPr>
          <w:rFonts w:hint="eastAsia"/>
        </w:rPr>
        <w:t>配置</w:t>
      </w:r>
      <w:r>
        <w:rPr>
          <w:rFonts w:hint="eastAsia"/>
        </w:rPr>
        <w:t>A</w:t>
      </w:r>
      <w:r>
        <w:t>C</w:t>
      </w:r>
      <w:r>
        <w:rPr>
          <w:rFonts w:hint="eastAsia"/>
        </w:rPr>
        <w:t>到</w:t>
      </w:r>
      <w:r>
        <w:rPr>
          <w:rFonts w:hint="eastAsia"/>
        </w:rPr>
        <w:t>i</w:t>
      </w:r>
      <w:r>
        <w:t>mcloud</w:t>
      </w:r>
      <w:r>
        <w:rPr>
          <w:rFonts w:hint="eastAsia"/>
        </w:rPr>
        <w:t>的路由</w:t>
      </w:r>
    </w:p>
    <w:p w:rsidR="006B566A" w:rsidRDefault="0001609F">
      <w:pPr>
        <w:pStyle w:val="af3"/>
      </w:pPr>
      <w:r>
        <w:t>DCWS-6028 (config)#ip</w:t>
      </w:r>
      <w:r>
        <w:rPr>
          <w:rFonts w:hint="eastAsia"/>
        </w:rPr>
        <w:t>v6</w:t>
      </w:r>
      <w:r>
        <w:t xml:space="preserve"> route </w:t>
      </w:r>
      <w:r>
        <w:rPr>
          <w:rFonts w:hint="eastAsia"/>
        </w:rPr>
        <w:t>:</w:t>
      </w:r>
      <w:r>
        <w:t>:</w:t>
      </w:r>
      <w:r>
        <w:rPr>
          <w:rFonts w:hint="eastAsia"/>
        </w:rPr>
        <w:t>/0</w:t>
      </w:r>
      <w:r>
        <w:t xml:space="preserve"> 2004::1</w:t>
      </w:r>
    </w:p>
    <w:p w:rsidR="006B566A" w:rsidRDefault="0001609F">
      <w:r>
        <w:rPr>
          <w:rFonts w:hint="eastAsia"/>
        </w:rPr>
        <w:lastRenderedPageBreak/>
        <w:t>5</w:t>
      </w:r>
      <w:r>
        <w:t xml:space="preserve">. </w:t>
      </w:r>
      <w:r>
        <w:rPr>
          <w:rFonts w:hint="eastAsia"/>
        </w:rPr>
        <w:t>查看</w:t>
      </w:r>
      <w:r>
        <w:rPr>
          <w:rFonts w:hint="eastAsia"/>
        </w:rPr>
        <w:t>A</w:t>
      </w:r>
      <w:r>
        <w:t>C</w:t>
      </w:r>
      <w:r>
        <w:rPr>
          <w:rFonts w:hint="eastAsia"/>
        </w:rPr>
        <w:t>在</w:t>
      </w:r>
      <w:r>
        <w:rPr>
          <w:rFonts w:hint="eastAsia"/>
        </w:rPr>
        <w:t>i</w:t>
      </w:r>
      <w:r>
        <w:t>mcloud</w:t>
      </w:r>
      <w:r>
        <w:rPr>
          <w:rFonts w:hint="eastAsia"/>
        </w:rPr>
        <w:t>上线状态，</w:t>
      </w:r>
      <w:r>
        <w:rPr>
          <w:rFonts w:hint="eastAsia"/>
        </w:rPr>
        <w:t>Manage</w:t>
      </w:r>
      <w:r>
        <w:t xml:space="preserve"> </w:t>
      </w:r>
      <w:r>
        <w:rPr>
          <w:rFonts w:hint="eastAsia"/>
        </w:rPr>
        <w:t>Server</w:t>
      </w:r>
      <w:r>
        <w:t xml:space="preserve"> </w:t>
      </w:r>
      <w:r>
        <w:rPr>
          <w:rFonts w:hint="eastAsia"/>
        </w:rPr>
        <w:t>Status</w:t>
      </w:r>
      <w:r>
        <w:rPr>
          <w:rFonts w:hint="eastAsia"/>
        </w:rPr>
        <w:t>为</w:t>
      </w:r>
      <w:r>
        <w:rPr>
          <w:rFonts w:hint="eastAsia"/>
        </w:rPr>
        <w:t>U</w:t>
      </w:r>
      <w:r>
        <w:t>P</w:t>
      </w:r>
      <w:r>
        <w:rPr>
          <w:rFonts w:hint="eastAsia"/>
        </w:rPr>
        <w:t>即上线成功。</w:t>
      </w:r>
    </w:p>
    <w:p w:rsidR="006B566A" w:rsidRDefault="0001609F">
      <w:pPr>
        <w:jc w:val="center"/>
      </w:pPr>
      <w:r>
        <w:rPr>
          <w:noProof/>
        </w:rPr>
        <w:drawing>
          <wp:inline distT="0" distB="0" distL="0" distR="0">
            <wp:extent cx="5046980" cy="1134110"/>
            <wp:effectExtent l="0" t="0" r="0" b="0"/>
            <wp:docPr id="17" name="图片 17" descr="C:\Users\45382\AppData\Local\Temp\WeChat Files\15fb5a4f1aaf5d3b34c47647c3d2e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Users\45382\AppData\Local\Temp\WeChat Files\15fb5a4f1aaf5d3b34c47647c3d2e2a.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5083649" cy="1142689"/>
                    </a:xfrm>
                    <a:prstGeom prst="rect">
                      <a:avLst/>
                    </a:prstGeom>
                    <a:noFill/>
                    <a:ln>
                      <a:noFill/>
                    </a:ln>
                  </pic:spPr>
                </pic:pic>
              </a:graphicData>
            </a:graphic>
          </wp:inline>
        </w:drawing>
      </w:r>
    </w:p>
    <w:p w:rsidR="006B566A" w:rsidRDefault="0001609F">
      <w:pPr>
        <w:pStyle w:val="4"/>
      </w:pPr>
      <w:r>
        <w:t>2.3.3.3 AP</w:t>
      </w:r>
      <w:r>
        <w:rPr>
          <w:rFonts w:hint="eastAsia"/>
        </w:rPr>
        <w:t>上线</w:t>
      </w:r>
    </w:p>
    <w:p w:rsidR="006B566A" w:rsidRDefault="0001609F">
      <w:r>
        <w:rPr>
          <w:rFonts w:hint="eastAsia"/>
        </w:rPr>
        <w:t>A</w:t>
      </w:r>
      <w:r>
        <w:t>P</w:t>
      </w:r>
      <w:r>
        <w:rPr>
          <w:rFonts w:hint="eastAsia"/>
        </w:rPr>
        <w:t>上线有以下两种情况。</w:t>
      </w:r>
    </w:p>
    <w:p w:rsidR="006B566A" w:rsidRDefault="0001609F">
      <w:r>
        <w:rPr>
          <w:rFonts w:hint="eastAsia"/>
        </w:rPr>
        <w:t>1.</w:t>
      </w:r>
      <w:r>
        <w:t xml:space="preserve"> </w:t>
      </w:r>
      <w:r>
        <w:rPr>
          <w:rFonts w:hint="eastAsia"/>
        </w:rPr>
        <w:t>三层交换机上配置</w:t>
      </w:r>
      <w:r>
        <w:rPr>
          <w:rFonts w:hint="eastAsia"/>
        </w:rPr>
        <w:t>M</w:t>
      </w:r>
      <w:r>
        <w:t xml:space="preserve"> flag=</w:t>
      </w:r>
      <w:r>
        <w:rPr>
          <w:rFonts w:hint="eastAsia"/>
        </w:rPr>
        <w:t>0</w:t>
      </w:r>
      <w:r>
        <w:t>,O flag=1</w:t>
      </w:r>
      <w:r>
        <w:rPr>
          <w:rFonts w:hint="eastAsia"/>
        </w:rPr>
        <w:t>，</w:t>
      </w:r>
      <w:r>
        <w:rPr>
          <w:rFonts w:hint="eastAsia"/>
        </w:rPr>
        <w:t>A</w:t>
      </w:r>
      <w:r>
        <w:t>P</w:t>
      </w:r>
      <w:r>
        <w:rPr>
          <w:rFonts w:hint="eastAsia"/>
        </w:rPr>
        <w:t>获取</w:t>
      </w:r>
      <w:r>
        <w:rPr>
          <w:rFonts w:hint="eastAsia"/>
        </w:rPr>
        <w:t>D</w:t>
      </w:r>
      <w:r>
        <w:t>HCPV6</w:t>
      </w:r>
      <w:r>
        <w:rPr>
          <w:rFonts w:hint="eastAsia"/>
        </w:rPr>
        <w:t>分配的有状态地址和</w:t>
      </w:r>
      <w:r>
        <w:t>RA</w:t>
      </w:r>
      <w:r>
        <w:rPr>
          <w:rFonts w:hint="eastAsia"/>
        </w:rPr>
        <w:t>通告获取的无状态地址，并通过</w:t>
      </w:r>
      <w:r>
        <w:rPr>
          <w:rFonts w:hint="eastAsia"/>
        </w:rPr>
        <w:t>o</w:t>
      </w:r>
      <w:r>
        <w:t>ption 52</w:t>
      </w:r>
      <w:r>
        <w:rPr>
          <w:rFonts w:hint="eastAsia"/>
        </w:rPr>
        <w:t>属性指向</w:t>
      </w:r>
      <w:r>
        <w:rPr>
          <w:rFonts w:hint="eastAsia"/>
        </w:rPr>
        <w:t>A</w:t>
      </w:r>
      <w:r>
        <w:t>C</w:t>
      </w:r>
      <w:r>
        <w:rPr>
          <w:rFonts w:hint="eastAsia"/>
        </w:rPr>
        <w:t>的</w:t>
      </w:r>
      <w:r>
        <w:rPr>
          <w:rFonts w:hint="eastAsia"/>
        </w:rPr>
        <w:t>i</w:t>
      </w:r>
      <w:r>
        <w:t>pv6</w:t>
      </w:r>
      <w:r>
        <w:rPr>
          <w:rFonts w:hint="eastAsia"/>
        </w:rPr>
        <w:t>地址上线。若要指定</w:t>
      </w:r>
      <w:r>
        <w:rPr>
          <w:rFonts w:hint="eastAsia"/>
        </w:rPr>
        <w:t>A</w:t>
      </w:r>
      <w:r>
        <w:t>P</w:t>
      </w:r>
      <w:r>
        <w:rPr>
          <w:rFonts w:hint="eastAsia"/>
        </w:rPr>
        <w:t>通过</w:t>
      </w:r>
      <w:r>
        <w:rPr>
          <w:rFonts w:hint="eastAsia"/>
        </w:rPr>
        <w:t>i</w:t>
      </w:r>
      <w:r>
        <w:t>pv6</w:t>
      </w:r>
      <w:r>
        <w:rPr>
          <w:rFonts w:hint="eastAsia"/>
        </w:rPr>
        <w:t>上线，需删除</w:t>
      </w:r>
      <w:r>
        <w:rPr>
          <w:rFonts w:hint="eastAsia"/>
        </w:rPr>
        <w:t>i</w:t>
      </w:r>
      <w:r>
        <w:t xml:space="preserve">pv4 </w:t>
      </w:r>
      <w:r>
        <w:rPr>
          <w:rFonts w:hint="eastAsia"/>
        </w:rPr>
        <w:t>dhcp</w:t>
      </w:r>
      <w:r>
        <w:rPr>
          <w:rFonts w:hint="eastAsia"/>
        </w:rPr>
        <w:t>地址池的</w:t>
      </w:r>
      <w:r>
        <w:rPr>
          <w:rFonts w:hint="eastAsia"/>
        </w:rPr>
        <w:t>o</w:t>
      </w:r>
      <w:r>
        <w:t>ption43</w:t>
      </w:r>
      <w:r>
        <w:rPr>
          <w:rFonts w:hint="eastAsia"/>
        </w:rPr>
        <w:t>属性。配置示例同</w:t>
      </w:r>
      <w:r>
        <w:t>2</w:t>
      </w:r>
      <w:r>
        <w:rPr>
          <w:rFonts w:hint="eastAsia"/>
        </w:rPr>
        <w:t>.</w:t>
      </w:r>
      <w:r>
        <w:t>3</w:t>
      </w:r>
      <w:r>
        <w:rPr>
          <w:rFonts w:hint="eastAsia"/>
        </w:rPr>
        <w:t>.</w:t>
      </w:r>
      <w:r>
        <w:t>3</w:t>
      </w:r>
      <w:r>
        <w:rPr>
          <w:rFonts w:hint="eastAsia"/>
        </w:rPr>
        <w:t>.</w:t>
      </w:r>
      <w:r>
        <w:t>1</w:t>
      </w:r>
      <w:r>
        <w:rPr>
          <w:rFonts w:hint="eastAsia"/>
        </w:rPr>
        <w:t>。</w:t>
      </w:r>
    </w:p>
    <w:p w:rsidR="006B566A" w:rsidRDefault="0001609F">
      <w:r>
        <w:rPr>
          <w:rFonts w:hint="eastAsia"/>
        </w:rPr>
        <w:t>2.</w:t>
      </w:r>
      <w:r>
        <w:t xml:space="preserve"> </w:t>
      </w:r>
      <w:r>
        <w:rPr>
          <w:rFonts w:hint="eastAsia"/>
        </w:rPr>
        <w:t>三层交换机上配置</w:t>
      </w:r>
      <w:r>
        <w:rPr>
          <w:rFonts w:hint="eastAsia"/>
        </w:rPr>
        <w:t>M</w:t>
      </w:r>
      <w:r>
        <w:t xml:space="preserve"> flag=0,O flag=1</w:t>
      </w:r>
      <w:r>
        <w:rPr>
          <w:rFonts w:hint="eastAsia"/>
        </w:rPr>
        <w:t>，</w:t>
      </w:r>
      <w:r>
        <w:rPr>
          <w:rFonts w:hint="eastAsia"/>
        </w:rPr>
        <w:t>A</w:t>
      </w:r>
      <w:r>
        <w:t>P</w:t>
      </w:r>
      <w:r>
        <w:rPr>
          <w:rFonts w:hint="eastAsia"/>
        </w:rPr>
        <w:t>只通过</w:t>
      </w:r>
      <w:r>
        <w:rPr>
          <w:rFonts w:hint="eastAsia"/>
        </w:rPr>
        <w:t>R</w:t>
      </w:r>
      <w:r>
        <w:t>A</w:t>
      </w:r>
      <w:r>
        <w:rPr>
          <w:rFonts w:hint="eastAsia"/>
        </w:rPr>
        <w:t>通告获取无状态地址，并通过</w:t>
      </w:r>
      <w:r>
        <w:t>option 52</w:t>
      </w:r>
      <w:r>
        <w:rPr>
          <w:rFonts w:hint="eastAsia"/>
        </w:rPr>
        <w:t>发现</w:t>
      </w:r>
      <w:r>
        <w:rPr>
          <w:rFonts w:hint="eastAsia"/>
        </w:rPr>
        <w:t>A</w:t>
      </w:r>
      <w:r>
        <w:t>C</w:t>
      </w:r>
      <w:r>
        <w:rPr>
          <w:rFonts w:hint="eastAsia"/>
        </w:rPr>
        <w:t>的</w:t>
      </w:r>
      <w:r>
        <w:rPr>
          <w:rFonts w:hint="eastAsia"/>
        </w:rPr>
        <w:t>i</w:t>
      </w:r>
      <w:r>
        <w:t>pv6</w:t>
      </w:r>
      <w:r>
        <w:rPr>
          <w:rFonts w:hint="eastAsia"/>
        </w:rPr>
        <w:t>地址上线。</w:t>
      </w:r>
    </w:p>
    <w:p w:rsidR="006B566A" w:rsidRDefault="0001609F">
      <w:r>
        <w:rPr>
          <w:rFonts w:hint="eastAsia"/>
        </w:rPr>
        <w:t>配置示例：</w:t>
      </w:r>
    </w:p>
    <w:p w:rsidR="006B566A" w:rsidRDefault="0001609F">
      <w:r>
        <w:t>S5750E-28X-P-SI(config)#interface vlan 124</w:t>
      </w:r>
    </w:p>
    <w:p w:rsidR="006B566A" w:rsidRDefault="0001609F">
      <w:r>
        <w:t>S5750E-28X-P-SI(config-if-vlan124)#sho run c</w:t>
      </w:r>
    </w:p>
    <w:p w:rsidR="006B566A" w:rsidRDefault="0001609F">
      <w:r>
        <w:t>!</w:t>
      </w:r>
    </w:p>
    <w:p w:rsidR="006B566A" w:rsidRDefault="0001609F">
      <w:r>
        <w:t>interface Vlan124</w:t>
      </w:r>
    </w:p>
    <w:p w:rsidR="006B566A" w:rsidRDefault="0001609F">
      <w:r>
        <w:t xml:space="preserve"> ipv6 address 2005:aaaa:bbbb:cccc:dddd::1/64</w:t>
      </w:r>
    </w:p>
    <w:p w:rsidR="006B566A" w:rsidRDefault="0001609F">
      <w:r>
        <w:t xml:space="preserve"> no ipv6 nd suppress-ra </w:t>
      </w:r>
    </w:p>
    <w:p w:rsidR="006B566A" w:rsidRDefault="0001609F">
      <w:r>
        <w:t xml:space="preserve"> ipv6 nd other-config-flag                  //</w:t>
      </w:r>
      <w:r>
        <w:rPr>
          <w:rFonts w:hint="eastAsia"/>
        </w:rPr>
        <w:t>m</w:t>
      </w:r>
      <w:r>
        <w:t>=0</w:t>
      </w:r>
      <w:r>
        <w:rPr>
          <w:rFonts w:hint="eastAsia"/>
        </w:rPr>
        <w:t>，</w:t>
      </w:r>
      <w:r>
        <w:rPr>
          <w:rFonts w:hint="eastAsia"/>
        </w:rPr>
        <w:t>o</w:t>
      </w:r>
      <w:r>
        <w:t>=1</w:t>
      </w:r>
    </w:p>
    <w:p w:rsidR="006B566A" w:rsidRDefault="0001609F">
      <w:r>
        <w:t xml:space="preserve"> ipv6 nd prefix 2005:aaaa:bbbb:cccc::/64</w:t>
      </w:r>
    </w:p>
    <w:p w:rsidR="006B566A" w:rsidRDefault="0001609F">
      <w:r>
        <w:t xml:space="preserve"> ip address 192.168.124.254 255.255.255.0</w:t>
      </w:r>
    </w:p>
    <w:p w:rsidR="006B566A" w:rsidRDefault="0001609F">
      <w:r>
        <w:t xml:space="preserve"> ipv6 dhcp server vlan124</w:t>
      </w:r>
    </w:p>
    <w:p w:rsidR="006B566A" w:rsidRDefault="0001609F">
      <w:r>
        <w:t>!</w:t>
      </w:r>
    </w:p>
    <w:p w:rsidR="006B566A" w:rsidRDefault="006B566A"/>
    <w:p w:rsidR="006B566A" w:rsidRDefault="0001609F">
      <w:r>
        <w:t>S5750E-28X-P-SI(config)#ipv6 dhcp pool vlan124</w:t>
      </w:r>
    </w:p>
    <w:p w:rsidR="006B566A" w:rsidRDefault="0001609F">
      <w:r>
        <w:t>S5750E-28X-P-SI(dhcpv6-vlan124-config)#sho run c</w:t>
      </w:r>
    </w:p>
    <w:p w:rsidR="006B566A" w:rsidRDefault="0001609F">
      <w:r>
        <w:t>!</w:t>
      </w:r>
    </w:p>
    <w:p w:rsidR="006B566A" w:rsidRDefault="0001609F">
      <w:r>
        <w:t>service dhcpv6</w:t>
      </w:r>
    </w:p>
    <w:p w:rsidR="006B566A" w:rsidRDefault="0001609F">
      <w:r>
        <w:t>!</w:t>
      </w:r>
    </w:p>
    <w:p w:rsidR="006B566A" w:rsidRDefault="0001609F">
      <w:r>
        <w:lastRenderedPageBreak/>
        <w:t>ipv6 dhcp pool vlan124</w:t>
      </w:r>
    </w:p>
    <w:p w:rsidR="006B566A" w:rsidRDefault="0001609F">
      <w:r>
        <w:t xml:space="preserve"> network-address 2005:aaaa:bbbb:cccc:: 64</w:t>
      </w:r>
    </w:p>
    <w:p w:rsidR="006B566A" w:rsidRDefault="0001609F">
      <w:r>
        <w:t xml:space="preserve"> option 52 ipv6 2005:aaaa:bbbb:cccc::235 </w:t>
      </w:r>
    </w:p>
    <w:p w:rsidR="006B566A" w:rsidRDefault="0001609F">
      <w:r>
        <w:t>!</w:t>
      </w:r>
    </w:p>
    <w:p w:rsidR="006B566A" w:rsidRDefault="0001609F">
      <w:r>
        <w:rPr>
          <w:rFonts w:hint="eastAsia"/>
        </w:rPr>
        <w:t>3</w:t>
      </w:r>
      <w:r>
        <w:t>. AC</w:t>
      </w:r>
      <w:r>
        <w:rPr>
          <w:rFonts w:hint="eastAsia"/>
        </w:rPr>
        <w:t>上查看</w:t>
      </w:r>
      <w:r>
        <w:t>AP</w:t>
      </w:r>
      <w:r>
        <w:rPr>
          <w:rFonts w:hint="eastAsia"/>
        </w:rPr>
        <w:t>关联成功</w:t>
      </w:r>
    </w:p>
    <w:p w:rsidR="006B566A" w:rsidRDefault="0001609F">
      <w:pPr>
        <w:jc w:val="center"/>
      </w:pPr>
      <w:r>
        <w:rPr>
          <w:noProof/>
        </w:rPr>
        <w:drawing>
          <wp:inline distT="0" distB="0" distL="0" distR="0">
            <wp:extent cx="5274310" cy="635635"/>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23" cstate="print"/>
                    <a:stretch>
                      <a:fillRect/>
                    </a:stretch>
                  </pic:blipFill>
                  <pic:spPr>
                    <a:xfrm>
                      <a:off x="0" y="0"/>
                      <a:ext cx="5274310" cy="635635"/>
                    </a:xfrm>
                    <a:prstGeom prst="rect">
                      <a:avLst/>
                    </a:prstGeom>
                  </pic:spPr>
                </pic:pic>
              </a:graphicData>
            </a:graphic>
          </wp:inline>
        </w:drawing>
      </w:r>
    </w:p>
    <w:p w:rsidR="006B566A" w:rsidRDefault="0001609F">
      <w:pPr>
        <w:jc w:val="center"/>
      </w:pPr>
      <w:r>
        <w:rPr>
          <w:noProof/>
        </w:rPr>
        <w:drawing>
          <wp:inline distT="0" distB="0" distL="0" distR="0">
            <wp:extent cx="5274310" cy="327025"/>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24" cstate="print"/>
                    <a:stretch>
                      <a:fillRect/>
                    </a:stretch>
                  </pic:blipFill>
                  <pic:spPr>
                    <a:xfrm>
                      <a:off x="0" y="0"/>
                      <a:ext cx="5274310" cy="327025"/>
                    </a:xfrm>
                    <a:prstGeom prst="rect">
                      <a:avLst/>
                    </a:prstGeom>
                  </pic:spPr>
                </pic:pic>
              </a:graphicData>
            </a:graphic>
          </wp:inline>
        </w:drawing>
      </w:r>
    </w:p>
    <w:p w:rsidR="006B566A" w:rsidRDefault="0001609F">
      <w:pPr>
        <w:pStyle w:val="4"/>
      </w:pPr>
      <w:r>
        <w:t>2</w:t>
      </w:r>
      <w:r>
        <w:rPr>
          <w:rFonts w:hint="eastAsia"/>
        </w:rPr>
        <w:t>.</w:t>
      </w:r>
      <w:r>
        <w:t>3</w:t>
      </w:r>
      <w:r>
        <w:rPr>
          <w:rFonts w:hint="eastAsia"/>
        </w:rPr>
        <w:t>.</w:t>
      </w:r>
      <w:r>
        <w:t>3</w:t>
      </w:r>
      <w:r>
        <w:rPr>
          <w:rFonts w:hint="eastAsia"/>
        </w:rPr>
        <w:t>.</w:t>
      </w:r>
      <w:r>
        <w:t>4 POE</w:t>
      </w:r>
      <w:r>
        <w:rPr>
          <w:rFonts w:hint="eastAsia"/>
        </w:rPr>
        <w:t>上线</w:t>
      </w:r>
    </w:p>
    <w:p w:rsidR="006B566A" w:rsidRDefault="0001609F">
      <w:r>
        <w:t>IPV6</w:t>
      </w:r>
      <w:r>
        <w:rPr>
          <w:rFonts w:hint="eastAsia"/>
        </w:rPr>
        <w:t>组网的</w:t>
      </w:r>
      <w:r>
        <w:rPr>
          <w:rFonts w:hint="eastAsia"/>
        </w:rPr>
        <w:t>P</w:t>
      </w:r>
      <w:r>
        <w:t>OE</w:t>
      </w:r>
      <w:r>
        <w:rPr>
          <w:rFonts w:hint="eastAsia"/>
        </w:rPr>
        <w:t>上线同</w:t>
      </w:r>
      <w:r>
        <w:t>1</w:t>
      </w:r>
      <w:r>
        <w:rPr>
          <w:rFonts w:hint="eastAsia"/>
        </w:rPr>
        <w:t>.</w:t>
      </w:r>
      <w:r>
        <w:t>2</w:t>
      </w:r>
      <w:r>
        <w:rPr>
          <w:rFonts w:hint="eastAsia"/>
        </w:rPr>
        <w:t>.</w:t>
      </w:r>
      <w:r>
        <w:t>3</w:t>
      </w:r>
      <w:r>
        <w:rPr>
          <w:rFonts w:hint="eastAsia"/>
        </w:rPr>
        <w:t>.</w:t>
      </w:r>
      <w:r>
        <w:t>4</w:t>
      </w:r>
      <w:r>
        <w:rPr>
          <w:rFonts w:hint="eastAsia"/>
        </w:rPr>
        <w:t>相同，只需将</w:t>
      </w:r>
      <w:r>
        <w:rPr>
          <w:rFonts w:hint="eastAsia"/>
        </w:rPr>
        <w:t>m</w:t>
      </w:r>
      <w:r>
        <w:t>anage-server ip</w:t>
      </w:r>
      <w:r>
        <w:rPr>
          <w:rFonts w:hint="eastAsia"/>
        </w:rPr>
        <w:t>改为</w:t>
      </w:r>
      <w:r>
        <w:rPr>
          <w:rFonts w:hint="eastAsia"/>
        </w:rPr>
        <w:t>i</w:t>
      </w:r>
      <w:r>
        <w:t>mcloud</w:t>
      </w:r>
      <w:r>
        <w:rPr>
          <w:rFonts w:hint="eastAsia"/>
        </w:rPr>
        <w:t>的</w:t>
      </w:r>
      <w:r>
        <w:rPr>
          <w:rFonts w:hint="eastAsia"/>
        </w:rPr>
        <w:t>i</w:t>
      </w:r>
      <w:r>
        <w:t>pv6</w:t>
      </w:r>
      <w:r>
        <w:rPr>
          <w:rFonts w:hint="eastAsia"/>
        </w:rPr>
        <w:t>地址即可。</w:t>
      </w:r>
    </w:p>
    <w:p w:rsidR="006B566A" w:rsidRDefault="0001609F">
      <w:r>
        <w:rPr>
          <w:rFonts w:hint="eastAsia"/>
        </w:rPr>
        <w:t>配置示例：</w:t>
      </w:r>
    </w:p>
    <w:p w:rsidR="006B566A" w:rsidRDefault="0001609F">
      <w:r>
        <w:t xml:space="preserve">S4600-10P-P-SI#config </w:t>
      </w:r>
    </w:p>
    <w:p w:rsidR="006B566A" w:rsidRDefault="0001609F">
      <w:r>
        <w:t>S4600-10P-P-SI(config)#manage-mode enable</w:t>
      </w:r>
    </w:p>
    <w:p w:rsidR="006B566A" w:rsidRDefault="0001609F">
      <w:r>
        <w:t>S4600-10P-P-SI(config)#manage-server ip</w:t>
      </w:r>
      <w:r>
        <w:rPr>
          <w:rFonts w:hint="eastAsia"/>
        </w:rPr>
        <w:t>v</w:t>
      </w:r>
      <w:r>
        <w:t>6 2003</w:t>
      </w:r>
      <w:r>
        <w:rPr>
          <w:rFonts w:hint="eastAsia"/>
        </w:rPr>
        <w:t>:</w:t>
      </w:r>
      <w:r>
        <w:t>:8</w:t>
      </w:r>
    </w:p>
    <w:p w:rsidR="006B566A" w:rsidRDefault="006B566A"/>
    <w:p w:rsidR="006B566A" w:rsidRDefault="0001609F">
      <w:pPr>
        <w:pStyle w:val="af3"/>
        <w:numPr>
          <w:ilvl w:val="1"/>
          <w:numId w:val="3"/>
        </w:numPr>
        <w:ind w:firstLineChars="0"/>
      </w:pPr>
      <w:r>
        <w:br w:type="page"/>
      </w:r>
    </w:p>
    <w:p w:rsidR="006B566A" w:rsidRDefault="0001609F">
      <w:pPr>
        <w:pStyle w:val="1"/>
        <w:numPr>
          <w:ilvl w:val="0"/>
          <w:numId w:val="6"/>
        </w:numPr>
      </w:pPr>
      <w:bookmarkStart w:id="51" w:name="_Toc44426211"/>
      <w:r>
        <w:rPr>
          <w:rFonts w:hint="eastAsia"/>
        </w:rPr>
        <w:lastRenderedPageBreak/>
        <w:t>Imcloud</w:t>
      </w:r>
      <w:r>
        <w:rPr>
          <w:rFonts w:hint="eastAsia"/>
        </w:rPr>
        <w:t>操作说明</w:t>
      </w:r>
      <w:bookmarkEnd w:id="51"/>
    </w:p>
    <w:p w:rsidR="006B566A" w:rsidRDefault="0001609F">
      <w:r>
        <w:t>章节介绍</w:t>
      </w:r>
      <w:r>
        <w:rPr>
          <w:rFonts w:hint="eastAsia"/>
        </w:rPr>
        <w:t>：</w:t>
      </w:r>
      <w:r>
        <w:t>此章节介绍</w:t>
      </w:r>
      <w:r>
        <w:t>Imcloud</w:t>
      </w:r>
      <w:r>
        <w:t>使用中的功能操作</w:t>
      </w:r>
      <w:r>
        <w:rPr>
          <w:rFonts w:hint="eastAsia"/>
        </w:rPr>
        <w:t>、状态展示、操作指引等。</w:t>
      </w:r>
    </w:p>
    <w:p w:rsidR="006B566A" w:rsidRDefault="0001609F">
      <w:pPr>
        <w:pStyle w:val="2"/>
        <w:numPr>
          <w:ilvl w:val="0"/>
          <w:numId w:val="0"/>
        </w:numPr>
      </w:pPr>
      <w:bookmarkStart w:id="52" w:name="_Toc44426212"/>
      <w:r>
        <w:t xml:space="preserve">3.1 </w:t>
      </w:r>
      <w:r>
        <w:rPr>
          <w:rFonts w:hint="eastAsia"/>
        </w:rPr>
        <w:t>系统访问</w:t>
      </w:r>
      <w:bookmarkEnd w:id="52"/>
    </w:p>
    <w:p w:rsidR="006B566A" w:rsidRDefault="0001609F">
      <w:r>
        <w:t>系统有三种用户可以登录</w:t>
      </w:r>
      <w:r>
        <w:t>Imcloud</w:t>
      </w:r>
      <w:r>
        <w:t>的</w:t>
      </w:r>
      <w:r>
        <w:t>Web</w:t>
      </w:r>
      <w:r>
        <w:t>页面</w:t>
      </w:r>
      <w:r>
        <w:rPr>
          <w:rFonts w:hint="eastAsia"/>
        </w:rPr>
        <w:t>，</w:t>
      </w:r>
      <w:r>
        <w:t>分别为系统管理员</w:t>
      </w:r>
      <w:r>
        <w:rPr>
          <w:rFonts w:hint="eastAsia"/>
        </w:rPr>
        <w:t>、</w:t>
      </w:r>
      <w:r>
        <w:t>单位管理员</w:t>
      </w:r>
      <w:r>
        <w:rPr>
          <w:rFonts w:hint="eastAsia"/>
        </w:rPr>
        <w:t>、</w:t>
      </w:r>
      <w:r>
        <w:t>普通用户</w:t>
      </w:r>
      <w:r>
        <w:rPr>
          <w:rFonts w:hint="eastAsia"/>
        </w:rPr>
        <w:t>。</w:t>
      </w:r>
    </w:p>
    <w:p w:rsidR="006B566A" w:rsidRDefault="0001609F">
      <w:pPr>
        <w:pStyle w:val="3"/>
        <w:ind w:left="0"/>
      </w:pPr>
      <w:bookmarkStart w:id="53" w:name="_Toc44426213"/>
      <w:r>
        <w:t>3.1.1 Imcloud</w:t>
      </w:r>
      <w:r>
        <w:t>系统</w:t>
      </w:r>
      <w:r>
        <w:t>Url</w:t>
      </w:r>
      <w:bookmarkEnd w:id="53"/>
    </w:p>
    <w:p w:rsidR="006B566A" w:rsidRDefault="0001609F">
      <w:pPr>
        <w:rPr>
          <w:rStyle w:val="af0"/>
        </w:rPr>
      </w:pPr>
      <w:r>
        <w:rPr>
          <w:rFonts w:hint="eastAsia"/>
        </w:rPr>
        <w:t>用户设备与</w:t>
      </w:r>
      <w:r>
        <w:rPr>
          <w:rFonts w:hint="eastAsia"/>
        </w:rPr>
        <w:t>Imcloud</w:t>
      </w:r>
      <w:r>
        <w:rPr>
          <w:rFonts w:hint="eastAsia"/>
        </w:rPr>
        <w:t>网络连通后，默认浏览器访问：</w:t>
      </w:r>
      <w:hyperlink r:id="rId25" w:history="1">
        <w:r>
          <w:rPr>
            <w:rStyle w:val="af0"/>
            <w:rFonts w:hint="eastAsia"/>
          </w:rPr>
          <w:t>h</w:t>
        </w:r>
        <w:r>
          <w:rPr>
            <w:rStyle w:val="af0"/>
          </w:rPr>
          <w:t>ttps://</w:t>
        </w:r>
        <w:r>
          <w:rPr>
            <w:rStyle w:val="af0"/>
            <w:rFonts w:hint="eastAsia"/>
          </w:rPr>
          <w:t>192.168.0.1</w:t>
        </w:r>
        <w:r>
          <w:rPr>
            <w:rStyle w:val="af0"/>
          </w:rPr>
          <w:t>:8081</w:t>
        </w:r>
      </w:hyperlink>
    </w:p>
    <w:p w:rsidR="006B566A" w:rsidRDefault="0001609F">
      <w:pPr>
        <w:jc w:val="center"/>
      </w:pPr>
      <w:r>
        <w:rPr>
          <w:rFonts w:hint="eastAsia"/>
          <w:noProof/>
        </w:rPr>
        <w:drawing>
          <wp:inline distT="0" distB="0" distL="0" distR="0">
            <wp:extent cx="309880" cy="271145"/>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27324" cy="286409"/>
                    </a:xfrm>
                    <a:prstGeom prst="rect">
                      <a:avLst/>
                    </a:prstGeom>
                  </pic:spPr>
                </pic:pic>
              </a:graphicData>
            </a:graphic>
          </wp:inline>
        </w:drawing>
      </w:r>
      <w:r>
        <w:rPr>
          <w:rFonts w:hint="eastAsia"/>
        </w:rPr>
        <w:t>当用户访问此</w:t>
      </w:r>
      <w:r>
        <w:rPr>
          <w:rFonts w:hint="eastAsia"/>
        </w:rPr>
        <w:t>Url</w:t>
      </w:r>
      <w:r>
        <w:rPr>
          <w:rFonts w:hint="eastAsia"/>
        </w:rPr>
        <w:t>时，点击“转到此网页”即可，本系统绝对安全，放心访问。</w:t>
      </w:r>
      <w:r>
        <w:rPr>
          <w:noProof/>
        </w:rPr>
        <w:drawing>
          <wp:inline distT="0" distB="0" distL="0" distR="0">
            <wp:extent cx="5274310" cy="3710305"/>
            <wp:effectExtent l="0" t="0" r="2540" b="4445"/>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pic:cNvPicPr>
                      <a:picLocks noChangeAspect="1"/>
                    </pic:cNvPicPr>
                  </pic:nvPicPr>
                  <pic:blipFill>
                    <a:blip r:embed="rId27" cstate="print"/>
                    <a:stretch>
                      <a:fillRect/>
                    </a:stretch>
                  </pic:blipFill>
                  <pic:spPr>
                    <a:xfrm>
                      <a:off x="0" y="0"/>
                      <a:ext cx="5274310" cy="3710305"/>
                    </a:xfrm>
                    <a:prstGeom prst="rect">
                      <a:avLst/>
                    </a:prstGeom>
                  </pic:spPr>
                </pic:pic>
              </a:graphicData>
            </a:graphic>
          </wp:inline>
        </w:drawing>
      </w:r>
    </w:p>
    <w:p w:rsidR="006B566A" w:rsidRDefault="0001609F">
      <w:pPr>
        <w:pStyle w:val="3"/>
        <w:ind w:left="0"/>
      </w:pPr>
      <w:bookmarkStart w:id="54" w:name="_Toc44426214"/>
      <w:r>
        <w:rPr>
          <w:rFonts w:hint="eastAsia"/>
        </w:rPr>
        <w:t>3</w:t>
      </w:r>
      <w:r>
        <w:t xml:space="preserve">.1.2 </w:t>
      </w:r>
      <w:r>
        <w:rPr>
          <w:rFonts w:hint="eastAsia"/>
        </w:rPr>
        <w:t>管理员界面展示</w:t>
      </w:r>
      <w:bookmarkEnd w:id="54"/>
    </w:p>
    <w:p w:rsidR="006B566A" w:rsidRDefault="0001609F">
      <w:r>
        <w:t>单位管理员访问</w:t>
      </w:r>
      <w:r>
        <w:t>Imcloud</w:t>
      </w:r>
      <w:r>
        <w:t>系统时</w:t>
      </w:r>
      <w:r>
        <w:rPr>
          <w:rFonts w:hint="eastAsia"/>
        </w:rPr>
        <w:t>，仅拥有所管理单位的管理权限，模块由于权限分配会无部分模块权限，桌面显示大同小异。跳过使用向导后，桌面显示如（图</w:t>
      </w:r>
      <w:r>
        <w:rPr>
          <w:rFonts w:hint="eastAsia"/>
        </w:rPr>
        <w:t xml:space="preserve"> </w:t>
      </w:r>
      <w:r>
        <w:t>28</w:t>
      </w:r>
      <w:r>
        <w:rPr>
          <w:rFonts w:hint="eastAsia"/>
        </w:rPr>
        <w:t>）</w:t>
      </w:r>
    </w:p>
    <w:p w:rsidR="006B566A" w:rsidRDefault="0001609F">
      <w:pPr>
        <w:jc w:val="center"/>
      </w:pPr>
      <w:r>
        <w:rPr>
          <w:noProof/>
        </w:rPr>
        <w:lastRenderedPageBreak/>
        <w:drawing>
          <wp:inline distT="0" distB="0" distL="0" distR="0">
            <wp:extent cx="5285105" cy="3108960"/>
            <wp:effectExtent l="0" t="0" r="0" b="0"/>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pic:cNvPicPr>
                      <a:picLocks noChangeAspect="1"/>
                    </pic:cNvPicPr>
                  </pic:nvPicPr>
                  <pic:blipFill>
                    <a:blip r:embed="rId28" cstate="print"/>
                    <a:stretch>
                      <a:fillRect/>
                    </a:stretch>
                  </pic:blipFill>
                  <pic:spPr>
                    <a:xfrm>
                      <a:off x="0" y="0"/>
                      <a:ext cx="5309651" cy="3123399"/>
                    </a:xfrm>
                    <a:prstGeom prst="rect">
                      <a:avLst/>
                    </a:prstGeom>
                  </pic:spPr>
                </pic:pic>
              </a:graphicData>
            </a:graphic>
          </wp:inline>
        </w:drawing>
      </w:r>
    </w:p>
    <w:p w:rsidR="006B566A" w:rsidRDefault="0001609F">
      <w:pPr>
        <w:pStyle w:val="af1"/>
      </w:pPr>
      <w:r>
        <w:rPr>
          <w:rStyle w:val="af"/>
          <w:noProof/>
        </w:rPr>
        <w:drawing>
          <wp:inline distT="0" distB="0" distL="0" distR="0">
            <wp:extent cx="311785" cy="311785"/>
            <wp:effectExtent l="0" t="0" r="0" b="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9938" cy="319938"/>
                    </a:xfrm>
                    <a:prstGeom prst="rect">
                      <a:avLst/>
                    </a:prstGeom>
                  </pic:spPr>
                </pic:pic>
              </a:graphicData>
            </a:graphic>
          </wp:inline>
        </w:drawing>
      </w:r>
      <w:r>
        <w:t xml:space="preserve"> </w:t>
      </w:r>
      <w:r>
        <w:rPr>
          <w:rFonts w:hint="eastAsia"/>
        </w:rPr>
        <w:t>系统</w:t>
      </w:r>
      <w:r>
        <w:t>管理员</w:t>
      </w:r>
      <w:r>
        <w:rPr>
          <w:rFonts w:hint="eastAsia"/>
        </w:rPr>
        <w:t>：可操作</w:t>
      </w:r>
      <w:r>
        <w:rPr>
          <w:rFonts w:hint="eastAsia"/>
        </w:rPr>
        <w:t>Imcloud</w:t>
      </w:r>
      <w:r>
        <w:rPr>
          <w:rFonts w:hint="eastAsia"/>
        </w:rPr>
        <w:t>任意功能模块，也拥有所有单位、设备、用户的管理、功能设置、状态查看等权限；</w:t>
      </w:r>
    </w:p>
    <w:p w:rsidR="006B566A" w:rsidRDefault="0001609F">
      <w:pPr>
        <w:pStyle w:val="af1"/>
        <w:ind w:firstLineChars="300" w:firstLine="540"/>
      </w:pPr>
      <w:r>
        <w:rPr>
          <w:rFonts w:hint="eastAsia"/>
        </w:rPr>
        <w:t>单位</w:t>
      </w:r>
      <w:r>
        <w:t>管理员</w:t>
      </w:r>
      <w:r>
        <w:rPr>
          <w:rFonts w:hint="eastAsia"/>
        </w:rPr>
        <w:t>：权限由超级管理员分配，只拥有分配的模块管理权限。</w:t>
      </w:r>
    </w:p>
    <w:p w:rsidR="006B566A" w:rsidRDefault="0001609F">
      <w:pPr>
        <w:pStyle w:val="3"/>
        <w:ind w:left="0"/>
      </w:pPr>
      <w:bookmarkStart w:id="55" w:name="_Toc44426215"/>
      <w:r>
        <w:rPr>
          <w:rFonts w:hint="eastAsia"/>
        </w:rPr>
        <w:t>3</w:t>
      </w:r>
      <w:r>
        <w:t xml:space="preserve">.1.3 </w:t>
      </w:r>
      <w:r>
        <w:rPr>
          <w:rFonts w:hint="eastAsia"/>
        </w:rPr>
        <w:t>普通用户界面展示</w:t>
      </w:r>
      <w:bookmarkEnd w:id="55"/>
    </w:p>
    <w:p w:rsidR="006B566A" w:rsidRDefault="0001609F">
      <w:r>
        <w:t>普通用户访问</w:t>
      </w:r>
      <w:r>
        <w:t>Imcloud</w:t>
      </w:r>
      <w:r>
        <w:rPr>
          <w:rFonts w:hint="eastAsia"/>
        </w:rPr>
        <w:t>，</w:t>
      </w:r>
      <w:r>
        <w:t>进入自服务界面</w:t>
      </w:r>
      <w:r>
        <w:rPr>
          <w:rFonts w:hint="eastAsia"/>
        </w:rPr>
        <w:t>，</w:t>
      </w:r>
      <w:r>
        <w:t>可进行会议预定</w:t>
      </w:r>
      <w:r>
        <w:rPr>
          <w:rFonts w:hint="eastAsia"/>
        </w:rPr>
        <w:t>和修改个人信息。点击新增会议按钮，可以新增会议；点击【我的账户】</w:t>
      </w:r>
      <w:r>
        <w:rPr>
          <w:rFonts w:hint="eastAsia"/>
        </w:rPr>
        <w:t>-&gt;</w:t>
      </w:r>
      <w:r>
        <w:rPr>
          <w:rFonts w:hint="eastAsia"/>
        </w:rPr>
        <w:t>个人信息修改，可修改普通用户个人信息</w:t>
      </w:r>
    </w:p>
    <w:p w:rsidR="006B566A" w:rsidRDefault="0001609F" w:rsidP="00520958">
      <w:pPr>
        <w:jc w:val="center"/>
      </w:pPr>
      <w:r>
        <w:rPr>
          <w:noProof/>
        </w:rPr>
        <w:drawing>
          <wp:inline distT="0" distB="0" distL="0" distR="0">
            <wp:extent cx="4984115" cy="2138680"/>
            <wp:effectExtent l="0" t="0" r="6985" b="0"/>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pic:cNvPicPr>
                      <a:picLocks noChangeAspect="1"/>
                    </pic:cNvPicPr>
                  </pic:nvPicPr>
                  <pic:blipFill>
                    <a:blip r:embed="rId29" cstate="print"/>
                    <a:stretch>
                      <a:fillRect/>
                    </a:stretch>
                  </pic:blipFill>
                  <pic:spPr>
                    <a:xfrm>
                      <a:off x="0" y="0"/>
                      <a:ext cx="5055545" cy="2169367"/>
                    </a:xfrm>
                    <a:prstGeom prst="rect">
                      <a:avLst/>
                    </a:prstGeom>
                  </pic:spPr>
                </pic:pic>
              </a:graphicData>
            </a:graphic>
          </wp:inline>
        </w:drawing>
      </w:r>
      <w:r w:rsidR="00520958">
        <w:t xml:space="preserve"> </w:t>
      </w:r>
    </w:p>
    <w:p w:rsidR="006B566A" w:rsidRDefault="0001609F">
      <w:pPr>
        <w:spacing w:line="240" w:lineRule="auto"/>
        <w:ind w:firstLineChars="0" w:firstLine="0"/>
        <w:jc w:val="left"/>
        <w:rPr>
          <w:rFonts w:asciiTheme="majorHAnsi" w:eastAsia="黑体" w:hAnsiTheme="majorHAnsi" w:cstheme="majorBidi"/>
          <w:sz w:val="20"/>
          <w:szCs w:val="20"/>
        </w:rPr>
      </w:pPr>
      <w:r>
        <w:br w:type="page"/>
      </w:r>
    </w:p>
    <w:p w:rsidR="006B566A" w:rsidRDefault="0001609F">
      <w:pPr>
        <w:pStyle w:val="2"/>
        <w:numPr>
          <w:ilvl w:val="0"/>
          <w:numId w:val="0"/>
        </w:numPr>
      </w:pPr>
      <w:bookmarkStart w:id="56" w:name="_Toc44426216"/>
      <w:r>
        <w:rPr>
          <w:rFonts w:hint="eastAsia"/>
        </w:rPr>
        <w:lastRenderedPageBreak/>
        <w:t>3</w:t>
      </w:r>
      <w:r>
        <w:t xml:space="preserve">.2 </w:t>
      </w:r>
      <w:r>
        <w:t>系统</w:t>
      </w:r>
      <w:r>
        <w:rPr>
          <w:rFonts w:hint="eastAsia"/>
        </w:rPr>
        <w:t>桌面</w:t>
      </w:r>
      <w:bookmarkEnd w:id="56"/>
    </w:p>
    <w:p w:rsidR="006B566A" w:rsidRDefault="0001609F">
      <w:pPr>
        <w:pStyle w:val="3"/>
      </w:pPr>
      <w:bookmarkStart w:id="57" w:name="_Toc44426217"/>
      <w:r>
        <w:rPr>
          <w:rFonts w:hint="eastAsia"/>
        </w:rPr>
        <w:t>3</w:t>
      </w:r>
      <w:r>
        <w:t xml:space="preserve">.2.1 </w:t>
      </w:r>
      <w:r>
        <w:rPr>
          <w:rFonts w:hint="eastAsia"/>
        </w:rPr>
        <w:t>地图展示</w:t>
      </w:r>
      <w:bookmarkEnd w:id="57"/>
    </w:p>
    <w:p w:rsidR="006B566A" w:rsidRDefault="0001609F">
      <w:r>
        <w:t>组织机构中的单位地址定位到地图上后</w:t>
      </w:r>
      <w:r>
        <w:rPr>
          <w:rFonts w:hint="eastAsia"/>
        </w:rPr>
        <w:t>，</w:t>
      </w:r>
      <w:r>
        <w:t>管理员可通过点击桌面右上角</w:t>
      </w:r>
      <w:r>
        <w:rPr>
          <w:noProof/>
        </w:rPr>
        <w:drawing>
          <wp:inline distT="0" distB="0" distL="0" distR="0">
            <wp:extent cx="214630" cy="229235"/>
            <wp:effectExtent l="0" t="0" r="0" b="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pic:cNvPicPr>
                      <a:picLocks noChangeAspect="1"/>
                    </pic:cNvPicPr>
                  </pic:nvPicPr>
                  <pic:blipFill>
                    <a:blip r:embed="rId30" cstate="print"/>
                    <a:stretch>
                      <a:fillRect/>
                    </a:stretch>
                  </pic:blipFill>
                  <pic:spPr>
                    <a:xfrm>
                      <a:off x="0" y="0"/>
                      <a:ext cx="219030" cy="234136"/>
                    </a:xfrm>
                    <a:prstGeom prst="rect">
                      <a:avLst/>
                    </a:prstGeom>
                  </pic:spPr>
                </pic:pic>
              </a:graphicData>
            </a:graphic>
          </wp:inline>
        </w:drawing>
      </w:r>
      <w:r>
        <w:rPr>
          <w:rFonts w:hint="eastAsia"/>
        </w:rPr>
        <w:t>，</w:t>
      </w:r>
      <w:r>
        <w:t>进入</w:t>
      </w:r>
      <w:r>
        <w:t>Imcloud</w:t>
      </w:r>
      <w:r>
        <w:t>地图展示页面</w:t>
      </w:r>
      <w:r>
        <w:rPr>
          <w:rFonts w:hint="eastAsia"/>
        </w:rPr>
        <w:t>，</w:t>
      </w:r>
      <w:r>
        <w:t>可向管理员展示当前设备位置及在线离线等信息</w:t>
      </w:r>
      <w:r>
        <w:rPr>
          <w:rFonts w:hint="eastAsia"/>
        </w:rPr>
        <w:t>，另外统计图表分别向管理员展示</w:t>
      </w:r>
      <w:r>
        <w:rPr>
          <w:rFonts w:hint="eastAsia"/>
        </w:rPr>
        <w:t>AC</w:t>
      </w:r>
      <w:r>
        <w:rPr>
          <w:rFonts w:hint="eastAsia"/>
        </w:rPr>
        <w:t>、</w:t>
      </w:r>
      <w:r>
        <w:rPr>
          <w:rFonts w:hint="eastAsia"/>
        </w:rPr>
        <w:t>AP</w:t>
      </w:r>
      <w:r>
        <w:rPr>
          <w:rFonts w:hint="eastAsia"/>
        </w:rPr>
        <w:t>、用户在线与离线情况，终端图表向管理员展示已认证终端类型</w:t>
      </w:r>
      <w:r>
        <w:rPr>
          <w:rFonts w:hint="eastAsia"/>
        </w:rPr>
        <w:t>TOP5</w:t>
      </w:r>
      <w:r>
        <w:rPr>
          <w:rFonts w:hint="eastAsia"/>
        </w:rPr>
        <w:t>以及其他</w:t>
      </w:r>
      <w:r>
        <w:rPr>
          <w:rFonts w:hint="eastAsia"/>
        </w:rPr>
        <w:t>(TOP5</w:t>
      </w:r>
      <w:r>
        <w:rPr>
          <w:rFonts w:hint="eastAsia"/>
        </w:rPr>
        <w:t>以外的称其他</w:t>
      </w:r>
      <w:r>
        <w:rPr>
          <w:rFonts w:hint="eastAsia"/>
        </w:rPr>
        <w:t>)</w:t>
      </w:r>
      <w:r>
        <w:rPr>
          <w:rFonts w:hint="eastAsia"/>
        </w:rPr>
        <w:t>。</w:t>
      </w:r>
    </w:p>
    <w:p w:rsidR="006B566A" w:rsidRDefault="0001609F">
      <w:r>
        <w:rPr>
          <w:rFonts w:hint="eastAsia"/>
        </w:rPr>
        <w:t>注：下图中“</w:t>
      </w:r>
      <w:r>
        <w:rPr>
          <w:rFonts w:hint="eastAsia"/>
        </w:rPr>
        <w:t>DC</w:t>
      </w:r>
      <w:r>
        <w:t>N</w:t>
      </w:r>
      <w:r>
        <w:rPr>
          <w:rFonts w:hint="eastAsia"/>
        </w:rPr>
        <w:t>(</w:t>
      </w:r>
      <w:r>
        <w:t>4</w:t>
      </w:r>
      <w:r>
        <w:rPr>
          <w:rFonts w:hint="eastAsia"/>
        </w:rPr>
        <w:t>)</w:t>
      </w:r>
      <w:r>
        <w:rPr>
          <w:rFonts w:hint="eastAsia"/>
        </w:rPr>
        <w:t>”，“</w:t>
      </w:r>
      <w:r>
        <w:rPr>
          <w:rFonts w:hint="eastAsia"/>
        </w:rPr>
        <w:t>DCN</w:t>
      </w:r>
      <w:r>
        <w:rPr>
          <w:rFonts w:hint="eastAsia"/>
        </w:rPr>
        <w:t>”表示根机构名称，“</w:t>
      </w:r>
      <w:r>
        <w:t>4</w:t>
      </w:r>
      <w:r>
        <w:rPr>
          <w:rFonts w:hint="eastAsia"/>
        </w:rPr>
        <w:t>”表示总共单位个数。</w:t>
      </w:r>
    </w:p>
    <w:p w:rsidR="006B566A" w:rsidRDefault="0001609F">
      <w:pPr>
        <w:jc w:val="center"/>
      </w:pPr>
      <w:r>
        <w:rPr>
          <w:noProof/>
        </w:rPr>
        <w:drawing>
          <wp:inline distT="0" distB="0" distL="0" distR="0">
            <wp:extent cx="5274310" cy="360553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31" cstate="print"/>
                    <a:stretch>
                      <a:fillRect/>
                    </a:stretch>
                  </pic:blipFill>
                  <pic:spPr>
                    <a:xfrm>
                      <a:off x="0" y="0"/>
                      <a:ext cx="5274310" cy="3605530"/>
                    </a:xfrm>
                    <a:prstGeom prst="rect">
                      <a:avLst/>
                    </a:prstGeom>
                  </pic:spPr>
                </pic:pic>
              </a:graphicData>
            </a:graphic>
          </wp:inline>
        </w:drawing>
      </w:r>
    </w:p>
    <w:p w:rsidR="006B566A" w:rsidRDefault="0001609F">
      <w:pPr>
        <w:pStyle w:val="af1"/>
      </w:pPr>
      <w:r>
        <w:rPr>
          <w:rFonts w:ascii="新宋体" w:hAnsi="新宋体"/>
          <w:b/>
          <w:bCs/>
          <w:noProof/>
          <w:sz w:val="28"/>
          <w:szCs w:val="28"/>
        </w:rPr>
        <w:drawing>
          <wp:inline distT="0" distB="0" distL="0" distR="0">
            <wp:extent cx="311785" cy="311785"/>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9938" cy="319938"/>
                    </a:xfrm>
                    <a:prstGeom prst="rect">
                      <a:avLst/>
                    </a:prstGeom>
                  </pic:spPr>
                </pic:pic>
              </a:graphicData>
            </a:graphic>
          </wp:inline>
        </w:drawing>
      </w:r>
      <w:r>
        <w:t>地图中每个定位图标代表已经定位过的单位</w:t>
      </w:r>
      <w:r>
        <w:rPr>
          <w:rFonts w:hint="eastAsia"/>
        </w:rPr>
        <w:t>，</w:t>
      </w:r>
      <w:r>
        <w:t>鼠标悬浮会显示</w:t>
      </w:r>
      <w:r>
        <w:rPr>
          <w:rFonts w:hint="eastAsia"/>
        </w:rPr>
        <w:t>：</w:t>
      </w:r>
      <w:r>
        <w:t>单位名称</w:t>
      </w:r>
      <w:r>
        <w:rPr>
          <w:rFonts w:hint="eastAsia"/>
        </w:rPr>
        <w:t>、</w:t>
      </w:r>
      <w:r>
        <w:t>AP</w:t>
      </w:r>
      <w:r>
        <w:t>数量</w:t>
      </w:r>
      <w:r>
        <w:rPr>
          <w:rFonts w:hint="eastAsia"/>
        </w:rPr>
        <w:t>、</w:t>
      </w:r>
      <w:r>
        <w:t>异常</w:t>
      </w:r>
      <w:r>
        <w:t xml:space="preserve">AP </w:t>
      </w:r>
      <w:r>
        <w:rPr>
          <w:rFonts w:hint="eastAsia"/>
        </w:rPr>
        <w:t>、</w:t>
      </w:r>
      <w:r>
        <w:t>注册用户</w:t>
      </w:r>
      <w:r>
        <w:rPr>
          <w:rFonts w:hint="eastAsia"/>
        </w:rPr>
        <w:t>、</w:t>
      </w:r>
      <w:r>
        <w:t>未分配</w:t>
      </w:r>
      <w:r>
        <w:t>AC</w:t>
      </w:r>
      <w:r>
        <w:rPr>
          <w:rFonts w:hint="eastAsia"/>
        </w:rPr>
        <w:t>、</w:t>
      </w:r>
      <w:r>
        <w:t>未分配</w:t>
      </w:r>
      <w:r>
        <w:t>AP</w:t>
      </w:r>
      <w:r>
        <w:rPr>
          <w:rFonts w:hint="eastAsia"/>
        </w:rPr>
        <w:t>。</w:t>
      </w:r>
      <w:r>
        <w:t>定位图标有三种状态</w:t>
      </w:r>
      <w:r>
        <w:rPr>
          <w:rFonts w:hint="eastAsia"/>
        </w:rPr>
        <w:t>：</w:t>
      </w:r>
    </w:p>
    <w:p w:rsidR="006B566A" w:rsidRDefault="0001609F">
      <w:pPr>
        <w:pStyle w:val="af1"/>
        <w:ind w:firstLine="420"/>
        <w:rPr>
          <w:color w:val="auto"/>
        </w:rPr>
      </w:pPr>
      <w:r>
        <w:rPr>
          <w:color w:val="auto"/>
        </w:rPr>
        <w:t>绿色</w:t>
      </w:r>
      <w:r>
        <w:rPr>
          <w:rFonts w:hint="eastAsia"/>
          <w:color w:val="auto"/>
        </w:rPr>
        <w:t>：表示单位下所有设备均正常在线；</w:t>
      </w:r>
    </w:p>
    <w:p w:rsidR="006B566A" w:rsidRDefault="0001609F">
      <w:pPr>
        <w:pStyle w:val="af1"/>
        <w:ind w:firstLine="420"/>
        <w:rPr>
          <w:color w:val="auto"/>
        </w:rPr>
      </w:pPr>
      <w:r>
        <w:rPr>
          <w:color w:val="auto"/>
        </w:rPr>
        <w:t>红色</w:t>
      </w:r>
      <w:r>
        <w:rPr>
          <w:rFonts w:hint="eastAsia"/>
          <w:color w:val="auto"/>
        </w:rPr>
        <w:t>：</w:t>
      </w:r>
      <w:r>
        <w:rPr>
          <w:color w:val="auto"/>
        </w:rPr>
        <w:t>表示单位下设备部分设备离线或异常</w:t>
      </w:r>
      <w:r>
        <w:rPr>
          <w:rFonts w:hint="eastAsia"/>
          <w:color w:val="auto"/>
        </w:rPr>
        <w:t>；</w:t>
      </w:r>
    </w:p>
    <w:p w:rsidR="006B566A" w:rsidRDefault="0001609F">
      <w:pPr>
        <w:pStyle w:val="af1"/>
        <w:ind w:firstLine="420"/>
        <w:rPr>
          <w:rFonts w:ascii="新宋体" w:hAnsi="新宋体"/>
          <w:color w:val="auto"/>
          <w:sz w:val="28"/>
          <w:szCs w:val="28"/>
        </w:rPr>
      </w:pPr>
      <w:r>
        <w:rPr>
          <w:color w:val="auto"/>
        </w:rPr>
        <w:t>灰色</w:t>
      </w:r>
      <w:r>
        <w:rPr>
          <w:rFonts w:hint="eastAsia"/>
          <w:color w:val="auto"/>
        </w:rPr>
        <w:t>：表示单位下所有设备均离线或异常。</w:t>
      </w:r>
    </w:p>
    <w:p w:rsidR="006B566A" w:rsidRDefault="0001609F">
      <w:pPr>
        <w:pStyle w:val="3"/>
      </w:pPr>
      <w:bookmarkStart w:id="58" w:name="_Toc44426218"/>
      <w:r>
        <w:rPr>
          <w:rFonts w:hint="eastAsia"/>
        </w:rPr>
        <w:t>3</w:t>
      </w:r>
      <w:r>
        <w:t xml:space="preserve">.2.2 </w:t>
      </w:r>
      <w:r>
        <w:rPr>
          <w:rFonts w:hint="eastAsia"/>
        </w:rPr>
        <w:t>公有云</w:t>
      </w:r>
      <w:bookmarkEnd w:id="58"/>
    </w:p>
    <w:p w:rsidR="006B566A" w:rsidRDefault="0001609F">
      <w:r>
        <w:lastRenderedPageBreak/>
        <w:t>管理员通过我司获取</w:t>
      </w:r>
      <w:r>
        <w:rPr>
          <w:rFonts w:hint="eastAsia"/>
        </w:rPr>
        <w:t>“公有云地址”、“用户名”、“密码”，打开桌面右上角</w:t>
      </w:r>
      <w:r>
        <w:rPr>
          <w:noProof/>
        </w:rPr>
        <w:drawing>
          <wp:inline distT="0" distB="0" distL="0" distR="0">
            <wp:extent cx="405130" cy="256540"/>
            <wp:effectExtent l="0" t="0" r="0" b="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pic:cNvPicPr>
                      <a:picLocks noChangeAspect="1"/>
                    </pic:cNvPicPr>
                  </pic:nvPicPr>
                  <pic:blipFill>
                    <a:blip r:embed="rId32" cstate="print"/>
                    <a:stretch>
                      <a:fillRect/>
                    </a:stretch>
                  </pic:blipFill>
                  <pic:spPr>
                    <a:xfrm>
                      <a:off x="0" y="0"/>
                      <a:ext cx="408506" cy="258443"/>
                    </a:xfrm>
                    <a:prstGeom prst="rect">
                      <a:avLst/>
                    </a:prstGeom>
                  </pic:spPr>
                </pic:pic>
              </a:graphicData>
            </a:graphic>
          </wp:inline>
        </w:drawing>
      </w:r>
      <w:r>
        <w:rPr>
          <w:rFonts w:hint="eastAsia"/>
        </w:rPr>
        <w:t>，输入获取的账号。可以将</w:t>
      </w:r>
      <w:r>
        <w:rPr>
          <w:rFonts w:hint="eastAsia"/>
        </w:rPr>
        <w:t>Imcloud</w:t>
      </w:r>
      <w:r>
        <w:rPr>
          <w:rFonts w:hint="eastAsia"/>
        </w:rPr>
        <w:t>注册到公有云，用户手机使用</w:t>
      </w:r>
      <w:r>
        <w:rPr>
          <w:rFonts w:hint="eastAsia"/>
        </w:rPr>
        <w:t>APP</w:t>
      </w:r>
      <w:r>
        <w:rPr>
          <w:rFonts w:hint="eastAsia"/>
        </w:rPr>
        <w:t>，方便用户使用</w:t>
      </w:r>
      <w:r>
        <w:rPr>
          <w:rFonts w:hint="eastAsia"/>
        </w:rPr>
        <w:t>Imcloud</w:t>
      </w:r>
      <w:r>
        <w:t xml:space="preserve"> APP</w:t>
      </w:r>
      <w:r>
        <w:t>在云端获取</w:t>
      </w:r>
      <w:r>
        <w:t>Imcloud</w:t>
      </w:r>
      <w:r>
        <w:t>状态</w:t>
      </w:r>
      <w:r>
        <w:rPr>
          <w:rFonts w:hint="eastAsia"/>
        </w:rPr>
        <w:t>、</w:t>
      </w:r>
      <w:r>
        <w:t>上传部署信息及无线网络运行状态</w:t>
      </w:r>
      <w:r>
        <w:rPr>
          <w:rFonts w:hint="eastAsia"/>
        </w:rPr>
        <w:t>。</w:t>
      </w:r>
    </w:p>
    <w:p w:rsidR="00AD6BA5" w:rsidRDefault="00AD6BA5" w:rsidP="00AD6BA5">
      <w:pPr>
        <w:pStyle w:val="3"/>
        <w:ind w:left="0"/>
      </w:pPr>
      <w:bookmarkStart w:id="59" w:name="_Toc44426226"/>
      <w:bookmarkStart w:id="60" w:name="_Toc44426220"/>
      <w:r>
        <w:rPr>
          <w:rFonts w:hint="eastAsia"/>
        </w:rPr>
        <w:t>3</w:t>
      </w:r>
      <w:r>
        <w:t>.2.3</w:t>
      </w:r>
      <w:r>
        <w:rPr>
          <w:rFonts w:hint="eastAsia"/>
        </w:rPr>
        <w:t>退出登录</w:t>
      </w:r>
      <w:bookmarkEnd w:id="59"/>
    </w:p>
    <w:p w:rsidR="00AD6BA5" w:rsidRDefault="00AD6BA5" w:rsidP="00AD6BA5">
      <w:r>
        <w:t>桌面点击右上角</w:t>
      </w:r>
      <w:r>
        <w:rPr>
          <w:noProof/>
        </w:rPr>
        <w:drawing>
          <wp:inline distT="0" distB="0" distL="0" distR="0">
            <wp:extent cx="267970" cy="204470"/>
            <wp:effectExtent l="0" t="0" r="0" b="5080"/>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pic:cNvPicPr>
                      <a:picLocks noChangeAspect="1"/>
                    </pic:cNvPicPr>
                  </pic:nvPicPr>
                  <pic:blipFill>
                    <a:blip r:embed="rId33" cstate="print"/>
                    <a:stretch>
                      <a:fillRect/>
                    </a:stretch>
                  </pic:blipFill>
                  <pic:spPr>
                    <a:xfrm>
                      <a:off x="0" y="0"/>
                      <a:ext cx="273472" cy="208703"/>
                    </a:xfrm>
                    <a:prstGeom prst="rect">
                      <a:avLst/>
                    </a:prstGeom>
                  </pic:spPr>
                </pic:pic>
              </a:graphicData>
            </a:graphic>
          </wp:inline>
        </w:drawing>
      </w:r>
      <w:r>
        <w:t>→</w:t>
      </w:r>
      <w:r>
        <w:t>点击</w:t>
      </w:r>
      <w:r>
        <w:rPr>
          <w:rFonts w:hint="eastAsia"/>
        </w:rPr>
        <w:t>“退出”，管理回到登录页面。</w:t>
      </w:r>
    </w:p>
    <w:p w:rsidR="006B566A" w:rsidRDefault="0001609F">
      <w:pPr>
        <w:pStyle w:val="3"/>
        <w:numPr>
          <w:ilvl w:val="2"/>
          <w:numId w:val="7"/>
        </w:numPr>
      </w:pPr>
      <w:r>
        <w:rPr>
          <w:rFonts w:hint="eastAsia"/>
        </w:rPr>
        <w:t>仪表盘</w:t>
      </w:r>
      <w:bookmarkEnd w:id="60"/>
    </w:p>
    <w:p w:rsidR="004C7420" w:rsidRDefault="001B4CEC" w:rsidP="004C7420">
      <w:r>
        <w:rPr>
          <w:rFonts w:hint="eastAsia"/>
        </w:rPr>
        <w:t>仪表盘，</w:t>
      </w:r>
      <w:r w:rsidRPr="001B4CEC">
        <w:rPr>
          <w:rFonts w:hint="eastAsia"/>
        </w:rPr>
        <w:t>又称为可视化运维。它是最近几年网络管理系统对于存在于系统内部数据的一种综合的、图形化呈现的方法。系统通过图像化的方式对网络数据进行梳理、呈现后，使管理员可以进一步简单、直观的获取网络的运行状态，并且根据当前呈现的状态对网络进行更好的管理。</w:t>
      </w:r>
      <w:r w:rsidR="00837FB5">
        <w:rPr>
          <w:rFonts w:hint="eastAsia"/>
        </w:rPr>
        <w:t xml:space="preserve"> </w:t>
      </w:r>
    </w:p>
    <w:p w:rsidR="00A0037F" w:rsidRDefault="001B4CEC" w:rsidP="004C7420">
      <w:r>
        <w:t>管理员点击桌面右上角</w:t>
      </w:r>
      <w:r w:rsidRPr="001B4CEC">
        <w:rPr>
          <w:noProof/>
        </w:rPr>
        <w:drawing>
          <wp:inline distT="0" distB="0" distL="0" distR="0">
            <wp:extent cx="303585" cy="221976"/>
            <wp:effectExtent l="0" t="0" r="0" b="0"/>
            <wp:docPr id="73" name="图片 73" descr="C:\Users\guyong\AppData\Local\Temp\159737006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uyong\AppData\Local\Temp\1597370065(1).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0065" cy="226714"/>
                    </a:xfrm>
                    <a:prstGeom prst="rect">
                      <a:avLst/>
                    </a:prstGeom>
                    <a:noFill/>
                    <a:ln>
                      <a:noFill/>
                    </a:ln>
                  </pic:spPr>
                </pic:pic>
              </a:graphicData>
            </a:graphic>
          </wp:inline>
        </w:drawing>
      </w:r>
      <w:r>
        <w:rPr>
          <w:rFonts w:hint="eastAsia"/>
        </w:rPr>
        <w:t>，</w:t>
      </w:r>
      <w:r>
        <w:t>可以进入到仪表盘的展示页面</w:t>
      </w:r>
      <w:r>
        <w:rPr>
          <w:rFonts w:hint="eastAsia"/>
        </w:rPr>
        <w:t>，</w:t>
      </w:r>
      <w:r>
        <w:t>仪表盘中可显示系统</w:t>
      </w:r>
      <w:r w:rsidR="006576DA">
        <w:t>的网络健康度</w:t>
      </w:r>
      <w:r w:rsidR="006576DA">
        <w:rPr>
          <w:rFonts w:hint="eastAsia"/>
        </w:rPr>
        <w:t>、系统状态、</w:t>
      </w:r>
      <w:r w:rsidR="006576DA">
        <w:t>终端数量和流量状况</w:t>
      </w:r>
      <w:r w:rsidR="006576DA">
        <w:rPr>
          <w:rFonts w:hint="eastAsia"/>
        </w:rPr>
        <w:t>、终端认证</w:t>
      </w:r>
      <w:r w:rsidR="005A34DA">
        <w:rPr>
          <w:rFonts w:hint="eastAsia"/>
        </w:rPr>
        <w:t>状态</w:t>
      </w:r>
      <w:r w:rsidR="006576DA">
        <w:rPr>
          <w:rFonts w:hint="eastAsia"/>
        </w:rPr>
        <w:t>、活跃设备数、终端在线时长、频段分布、信号强度、告警数量信息。</w:t>
      </w:r>
    </w:p>
    <w:p w:rsidR="006576DA" w:rsidRDefault="009D66C9" w:rsidP="004C7420">
      <w:r>
        <w:rPr>
          <w:rFonts w:hint="eastAsia"/>
        </w:rPr>
        <w:t>其中除了系统状况信息外，其他信息都是基于左上角</w:t>
      </w:r>
      <w:r w:rsidR="00A0037F" w:rsidRPr="00A0037F">
        <w:rPr>
          <w:noProof/>
        </w:rPr>
        <w:drawing>
          <wp:inline distT="0" distB="0" distL="0" distR="0">
            <wp:extent cx="1039091" cy="222051"/>
            <wp:effectExtent l="0" t="0" r="0" b="0"/>
            <wp:docPr id="102" name="图片 102" descr="C:\Users\guyong\AppData\Local\Temp\15973717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uyong\AppData\Local\Temp\1597371719(1).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00743" cy="235226"/>
                    </a:xfrm>
                    <a:prstGeom prst="rect">
                      <a:avLst/>
                    </a:prstGeom>
                    <a:noFill/>
                    <a:ln>
                      <a:noFill/>
                    </a:ln>
                  </pic:spPr>
                </pic:pic>
              </a:graphicData>
            </a:graphic>
          </wp:inline>
        </w:drawing>
      </w:r>
      <w:r>
        <w:rPr>
          <w:rFonts w:hint="eastAsia"/>
        </w:rPr>
        <w:t>选择的组织机构和时间范围进行的查询和统计。选择机构，会显示该机构及其下属子机构包含的数据。时间可以选择日、周和月，可以统计从今天开始向前</w:t>
      </w:r>
      <w:r>
        <w:rPr>
          <w:rFonts w:hint="eastAsia"/>
        </w:rPr>
        <w:t>1</w:t>
      </w:r>
      <w:r>
        <w:t>日</w:t>
      </w:r>
      <w:r>
        <w:rPr>
          <w:rFonts w:hint="eastAsia"/>
        </w:rPr>
        <w:t>、</w:t>
      </w:r>
      <w:r>
        <w:rPr>
          <w:rFonts w:hint="eastAsia"/>
        </w:rPr>
        <w:t>1</w:t>
      </w:r>
      <w:r>
        <w:rPr>
          <w:rFonts w:hint="eastAsia"/>
        </w:rPr>
        <w:t>周和</w:t>
      </w:r>
      <w:r>
        <w:rPr>
          <w:rFonts w:hint="eastAsia"/>
        </w:rPr>
        <w:t>1</w:t>
      </w:r>
      <w:r w:rsidR="008329B2">
        <w:rPr>
          <w:rFonts w:hint="eastAsia"/>
        </w:rPr>
        <w:t>月</w:t>
      </w:r>
      <w:r>
        <w:rPr>
          <w:rFonts w:hint="eastAsia"/>
        </w:rPr>
        <w:t>的数据。</w:t>
      </w:r>
    </w:p>
    <w:p w:rsidR="00A0037F" w:rsidRDefault="00A0037F" w:rsidP="004C7420">
      <w:r>
        <w:rPr>
          <w:rFonts w:hint="eastAsia"/>
        </w:rPr>
        <w:t>管理员点击左上角</w:t>
      </w:r>
      <w:r w:rsidRPr="00A0037F">
        <w:rPr>
          <w:noProof/>
        </w:rPr>
        <w:drawing>
          <wp:inline distT="0" distB="0" distL="0" distR="0">
            <wp:extent cx="294198" cy="210261"/>
            <wp:effectExtent l="0" t="0" r="0" b="0"/>
            <wp:docPr id="103" name="图片 103" descr="C:\Users\guyong\AppData\Local\Temp\159737175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uyong\AppData\Local\Temp\1597371755(1).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8403" cy="213266"/>
                    </a:xfrm>
                    <a:prstGeom prst="rect">
                      <a:avLst/>
                    </a:prstGeom>
                    <a:noFill/>
                    <a:ln>
                      <a:noFill/>
                    </a:ln>
                  </pic:spPr>
                </pic:pic>
              </a:graphicData>
            </a:graphic>
          </wp:inline>
        </w:drawing>
      </w:r>
      <w:r>
        <w:rPr>
          <w:rFonts w:hint="eastAsia"/>
        </w:rPr>
        <w:t>，可以</w:t>
      </w:r>
      <w:r w:rsidR="00B450D2">
        <w:rPr>
          <w:rFonts w:hint="eastAsia"/>
        </w:rPr>
        <w:t>将</w:t>
      </w:r>
      <w:r>
        <w:rPr>
          <w:rFonts w:hint="eastAsia"/>
        </w:rPr>
        <w:t>仪表盘全屏展示</w:t>
      </w:r>
      <w:r w:rsidR="000D2032">
        <w:rPr>
          <w:rFonts w:hint="eastAsia"/>
        </w:rPr>
        <w:t>，</w:t>
      </w:r>
      <w:r w:rsidR="000F67D1">
        <w:rPr>
          <w:rFonts w:hint="eastAsia"/>
        </w:rPr>
        <w:t>按</w:t>
      </w:r>
      <w:r w:rsidR="000F67D1">
        <w:rPr>
          <w:rFonts w:hint="eastAsia"/>
        </w:rPr>
        <w:t>E</w:t>
      </w:r>
      <w:r w:rsidR="000F67D1">
        <w:t>SC</w:t>
      </w:r>
      <w:r w:rsidR="000F67D1">
        <w:t>可以退出全屏</w:t>
      </w:r>
      <w:r w:rsidR="000F67D1">
        <w:rPr>
          <w:rFonts w:hint="eastAsia"/>
        </w:rPr>
        <w:t>。</w:t>
      </w:r>
    </w:p>
    <w:p w:rsidR="006576DA" w:rsidRPr="001B4CEC" w:rsidRDefault="006576DA" w:rsidP="00A0037F">
      <w:r>
        <w:t>仪表盘的</w:t>
      </w:r>
      <w:r w:rsidR="00B171C2">
        <w:t>整体</w:t>
      </w:r>
      <w:r w:rsidR="00B13692">
        <w:t>页</w:t>
      </w:r>
      <w:r>
        <w:t>面</w:t>
      </w:r>
      <w:r w:rsidR="001B4CEC">
        <w:rPr>
          <w:rFonts w:hint="eastAsia"/>
        </w:rPr>
        <w:t>如下</w:t>
      </w:r>
      <w:r w:rsidR="001C61D5">
        <w:rPr>
          <w:rFonts w:hint="eastAsia"/>
        </w:rPr>
        <w:t>图</w:t>
      </w:r>
      <w:r w:rsidR="001B4CEC">
        <w:rPr>
          <w:rFonts w:hint="eastAsia"/>
        </w:rPr>
        <w:t>所示：</w:t>
      </w:r>
    </w:p>
    <w:p w:rsidR="006B566A" w:rsidRDefault="001B4CEC">
      <w:pPr>
        <w:jc w:val="center"/>
      </w:pPr>
      <w:r w:rsidRPr="001B4CEC">
        <w:rPr>
          <w:noProof/>
        </w:rPr>
        <w:lastRenderedPageBreak/>
        <w:drawing>
          <wp:inline distT="0" distB="0" distL="0" distR="0">
            <wp:extent cx="5222378" cy="3721210"/>
            <wp:effectExtent l="0" t="0" r="0" b="0"/>
            <wp:docPr id="74" name="图片 74" descr="C:\Users\guyong\AppData\Local\Temp\159737017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uyong\AppData\Local\Temp\1597370179(1).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315024" cy="3787225"/>
                    </a:xfrm>
                    <a:prstGeom prst="rect">
                      <a:avLst/>
                    </a:prstGeom>
                    <a:noFill/>
                    <a:ln>
                      <a:noFill/>
                    </a:ln>
                  </pic:spPr>
                </pic:pic>
              </a:graphicData>
            </a:graphic>
          </wp:inline>
        </w:drawing>
      </w:r>
    </w:p>
    <w:p w:rsidR="000629AE" w:rsidRDefault="000629AE" w:rsidP="000629AE">
      <w:pPr>
        <w:pStyle w:val="4"/>
        <w:numPr>
          <w:ilvl w:val="3"/>
          <w:numId w:val="7"/>
        </w:numPr>
      </w:pPr>
      <w:r>
        <w:t>参数配置</w:t>
      </w:r>
    </w:p>
    <w:p w:rsidR="000629AE" w:rsidRDefault="000629AE" w:rsidP="000629AE">
      <w:r>
        <w:t>管理员点击桌面右上角</w:t>
      </w:r>
      <w:r w:rsidRPr="000629AE">
        <w:rPr>
          <w:noProof/>
        </w:rPr>
        <w:drawing>
          <wp:inline distT="0" distB="0" distL="0" distR="0">
            <wp:extent cx="246490" cy="274673"/>
            <wp:effectExtent l="0" t="0" r="0" b="0"/>
            <wp:docPr id="78" name="图片 78" descr="C:\Users\guyong\AppData\Local\Temp\159737092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uyong\AppData\Local\Temp\1597370928(1).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50973" cy="279668"/>
                    </a:xfrm>
                    <a:prstGeom prst="rect">
                      <a:avLst/>
                    </a:prstGeom>
                    <a:noFill/>
                    <a:ln>
                      <a:noFill/>
                    </a:ln>
                  </pic:spPr>
                </pic:pic>
              </a:graphicData>
            </a:graphic>
          </wp:inline>
        </w:drawing>
      </w:r>
      <w:r>
        <w:rPr>
          <w:rFonts w:hint="eastAsia"/>
        </w:rPr>
        <w:t>，</w:t>
      </w:r>
      <w:r>
        <w:t>可以进入到仪表盘的参数配置页面</w:t>
      </w:r>
      <w:r>
        <w:rPr>
          <w:rFonts w:hint="eastAsia"/>
        </w:rPr>
        <w:t>，其中可以配置系统的网络健康度的评分权重和信号强度的范围。</w:t>
      </w:r>
      <w:r w:rsidR="00AF28E1">
        <w:rPr>
          <w:rFonts w:hint="eastAsia"/>
        </w:rPr>
        <w:t>其中网络健康度的评分权重只能超级管理员进行查看和配置。</w:t>
      </w:r>
    </w:p>
    <w:p w:rsidR="000629AE" w:rsidRPr="000629AE" w:rsidRDefault="000629AE" w:rsidP="000629AE">
      <w:r w:rsidRPr="000629AE">
        <w:rPr>
          <w:rFonts w:hint="eastAsia"/>
        </w:rPr>
        <w:t>网络健康需要配置的信息包括优、良、差对应的分数区间信息，以及</w:t>
      </w:r>
      <w:r w:rsidRPr="000629AE">
        <w:rPr>
          <w:rFonts w:hint="eastAsia"/>
        </w:rPr>
        <w:t>AP</w:t>
      </w:r>
      <w:r w:rsidRPr="000629AE">
        <w:rPr>
          <w:rFonts w:hint="eastAsia"/>
        </w:rPr>
        <w:t>、</w:t>
      </w:r>
      <w:r w:rsidRPr="000629AE">
        <w:rPr>
          <w:rFonts w:hint="eastAsia"/>
        </w:rPr>
        <w:t>AC</w:t>
      </w:r>
      <w:r w:rsidRPr="000629AE">
        <w:rPr>
          <w:rFonts w:hint="eastAsia"/>
        </w:rPr>
        <w:t>、交换机在算法中的计算权重。其中权重值只能超级管理员进行全局配置，范围为</w:t>
      </w:r>
      <w:r w:rsidR="007C48BE">
        <w:t>0</w:t>
      </w:r>
      <w:r w:rsidRPr="000629AE">
        <w:rPr>
          <w:rFonts w:hint="eastAsia"/>
        </w:rPr>
        <w:t>-</w:t>
      </w:r>
      <w:r w:rsidRPr="000629AE">
        <w:t>10</w:t>
      </w:r>
      <w:r w:rsidRPr="000629AE">
        <w:t>的整数</w:t>
      </w:r>
      <w:r w:rsidRPr="000629AE">
        <w:rPr>
          <w:rFonts w:hint="eastAsia"/>
        </w:rPr>
        <w:t>。</w:t>
      </w:r>
      <w:r w:rsidR="00B71E1E" w:rsidRPr="000629AE">
        <w:rPr>
          <w:rFonts w:hint="eastAsia"/>
        </w:rPr>
        <w:t>AP</w:t>
      </w:r>
      <w:r w:rsidR="00B71E1E" w:rsidRPr="000629AE">
        <w:rPr>
          <w:rFonts w:hint="eastAsia"/>
        </w:rPr>
        <w:t>权重默认为</w:t>
      </w:r>
      <w:r w:rsidR="00B71E1E" w:rsidRPr="000629AE">
        <w:rPr>
          <w:rFonts w:hint="eastAsia"/>
        </w:rPr>
        <w:t>1</w:t>
      </w:r>
      <w:r w:rsidR="00B71E1E" w:rsidRPr="000629AE">
        <w:rPr>
          <w:rFonts w:hint="eastAsia"/>
        </w:rPr>
        <w:t>，</w:t>
      </w:r>
      <w:r w:rsidR="00B71E1E" w:rsidRPr="000629AE">
        <w:rPr>
          <w:rFonts w:hint="eastAsia"/>
        </w:rPr>
        <w:t>AC</w:t>
      </w:r>
      <w:r w:rsidR="00B71E1E" w:rsidRPr="000629AE">
        <w:rPr>
          <w:rFonts w:hint="eastAsia"/>
        </w:rPr>
        <w:t>权重默认为</w:t>
      </w:r>
      <w:r w:rsidR="00B71E1E" w:rsidRPr="000629AE">
        <w:t>3</w:t>
      </w:r>
      <w:r w:rsidR="00B71E1E" w:rsidRPr="000629AE">
        <w:rPr>
          <w:rFonts w:hint="eastAsia"/>
        </w:rPr>
        <w:t>，交换机权重默认为</w:t>
      </w:r>
      <w:r w:rsidR="00B71E1E" w:rsidRPr="000629AE">
        <w:rPr>
          <w:rFonts w:hint="eastAsia"/>
        </w:rPr>
        <w:t>2</w:t>
      </w:r>
      <w:r w:rsidR="00B71E1E" w:rsidRPr="000629AE">
        <w:rPr>
          <w:rFonts w:hint="eastAsia"/>
        </w:rPr>
        <w:t>。</w:t>
      </w:r>
      <w:r w:rsidRPr="000629AE">
        <w:rPr>
          <w:rFonts w:hint="eastAsia"/>
        </w:rPr>
        <w:t>分数</w:t>
      </w:r>
      <w:r w:rsidR="007870DC">
        <w:rPr>
          <w:rFonts w:hint="eastAsia"/>
        </w:rPr>
        <w:t>区间</w:t>
      </w:r>
      <w:r w:rsidRPr="000629AE">
        <w:rPr>
          <w:rFonts w:hint="eastAsia"/>
        </w:rPr>
        <w:t>默认值：优</w:t>
      </w:r>
      <w:r w:rsidRPr="000629AE">
        <w:rPr>
          <w:rFonts w:hint="eastAsia"/>
        </w:rPr>
        <w:t>[90,100]</w:t>
      </w:r>
      <w:r w:rsidRPr="000629AE">
        <w:rPr>
          <w:rFonts w:hint="eastAsia"/>
        </w:rPr>
        <w:t>，良</w:t>
      </w:r>
      <w:r w:rsidRPr="000629AE">
        <w:rPr>
          <w:rFonts w:hint="eastAsia"/>
        </w:rPr>
        <w:t>[80,90)</w:t>
      </w:r>
      <w:r w:rsidRPr="000629AE">
        <w:rPr>
          <w:rFonts w:hint="eastAsia"/>
        </w:rPr>
        <w:t>，差</w:t>
      </w:r>
      <w:r w:rsidRPr="000629AE">
        <w:rPr>
          <w:rFonts w:hint="eastAsia"/>
        </w:rPr>
        <w:t>[0,80)</w:t>
      </w:r>
      <w:r w:rsidRPr="000629AE">
        <w:rPr>
          <w:rFonts w:hint="eastAsia"/>
        </w:rPr>
        <w:t>。</w:t>
      </w:r>
    </w:p>
    <w:p w:rsidR="00FA0F11" w:rsidRDefault="005A20EC" w:rsidP="00FA0F11">
      <w:r>
        <w:rPr>
          <w:rFonts w:hint="eastAsia"/>
        </w:rPr>
        <w:t>系统</w:t>
      </w:r>
      <w:r w:rsidR="00FA0F11">
        <w:rPr>
          <w:rFonts w:hint="eastAsia"/>
        </w:rPr>
        <w:t>根据</w:t>
      </w:r>
      <w:r w:rsidR="00A345B9">
        <w:rPr>
          <w:rFonts w:hint="eastAsia"/>
        </w:rPr>
        <w:t>以下</w:t>
      </w:r>
      <w:r w:rsidR="00FA0F11">
        <w:rPr>
          <w:rFonts w:hint="eastAsia"/>
        </w:rPr>
        <w:t>公式计算</w:t>
      </w:r>
      <w:r w:rsidR="00FA0F11" w:rsidRPr="000629AE">
        <w:rPr>
          <w:rFonts w:hint="eastAsia"/>
        </w:rPr>
        <w:t>网络健康</w:t>
      </w:r>
      <w:r w:rsidR="00FA0F11">
        <w:rPr>
          <w:rFonts w:hint="eastAsia"/>
        </w:rPr>
        <w:t>度：</w:t>
      </w:r>
    </w:p>
    <w:p w:rsidR="00FA0F11" w:rsidRDefault="00FA0F11" w:rsidP="00FA0F11">
      <w:r>
        <w:rPr>
          <w:rFonts w:hint="eastAsia"/>
        </w:rPr>
        <w:t>公式为（</w:t>
      </w:r>
      <w:r>
        <w:rPr>
          <w:rFonts w:hint="eastAsia"/>
        </w:rPr>
        <w:t xml:space="preserve"> 1-</w:t>
      </w:r>
      <w:r>
        <w:rPr>
          <w:rFonts w:hint="eastAsia"/>
        </w:rPr>
        <w:t>分子</w:t>
      </w:r>
      <w:r>
        <w:rPr>
          <w:rFonts w:hint="eastAsia"/>
        </w:rPr>
        <w:t>/</w:t>
      </w:r>
      <w:r>
        <w:rPr>
          <w:rFonts w:hint="eastAsia"/>
        </w:rPr>
        <w:t>分母）</w:t>
      </w:r>
      <w:r>
        <w:rPr>
          <w:rFonts w:hint="eastAsia"/>
        </w:rPr>
        <w:t>*100</w:t>
      </w:r>
      <w:r>
        <w:rPr>
          <w:rFonts w:hint="eastAsia"/>
        </w:rPr>
        <w:t>，极端情况下该公式计算值可能为负数</w:t>
      </w:r>
    </w:p>
    <w:p w:rsidR="00FA0F11" w:rsidRDefault="00FA0F11" w:rsidP="00FA0F11">
      <w:r>
        <w:rPr>
          <w:rFonts w:hint="eastAsia"/>
        </w:rPr>
        <w:t>分子：离线</w:t>
      </w:r>
      <w:r>
        <w:rPr>
          <w:rFonts w:hint="eastAsia"/>
        </w:rPr>
        <w:t>AC*</w:t>
      </w:r>
      <w:r>
        <w:rPr>
          <w:rFonts w:hint="eastAsia"/>
        </w:rPr>
        <w:t>权重</w:t>
      </w:r>
      <w:r>
        <w:rPr>
          <w:rFonts w:hint="eastAsia"/>
        </w:rPr>
        <w:t>+</w:t>
      </w:r>
      <w:r>
        <w:rPr>
          <w:rFonts w:hint="eastAsia"/>
        </w:rPr>
        <w:t>离线</w:t>
      </w:r>
      <w:r>
        <w:rPr>
          <w:rFonts w:hint="eastAsia"/>
        </w:rPr>
        <w:t>AP*</w:t>
      </w:r>
      <w:r>
        <w:rPr>
          <w:rFonts w:hint="eastAsia"/>
        </w:rPr>
        <w:t>权重</w:t>
      </w:r>
      <w:r>
        <w:rPr>
          <w:rFonts w:hint="eastAsia"/>
        </w:rPr>
        <w:t>+</w:t>
      </w:r>
      <w:r>
        <w:rPr>
          <w:rFonts w:hint="eastAsia"/>
        </w:rPr>
        <w:t>离线交换机</w:t>
      </w:r>
      <w:r>
        <w:rPr>
          <w:rFonts w:hint="eastAsia"/>
        </w:rPr>
        <w:t>*</w:t>
      </w:r>
      <w:r>
        <w:rPr>
          <w:rFonts w:hint="eastAsia"/>
        </w:rPr>
        <w:t>权重</w:t>
      </w:r>
      <w:r>
        <w:rPr>
          <w:rFonts w:hint="eastAsia"/>
        </w:rPr>
        <w:t>+</w:t>
      </w:r>
      <w:r>
        <w:rPr>
          <w:rFonts w:hint="eastAsia"/>
        </w:rPr>
        <w:t>用户数大于</w:t>
      </w:r>
      <w:r>
        <w:rPr>
          <w:rFonts w:hint="eastAsia"/>
        </w:rPr>
        <w:t>50</w:t>
      </w:r>
      <w:r>
        <w:rPr>
          <w:rFonts w:hint="eastAsia"/>
        </w:rPr>
        <w:t>的</w:t>
      </w:r>
      <w:r>
        <w:rPr>
          <w:rFonts w:hint="eastAsia"/>
        </w:rPr>
        <w:t>AP*</w:t>
      </w:r>
      <w:r>
        <w:rPr>
          <w:rFonts w:hint="eastAsia"/>
        </w:rPr>
        <w:t>权重</w:t>
      </w:r>
      <w:r>
        <w:rPr>
          <w:rFonts w:hint="eastAsia"/>
        </w:rPr>
        <w:t>+</w:t>
      </w:r>
      <w:r>
        <w:rPr>
          <w:rFonts w:hint="eastAsia"/>
        </w:rPr>
        <w:t>有信号小于</w:t>
      </w:r>
      <w:r>
        <w:rPr>
          <w:rFonts w:hint="eastAsia"/>
        </w:rPr>
        <w:t>-85dbAP*</w:t>
      </w:r>
      <w:r>
        <w:rPr>
          <w:rFonts w:hint="eastAsia"/>
        </w:rPr>
        <w:t>权重</w:t>
      </w:r>
    </w:p>
    <w:p w:rsidR="00FA0F11" w:rsidRDefault="00FA0F11" w:rsidP="00FA0F11">
      <w:r>
        <w:rPr>
          <w:rFonts w:hint="eastAsia"/>
        </w:rPr>
        <w:t>分母：</w:t>
      </w:r>
      <w:r>
        <w:rPr>
          <w:rFonts w:hint="eastAsia"/>
        </w:rPr>
        <w:t>AC</w:t>
      </w:r>
      <w:r>
        <w:rPr>
          <w:rFonts w:hint="eastAsia"/>
        </w:rPr>
        <w:t>总数</w:t>
      </w:r>
      <w:r>
        <w:rPr>
          <w:rFonts w:hint="eastAsia"/>
        </w:rPr>
        <w:t>*</w:t>
      </w:r>
      <w:r>
        <w:rPr>
          <w:rFonts w:hint="eastAsia"/>
        </w:rPr>
        <w:t>权重</w:t>
      </w:r>
      <w:r>
        <w:rPr>
          <w:rFonts w:hint="eastAsia"/>
        </w:rPr>
        <w:t>+AP</w:t>
      </w:r>
      <w:r>
        <w:rPr>
          <w:rFonts w:hint="eastAsia"/>
        </w:rPr>
        <w:t>总数</w:t>
      </w:r>
      <w:r>
        <w:rPr>
          <w:rFonts w:hint="eastAsia"/>
        </w:rPr>
        <w:t>*</w:t>
      </w:r>
      <w:r>
        <w:rPr>
          <w:rFonts w:hint="eastAsia"/>
        </w:rPr>
        <w:t>权重</w:t>
      </w:r>
      <w:r>
        <w:rPr>
          <w:rFonts w:hint="eastAsia"/>
        </w:rPr>
        <w:t>+</w:t>
      </w:r>
      <w:r>
        <w:rPr>
          <w:rFonts w:hint="eastAsia"/>
        </w:rPr>
        <w:t>交换机</w:t>
      </w:r>
      <w:r>
        <w:rPr>
          <w:rFonts w:hint="eastAsia"/>
        </w:rPr>
        <w:t>*</w:t>
      </w:r>
      <w:r>
        <w:rPr>
          <w:rFonts w:hint="eastAsia"/>
        </w:rPr>
        <w:t>总数权重</w:t>
      </w:r>
    </w:p>
    <w:p w:rsidR="00FA0F11" w:rsidRPr="000629AE" w:rsidRDefault="007512D0" w:rsidP="00FA0F11">
      <w:r>
        <w:rPr>
          <w:rFonts w:hint="eastAsia"/>
        </w:rPr>
        <w:t>注：</w:t>
      </w:r>
      <w:r w:rsidR="00FA0F11">
        <w:rPr>
          <w:rFonts w:hint="eastAsia"/>
        </w:rPr>
        <w:t>极端情况下该公式计算值可能为负数，该情况时固定值为</w:t>
      </w:r>
      <w:r w:rsidR="00FA0F11" w:rsidRPr="00FA0F11">
        <w:rPr>
          <w:rFonts w:hint="eastAsia"/>
        </w:rPr>
        <w:t>0</w:t>
      </w:r>
      <w:r w:rsidR="00FA0F11" w:rsidRPr="00FA0F11">
        <w:rPr>
          <w:rFonts w:hint="eastAsia"/>
        </w:rPr>
        <w:t>，当无设备时值固定为</w:t>
      </w:r>
      <w:r w:rsidR="00FA0F11" w:rsidRPr="00FA0F11">
        <w:rPr>
          <w:rFonts w:hint="eastAsia"/>
        </w:rPr>
        <w:t>100</w:t>
      </w:r>
      <w:r w:rsidR="00FA0F11">
        <w:rPr>
          <w:rFonts w:hint="eastAsia"/>
        </w:rPr>
        <w:t>。</w:t>
      </w:r>
    </w:p>
    <w:p w:rsidR="000629AE" w:rsidRDefault="00B634DF" w:rsidP="000629AE">
      <w:r>
        <w:rPr>
          <w:rFonts w:hint="eastAsia"/>
        </w:rPr>
        <w:t>信号强度分段</w:t>
      </w:r>
      <w:r w:rsidR="000629AE" w:rsidRPr="000629AE">
        <w:rPr>
          <w:rFonts w:hint="eastAsia"/>
        </w:rPr>
        <w:t>可配置多个统计段用来对终端的信号强度进行统计。系统默认的分段是</w:t>
      </w:r>
      <w:r w:rsidR="0046582B" w:rsidRPr="0046582B">
        <w:t>[-95,-85]</w:t>
      </w:r>
      <w:r w:rsidR="000629AE" w:rsidRPr="000629AE">
        <w:t>，</w:t>
      </w:r>
      <w:r w:rsidR="000629AE" w:rsidRPr="000629AE">
        <w:t>(-</w:t>
      </w:r>
      <w:r w:rsidR="000629AE" w:rsidRPr="000629AE">
        <w:rPr>
          <w:rFonts w:hint="eastAsia"/>
        </w:rPr>
        <w:t>85</w:t>
      </w:r>
      <w:r w:rsidR="000629AE" w:rsidRPr="000629AE">
        <w:t>,-</w:t>
      </w:r>
      <w:r w:rsidR="000629AE" w:rsidRPr="000629AE">
        <w:rPr>
          <w:rFonts w:hint="eastAsia"/>
        </w:rPr>
        <w:t>70</w:t>
      </w:r>
      <w:r w:rsidR="000629AE" w:rsidRPr="000629AE">
        <w:t>]</w:t>
      </w:r>
      <w:r w:rsidR="000629AE" w:rsidRPr="000629AE">
        <w:t>，</w:t>
      </w:r>
      <w:r w:rsidR="000629AE" w:rsidRPr="000629AE">
        <w:t>(-</w:t>
      </w:r>
      <w:r w:rsidR="000629AE" w:rsidRPr="000629AE">
        <w:rPr>
          <w:rFonts w:hint="eastAsia"/>
        </w:rPr>
        <w:t>70</w:t>
      </w:r>
      <w:r w:rsidR="000629AE" w:rsidRPr="000629AE">
        <w:t>,</w:t>
      </w:r>
      <w:r w:rsidR="00FF5D57">
        <w:rPr>
          <w:rFonts w:hint="eastAsia"/>
        </w:rPr>
        <w:t>0</w:t>
      </w:r>
      <w:r w:rsidR="00FF5D57" w:rsidRPr="000629AE">
        <w:t>]</w:t>
      </w:r>
      <w:r w:rsidR="000629AE" w:rsidRPr="000629AE">
        <w:t>。</w:t>
      </w:r>
      <w:r w:rsidR="000629AE" w:rsidRPr="000629AE">
        <w:rPr>
          <w:rFonts w:hint="eastAsia"/>
        </w:rPr>
        <w:t>管理员可以手工修改弱、中、强对应的分段信息。</w:t>
      </w:r>
    </w:p>
    <w:p w:rsidR="000629AE" w:rsidRPr="000629AE" w:rsidRDefault="000629AE" w:rsidP="000629AE">
      <w:r>
        <w:lastRenderedPageBreak/>
        <w:t>参数配置页面如下图所示</w:t>
      </w:r>
      <w:r>
        <w:rPr>
          <w:rFonts w:hint="eastAsia"/>
        </w:rPr>
        <w:t>：</w:t>
      </w:r>
    </w:p>
    <w:p w:rsidR="000629AE" w:rsidRPr="000629AE" w:rsidRDefault="00FF5D57" w:rsidP="00FF5D57">
      <w:pPr>
        <w:jc w:val="center"/>
      </w:pPr>
      <w:r w:rsidRPr="00FF5D57">
        <w:rPr>
          <w:noProof/>
        </w:rPr>
        <w:drawing>
          <wp:inline distT="0" distB="0" distL="0" distR="0">
            <wp:extent cx="2592125" cy="3780865"/>
            <wp:effectExtent l="0" t="0" r="0" b="0"/>
            <wp:docPr id="100" name="图片 100" descr="C:\Users\guyong\AppData\Local\Temp\159737109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uyong\AppData\Local\Temp\1597371097(1).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625607" cy="3829701"/>
                    </a:xfrm>
                    <a:prstGeom prst="rect">
                      <a:avLst/>
                    </a:prstGeom>
                    <a:noFill/>
                    <a:ln>
                      <a:noFill/>
                    </a:ln>
                  </pic:spPr>
                </pic:pic>
              </a:graphicData>
            </a:graphic>
          </wp:inline>
        </w:drawing>
      </w:r>
    </w:p>
    <w:p w:rsidR="00F37227" w:rsidRDefault="007B7753" w:rsidP="0043119A">
      <w:pPr>
        <w:pStyle w:val="4"/>
        <w:numPr>
          <w:ilvl w:val="3"/>
          <w:numId w:val="7"/>
        </w:numPr>
      </w:pPr>
      <w:r>
        <w:t>设备状态</w:t>
      </w:r>
    </w:p>
    <w:p w:rsidR="0043119A" w:rsidRDefault="0043119A" w:rsidP="0043119A">
      <w:pPr>
        <w:pStyle w:val="af3"/>
        <w:ind w:left="1080" w:firstLineChars="0" w:firstLine="0"/>
      </w:pPr>
      <w:r w:rsidRPr="0043119A">
        <w:rPr>
          <w:noProof/>
        </w:rPr>
        <w:drawing>
          <wp:inline distT="0" distB="0" distL="0" distR="0">
            <wp:extent cx="4239491" cy="3092470"/>
            <wp:effectExtent l="0" t="0" r="0" b="0"/>
            <wp:docPr id="75" name="图片 75" descr="C:\Users\guyong\AppData\Local\Temp\159737064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uyong\AppData\Local\Temp\1597370644(1).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254044" cy="3103085"/>
                    </a:xfrm>
                    <a:prstGeom prst="rect">
                      <a:avLst/>
                    </a:prstGeom>
                    <a:noFill/>
                    <a:ln>
                      <a:noFill/>
                    </a:ln>
                  </pic:spPr>
                </pic:pic>
              </a:graphicData>
            </a:graphic>
          </wp:inline>
        </w:drawing>
      </w:r>
    </w:p>
    <w:p w:rsidR="0043119A" w:rsidRDefault="0043119A" w:rsidP="0043119A">
      <w:r>
        <w:rPr>
          <w:rFonts w:hint="eastAsia"/>
        </w:rPr>
        <w:t>页面中间位置可以查看到系统的健康度</w:t>
      </w:r>
      <w:r w:rsidR="002D22B1">
        <w:rPr>
          <w:rFonts w:hint="eastAsia"/>
        </w:rPr>
        <w:t>，</w:t>
      </w:r>
      <w:r w:rsidR="00B634DF">
        <w:t>以及各</w:t>
      </w:r>
      <w:r w:rsidR="00F21967">
        <w:t>设备的在线和离线数量</w:t>
      </w:r>
      <w:r w:rsidR="00F21967">
        <w:rPr>
          <w:rFonts w:hint="eastAsia"/>
        </w:rPr>
        <w:t>。</w:t>
      </w:r>
      <w:r w:rsidR="00F21967">
        <w:t>设备包括</w:t>
      </w:r>
      <w:r w:rsidR="00F21967">
        <w:rPr>
          <w:rFonts w:hint="eastAsia"/>
        </w:rPr>
        <w:t>A</w:t>
      </w:r>
      <w:r w:rsidR="00F21967">
        <w:t>C</w:t>
      </w:r>
      <w:r w:rsidR="00F21967">
        <w:rPr>
          <w:rFonts w:hint="eastAsia"/>
        </w:rPr>
        <w:t>、</w:t>
      </w:r>
      <w:r w:rsidR="00F21967">
        <w:rPr>
          <w:rFonts w:hint="eastAsia"/>
        </w:rPr>
        <w:t>A</w:t>
      </w:r>
      <w:r w:rsidR="00F21967">
        <w:t>P</w:t>
      </w:r>
      <w:r w:rsidR="00F21967">
        <w:t>和交换机</w:t>
      </w:r>
      <w:r w:rsidR="00F21967">
        <w:rPr>
          <w:rFonts w:hint="eastAsia"/>
        </w:rPr>
        <w:t>。</w:t>
      </w:r>
    </w:p>
    <w:p w:rsidR="00F21967" w:rsidRDefault="00F21967" w:rsidP="0043119A">
      <w:r>
        <w:t>点击各设备在线和离线数量</w:t>
      </w:r>
      <w:r>
        <w:rPr>
          <w:rFonts w:hint="eastAsia"/>
        </w:rPr>
        <w:t>，</w:t>
      </w:r>
      <w:r>
        <w:t>可以查看到</w:t>
      </w:r>
      <w:r w:rsidR="00926BCD">
        <w:t>所有</w:t>
      </w:r>
      <w:r>
        <w:t>在线和离线设备的详细信息</w:t>
      </w:r>
      <w:r>
        <w:rPr>
          <w:rFonts w:hint="eastAsia"/>
        </w:rPr>
        <w:t>。</w:t>
      </w:r>
      <w:r>
        <w:t>如点击</w:t>
      </w:r>
      <w:r>
        <w:rPr>
          <w:rFonts w:hint="eastAsia"/>
        </w:rPr>
        <w:t>A</w:t>
      </w:r>
      <w:r>
        <w:t>C</w:t>
      </w:r>
      <w:r>
        <w:t>数量</w:t>
      </w:r>
      <w:r>
        <w:rPr>
          <w:rFonts w:hint="eastAsia"/>
        </w:rPr>
        <w:t>，</w:t>
      </w:r>
      <w:r>
        <w:t>可以查到到如下所示的页面</w:t>
      </w:r>
      <w:r>
        <w:rPr>
          <w:rFonts w:hint="eastAsia"/>
        </w:rPr>
        <w:t>：</w:t>
      </w:r>
    </w:p>
    <w:p w:rsidR="00F21967" w:rsidRPr="00F21967" w:rsidRDefault="00F21967" w:rsidP="00342218">
      <w:pPr>
        <w:ind w:firstLine="480"/>
        <w:jc w:val="center"/>
        <w:rPr>
          <w:rFonts w:ascii="仿宋" w:eastAsia="仿宋" w:hAnsi="仿宋"/>
          <w:sz w:val="24"/>
          <w:szCs w:val="24"/>
        </w:rPr>
      </w:pPr>
      <w:r w:rsidRPr="00F21967">
        <w:rPr>
          <w:rFonts w:ascii="仿宋" w:eastAsia="仿宋" w:hAnsi="仿宋"/>
          <w:noProof/>
          <w:sz w:val="24"/>
          <w:szCs w:val="24"/>
        </w:rPr>
        <w:lastRenderedPageBreak/>
        <w:drawing>
          <wp:inline distT="0" distB="0" distL="0" distR="0">
            <wp:extent cx="3684416" cy="2499756"/>
            <wp:effectExtent l="0" t="0" r="0" b="0"/>
            <wp:docPr id="104" name="图片 104" descr="C:\Users\guyong\AppData\Local\Temp\159737193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guyong\AppData\Local\Temp\1597371934(1).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98329" cy="2509195"/>
                    </a:xfrm>
                    <a:prstGeom prst="rect">
                      <a:avLst/>
                    </a:prstGeom>
                    <a:noFill/>
                    <a:ln>
                      <a:noFill/>
                    </a:ln>
                  </pic:spPr>
                </pic:pic>
              </a:graphicData>
            </a:graphic>
          </wp:inline>
        </w:drawing>
      </w:r>
    </w:p>
    <w:p w:rsidR="002D22B1" w:rsidRDefault="002D22B1" w:rsidP="002D22B1">
      <w:pPr>
        <w:pStyle w:val="4"/>
        <w:numPr>
          <w:ilvl w:val="3"/>
          <w:numId w:val="7"/>
        </w:numPr>
      </w:pPr>
      <w:r>
        <w:t>系统状态</w:t>
      </w:r>
    </w:p>
    <w:p w:rsidR="0043119A" w:rsidRDefault="002D22B1" w:rsidP="00342218">
      <w:pPr>
        <w:ind w:firstLineChars="0"/>
        <w:jc w:val="center"/>
      </w:pPr>
      <w:r w:rsidRPr="002D22B1">
        <w:rPr>
          <w:noProof/>
        </w:rPr>
        <w:drawing>
          <wp:inline distT="0" distB="0" distL="0" distR="0">
            <wp:extent cx="3752850" cy="2711450"/>
            <wp:effectExtent l="0" t="0" r="0" b="0"/>
            <wp:docPr id="105" name="图片 105" descr="C:\Users\guyong\AppData\Local\Temp\159737200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guyong\AppData\Local\Temp\1597372006(1).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752850" cy="2711450"/>
                    </a:xfrm>
                    <a:prstGeom prst="rect">
                      <a:avLst/>
                    </a:prstGeom>
                    <a:noFill/>
                    <a:ln>
                      <a:noFill/>
                    </a:ln>
                  </pic:spPr>
                </pic:pic>
              </a:graphicData>
            </a:graphic>
          </wp:inline>
        </w:drawing>
      </w:r>
    </w:p>
    <w:p w:rsidR="002D22B1" w:rsidRDefault="002D22B1" w:rsidP="002D22B1">
      <w:r>
        <w:rPr>
          <w:rFonts w:hint="eastAsia"/>
        </w:rPr>
        <w:t>页面右下角位置可以查看到系统</w:t>
      </w:r>
      <w:r w:rsidR="00D15DCD">
        <w:rPr>
          <w:rFonts w:hint="eastAsia"/>
        </w:rPr>
        <w:t>实时</w:t>
      </w:r>
      <w:r>
        <w:rPr>
          <w:rFonts w:hint="eastAsia"/>
        </w:rPr>
        <w:t>状态，即</w:t>
      </w:r>
      <w:r w:rsidR="00BB403D">
        <w:rPr>
          <w:rFonts w:hint="eastAsia"/>
        </w:rPr>
        <w:t>一级</w:t>
      </w:r>
      <w:r w:rsidR="00BB403D">
        <w:rPr>
          <w:rFonts w:hint="eastAsia"/>
        </w:rPr>
        <w:t>A</w:t>
      </w:r>
      <w:r w:rsidR="00BB403D">
        <w:t>C</w:t>
      </w:r>
      <w:r w:rsidR="00BB403D">
        <w:t>的系统状态</w:t>
      </w:r>
      <w:r w:rsidR="00BB403D">
        <w:rPr>
          <w:rFonts w:hint="eastAsia"/>
        </w:rPr>
        <w:t>。</w:t>
      </w:r>
      <w:r w:rsidR="00BB403D">
        <w:t>其中</w:t>
      </w:r>
      <w:r>
        <w:rPr>
          <w:rFonts w:hint="eastAsia"/>
        </w:rPr>
        <w:t>包括</w:t>
      </w:r>
      <w:r w:rsidR="00BB403D">
        <w:rPr>
          <w:rFonts w:hint="eastAsia"/>
        </w:rPr>
        <w:t>：</w:t>
      </w:r>
      <w:r w:rsidR="00BB403D">
        <w:rPr>
          <w:rFonts w:hint="eastAsia"/>
        </w:rPr>
        <w:t>C</w:t>
      </w:r>
      <w:r w:rsidR="00BB403D">
        <w:t>PU</w:t>
      </w:r>
      <w:r w:rsidR="00BB403D">
        <w:t>状态</w:t>
      </w:r>
      <w:r w:rsidR="00BB403D">
        <w:rPr>
          <w:rFonts w:hint="eastAsia"/>
        </w:rPr>
        <w:t>（使用率）、内存使用率、存储空间使用率、业务端口的收发包情况。</w:t>
      </w:r>
      <w:r>
        <w:t xml:space="preserve"> </w:t>
      </w:r>
    </w:p>
    <w:p w:rsidR="00121FBB" w:rsidRDefault="00121FBB" w:rsidP="00121FBB">
      <w:pPr>
        <w:pStyle w:val="4"/>
        <w:numPr>
          <w:ilvl w:val="3"/>
          <w:numId w:val="7"/>
        </w:numPr>
      </w:pPr>
      <w:r>
        <w:t>终端数量和流量状况</w:t>
      </w:r>
    </w:p>
    <w:p w:rsidR="00121FBB" w:rsidRDefault="00121FBB" w:rsidP="00121FBB">
      <w:pPr>
        <w:ind w:firstLineChars="0"/>
        <w:jc w:val="center"/>
      </w:pPr>
      <w:r w:rsidRPr="00121FBB">
        <w:rPr>
          <w:noProof/>
        </w:rPr>
        <w:lastRenderedPageBreak/>
        <w:drawing>
          <wp:inline distT="0" distB="0" distL="0" distR="0">
            <wp:extent cx="4380865" cy="5486400"/>
            <wp:effectExtent l="0" t="0" r="0" b="0"/>
            <wp:docPr id="108" name="图片 108" descr="C:\Users\guyong\AppData\Local\Temp\15973722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guyong\AppData\Local\Temp\1597372215(1).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380865" cy="5486400"/>
                    </a:xfrm>
                    <a:prstGeom prst="rect">
                      <a:avLst/>
                    </a:prstGeom>
                    <a:noFill/>
                    <a:ln>
                      <a:noFill/>
                    </a:ln>
                  </pic:spPr>
                </pic:pic>
              </a:graphicData>
            </a:graphic>
          </wp:inline>
        </w:drawing>
      </w:r>
    </w:p>
    <w:p w:rsidR="002D22B1" w:rsidRDefault="00121FBB" w:rsidP="00121FBB">
      <w:pPr>
        <w:ind w:firstLineChars="0"/>
      </w:pPr>
      <w:r>
        <w:rPr>
          <w:rFonts w:hint="eastAsia"/>
        </w:rPr>
        <w:t>页面左上角位置可以查看到终端数量和流量的历史统计情况。</w:t>
      </w:r>
      <w:r>
        <w:t>其中</w:t>
      </w:r>
      <w:r>
        <w:rPr>
          <w:rFonts w:hint="eastAsia"/>
        </w:rPr>
        <w:t>终端的数量包括了所有终端数量和活跃的终端数量（连接网络的总次数超过</w:t>
      </w:r>
      <w:r>
        <w:rPr>
          <w:rFonts w:hint="eastAsia"/>
        </w:rPr>
        <w:t>3</w:t>
      </w:r>
      <w:r>
        <w:rPr>
          <w:rFonts w:hint="eastAsia"/>
        </w:rPr>
        <w:t>次即活跃终端）</w:t>
      </w:r>
      <w:r w:rsidR="000A59D8">
        <w:rPr>
          <w:rFonts w:hint="eastAsia"/>
        </w:rPr>
        <w:t>两条趋势线</w:t>
      </w:r>
      <w:r>
        <w:rPr>
          <w:rFonts w:hint="eastAsia"/>
        </w:rPr>
        <w:t>。终端流量包括了终端的发送流量和接受的流量</w:t>
      </w:r>
      <w:r w:rsidR="000A59D8">
        <w:rPr>
          <w:rFonts w:hint="eastAsia"/>
        </w:rPr>
        <w:t>两条趋势线</w:t>
      </w:r>
      <w:r>
        <w:rPr>
          <w:rFonts w:hint="eastAsia"/>
        </w:rPr>
        <w:t>。</w:t>
      </w:r>
      <w:r>
        <w:tab/>
      </w:r>
    </w:p>
    <w:p w:rsidR="006527F8" w:rsidRDefault="006527F8" w:rsidP="00121FBB">
      <w:pPr>
        <w:ind w:firstLineChars="0"/>
      </w:pPr>
      <w:r>
        <w:t>点击终端数量</w:t>
      </w:r>
      <w:r w:rsidR="00057D3A">
        <w:t>某时刻的</w:t>
      </w:r>
      <w:r w:rsidR="00057D3A">
        <w:rPr>
          <w:rFonts w:hint="eastAsia"/>
        </w:rPr>
        <w:t>圆形</w:t>
      </w:r>
      <w:r>
        <w:t>图标可以查看到此</w:t>
      </w:r>
      <w:r w:rsidR="00224C79">
        <w:t>时间</w:t>
      </w:r>
      <w:r>
        <w:t>范围内的具体终端信息</w:t>
      </w:r>
      <w:r>
        <w:rPr>
          <w:rFonts w:hint="eastAsia"/>
        </w:rPr>
        <w:t>。</w:t>
      </w:r>
      <w:r>
        <w:t>如下图所示</w:t>
      </w:r>
      <w:r>
        <w:rPr>
          <w:rFonts w:hint="eastAsia"/>
        </w:rPr>
        <w:t>：</w:t>
      </w:r>
    </w:p>
    <w:p w:rsidR="006527F8" w:rsidRDefault="006527F8" w:rsidP="006527F8">
      <w:pPr>
        <w:ind w:firstLineChars="0"/>
        <w:jc w:val="center"/>
      </w:pPr>
      <w:r w:rsidRPr="006527F8">
        <w:rPr>
          <w:noProof/>
        </w:rPr>
        <w:drawing>
          <wp:inline distT="0" distB="0" distL="0" distR="0">
            <wp:extent cx="3659466" cy="2075290"/>
            <wp:effectExtent l="0" t="0" r="0" b="0"/>
            <wp:docPr id="109" name="图片 109" descr="C:\Users\guyong\AppData\Local\Temp\159737253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guyong\AppData\Local\Temp\1597372536(1).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675956" cy="2084641"/>
                    </a:xfrm>
                    <a:prstGeom prst="rect">
                      <a:avLst/>
                    </a:prstGeom>
                    <a:noFill/>
                    <a:ln>
                      <a:noFill/>
                    </a:ln>
                  </pic:spPr>
                </pic:pic>
              </a:graphicData>
            </a:graphic>
          </wp:inline>
        </w:drawing>
      </w:r>
    </w:p>
    <w:p w:rsidR="006527F8" w:rsidRDefault="006527F8" w:rsidP="006527F8">
      <w:pPr>
        <w:ind w:firstLineChars="0"/>
        <w:jc w:val="center"/>
      </w:pPr>
      <w:r w:rsidRPr="006527F8">
        <w:rPr>
          <w:noProof/>
        </w:rPr>
        <w:lastRenderedPageBreak/>
        <w:drawing>
          <wp:inline distT="0" distB="0" distL="0" distR="0">
            <wp:extent cx="3901874" cy="2226365"/>
            <wp:effectExtent l="0" t="0" r="0" b="0"/>
            <wp:docPr id="119" name="图片 119" descr="C:\Users\guyong\AppData\Local\Temp\159737258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guyong\AppData\Local\Temp\1597372581(1).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919458" cy="2236398"/>
                    </a:xfrm>
                    <a:prstGeom prst="rect">
                      <a:avLst/>
                    </a:prstGeom>
                    <a:noFill/>
                    <a:ln>
                      <a:noFill/>
                    </a:ln>
                  </pic:spPr>
                </pic:pic>
              </a:graphicData>
            </a:graphic>
          </wp:inline>
        </w:drawing>
      </w:r>
    </w:p>
    <w:p w:rsidR="00F97B53" w:rsidRDefault="00F97B53" w:rsidP="00F97B53">
      <w:pPr>
        <w:pStyle w:val="4"/>
        <w:numPr>
          <w:ilvl w:val="3"/>
          <w:numId w:val="7"/>
        </w:numPr>
      </w:pPr>
      <w:r>
        <w:t>终端认证</w:t>
      </w:r>
      <w:r w:rsidR="005A34DA">
        <w:t>状态</w:t>
      </w:r>
    </w:p>
    <w:p w:rsidR="006527F8" w:rsidRDefault="00224C79" w:rsidP="00224C79">
      <w:pPr>
        <w:ind w:firstLineChars="0"/>
        <w:jc w:val="center"/>
      </w:pPr>
      <w:r w:rsidRPr="00224C79">
        <w:rPr>
          <w:noProof/>
        </w:rPr>
        <w:drawing>
          <wp:inline distT="0" distB="0" distL="0" distR="0">
            <wp:extent cx="3870143" cy="2369127"/>
            <wp:effectExtent l="0" t="0" r="0" b="0"/>
            <wp:docPr id="120" name="图片 120" descr="C:\Users\guyong\AppData\Local\Temp\159737274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guyong\AppData\Local\Temp\1597372740(1).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898041" cy="2386205"/>
                    </a:xfrm>
                    <a:prstGeom prst="rect">
                      <a:avLst/>
                    </a:prstGeom>
                    <a:noFill/>
                    <a:ln>
                      <a:noFill/>
                    </a:ln>
                  </pic:spPr>
                </pic:pic>
              </a:graphicData>
            </a:graphic>
          </wp:inline>
        </w:drawing>
      </w:r>
    </w:p>
    <w:p w:rsidR="00224C79" w:rsidRDefault="00224C79" w:rsidP="00224C79">
      <w:pPr>
        <w:ind w:firstLineChars="0"/>
      </w:pPr>
      <w:r>
        <w:rPr>
          <w:rFonts w:hint="eastAsia"/>
        </w:rPr>
        <w:t>页面右上角位置可以查看到终端认证的历史统计情况。其中可以查看到在线终端数量和认证用户数量</w:t>
      </w:r>
      <w:r w:rsidR="000A59D8">
        <w:rPr>
          <w:rFonts w:hint="eastAsia"/>
        </w:rPr>
        <w:t>两条趋势线</w:t>
      </w:r>
      <w:r>
        <w:rPr>
          <w:rFonts w:hint="eastAsia"/>
        </w:rPr>
        <w:t>。</w:t>
      </w:r>
      <w:r w:rsidR="00BC6477">
        <w:rPr>
          <w:rFonts w:hint="eastAsia"/>
        </w:rPr>
        <w:t>鼠标移到某时间点，该时间范围内的在线终端数量和认证用户数量也</w:t>
      </w:r>
      <w:r w:rsidR="00B8234D">
        <w:rPr>
          <w:rFonts w:hint="eastAsia"/>
        </w:rPr>
        <w:t>可以</w:t>
      </w:r>
      <w:r w:rsidR="00BC6477">
        <w:rPr>
          <w:rFonts w:hint="eastAsia"/>
        </w:rPr>
        <w:t>显示出来。</w:t>
      </w:r>
    </w:p>
    <w:p w:rsidR="00BF0B8C" w:rsidRDefault="00BF0B8C" w:rsidP="00BF0B8C">
      <w:pPr>
        <w:pStyle w:val="4"/>
        <w:numPr>
          <w:ilvl w:val="3"/>
          <w:numId w:val="7"/>
        </w:numPr>
      </w:pPr>
      <w:r>
        <w:t>活跃设备数</w:t>
      </w:r>
    </w:p>
    <w:p w:rsidR="00BF0B8C" w:rsidRPr="00BF0B8C" w:rsidRDefault="00BF0B8C" w:rsidP="00BF0B8C">
      <w:pPr>
        <w:jc w:val="center"/>
      </w:pPr>
      <w:r w:rsidRPr="00BF0B8C">
        <w:rPr>
          <w:noProof/>
        </w:rPr>
        <w:drawing>
          <wp:inline distT="0" distB="0" distL="0" distR="0">
            <wp:extent cx="3920042" cy="2428504"/>
            <wp:effectExtent l="0" t="0" r="0" b="0"/>
            <wp:docPr id="125" name="图片 125" descr="C:\Users\guyong\AppData\Local\Temp\WeChat Files\b9ceeb3250813ec2a6ecd2664f85a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guyong\AppData\Local\Temp\WeChat Files\b9ceeb3250813ec2a6ecd2664f85af8.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948311" cy="2446017"/>
                    </a:xfrm>
                    <a:prstGeom prst="rect">
                      <a:avLst/>
                    </a:prstGeom>
                    <a:noFill/>
                    <a:ln>
                      <a:noFill/>
                    </a:ln>
                  </pic:spPr>
                </pic:pic>
              </a:graphicData>
            </a:graphic>
          </wp:inline>
        </w:drawing>
      </w:r>
    </w:p>
    <w:p w:rsidR="00BF0B8C" w:rsidRDefault="00BF0B8C" w:rsidP="00BF0B8C">
      <w:pPr>
        <w:ind w:firstLineChars="0"/>
        <w:jc w:val="center"/>
      </w:pPr>
    </w:p>
    <w:p w:rsidR="00BF0B8C" w:rsidRDefault="00BF0B8C" w:rsidP="00BF0B8C">
      <w:pPr>
        <w:ind w:firstLineChars="0"/>
      </w:pPr>
      <w:r>
        <w:rPr>
          <w:rFonts w:hint="eastAsia"/>
        </w:rPr>
        <w:t>页面右边位置可以查看到</w:t>
      </w:r>
      <w:r w:rsidR="008866DA">
        <w:rPr>
          <w:rFonts w:hint="eastAsia"/>
        </w:rPr>
        <w:t>当前活跃设备的</w:t>
      </w:r>
      <w:r>
        <w:rPr>
          <w:rFonts w:hint="eastAsia"/>
        </w:rPr>
        <w:t>情况</w:t>
      </w:r>
      <w:r w:rsidR="008866DA">
        <w:rPr>
          <w:rFonts w:hint="eastAsia"/>
        </w:rPr>
        <w:t>，这里的设备是指</w:t>
      </w:r>
      <w:r w:rsidR="008866DA">
        <w:rPr>
          <w:rFonts w:hint="eastAsia"/>
        </w:rPr>
        <w:t>A</w:t>
      </w:r>
      <w:r w:rsidR="008866DA">
        <w:t>P</w:t>
      </w:r>
      <w:r w:rsidR="008866DA">
        <w:rPr>
          <w:rFonts w:hint="eastAsia"/>
        </w:rPr>
        <w:t>。</w:t>
      </w:r>
      <w:r w:rsidR="008866DA">
        <w:t>其中横坐标是连接</w:t>
      </w:r>
      <w:r w:rsidR="008866DA">
        <w:rPr>
          <w:rFonts w:hint="eastAsia"/>
        </w:rPr>
        <w:t>A</w:t>
      </w:r>
      <w:r w:rsidR="008866DA">
        <w:t>P</w:t>
      </w:r>
      <w:r w:rsidR="008866DA">
        <w:t>的终端数量范围</w:t>
      </w:r>
      <w:r w:rsidR="008866DA">
        <w:rPr>
          <w:rFonts w:hint="eastAsia"/>
        </w:rPr>
        <w:t>，</w:t>
      </w:r>
      <w:r w:rsidR="008866DA">
        <w:t>纵坐标是每个范围的</w:t>
      </w:r>
      <w:r w:rsidR="008866DA">
        <w:rPr>
          <w:rFonts w:hint="eastAsia"/>
        </w:rPr>
        <w:t>A</w:t>
      </w:r>
      <w:r w:rsidR="008866DA">
        <w:t>P</w:t>
      </w:r>
      <w:r w:rsidR="008866DA">
        <w:t>总数量</w:t>
      </w:r>
      <w:r w:rsidR="008866DA">
        <w:rPr>
          <w:rFonts w:hint="eastAsia"/>
        </w:rPr>
        <w:t>。</w:t>
      </w:r>
    </w:p>
    <w:p w:rsidR="005139C9" w:rsidRDefault="005139C9" w:rsidP="005139C9">
      <w:pPr>
        <w:pStyle w:val="4"/>
        <w:numPr>
          <w:ilvl w:val="3"/>
          <w:numId w:val="7"/>
        </w:numPr>
      </w:pPr>
      <w:r>
        <w:t>终端在线时长</w:t>
      </w:r>
    </w:p>
    <w:p w:rsidR="005139C9" w:rsidRPr="00BF0B8C" w:rsidRDefault="005139C9" w:rsidP="005139C9">
      <w:pPr>
        <w:jc w:val="center"/>
      </w:pPr>
      <w:r w:rsidRPr="005139C9">
        <w:rPr>
          <w:noProof/>
        </w:rPr>
        <w:drawing>
          <wp:inline distT="0" distB="0" distL="0" distR="0">
            <wp:extent cx="2945130" cy="2096135"/>
            <wp:effectExtent l="0" t="0" r="0" b="0"/>
            <wp:docPr id="140" name="图片 140" descr="C:\Users\guyong\AppData\Local\Temp\159738330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guyong\AppData\Local\Temp\1597383308(1).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945130" cy="2096135"/>
                    </a:xfrm>
                    <a:prstGeom prst="rect">
                      <a:avLst/>
                    </a:prstGeom>
                    <a:noFill/>
                    <a:ln>
                      <a:noFill/>
                    </a:ln>
                  </pic:spPr>
                </pic:pic>
              </a:graphicData>
            </a:graphic>
          </wp:inline>
        </w:drawing>
      </w:r>
    </w:p>
    <w:p w:rsidR="005139C9" w:rsidRDefault="005139C9" w:rsidP="005139C9">
      <w:pPr>
        <w:ind w:firstLineChars="0"/>
        <w:jc w:val="center"/>
      </w:pPr>
    </w:p>
    <w:p w:rsidR="005139C9" w:rsidRDefault="005139C9" w:rsidP="005139C9">
      <w:pPr>
        <w:ind w:firstLineChars="0"/>
      </w:pPr>
      <w:r>
        <w:rPr>
          <w:rFonts w:hint="eastAsia"/>
        </w:rPr>
        <w:t>页面下方位置可以查看到当前终端的在线时长</w:t>
      </w:r>
      <w:r w:rsidR="002C3B36">
        <w:rPr>
          <w:rFonts w:hint="eastAsia"/>
        </w:rPr>
        <w:t>的</w:t>
      </w:r>
      <w:r w:rsidR="00DD4A99">
        <w:rPr>
          <w:rFonts w:hint="eastAsia"/>
        </w:rPr>
        <w:t>情况</w:t>
      </w:r>
      <w:r>
        <w:rPr>
          <w:rFonts w:hint="eastAsia"/>
        </w:rPr>
        <w:t>，</w:t>
      </w:r>
      <w:r w:rsidR="00DD4A99">
        <w:rPr>
          <w:rFonts w:hint="eastAsia"/>
        </w:rPr>
        <w:t>分别统计了</w:t>
      </w:r>
      <w:r w:rsidR="00515D28">
        <w:rPr>
          <w:rFonts w:hint="eastAsia"/>
        </w:rPr>
        <w:t>终端</w:t>
      </w:r>
      <w:r w:rsidR="00DD4A99">
        <w:rPr>
          <w:rFonts w:hint="eastAsia"/>
        </w:rPr>
        <w:t>在线时长大于</w:t>
      </w:r>
      <w:r w:rsidR="00DD4A99">
        <w:t>8</w:t>
      </w:r>
      <w:r w:rsidR="00DD4A99">
        <w:t>小时</w:t>
      </w:r>
      <w:r w:rsidR="00DD4A99">
        <w:rPr>
          <w:rFonts w:hint="eastAsia"/>
        </w:rPr>
        <w:t>，</w:t>
      </w:r>
      <w:r w:rsidR="00DD4A99">
        <w:rPr>
          <w:rFonts w:hint="eastAsia"/>
        </w:rPr>
        <w:t>2-</w:t>
      </w:r>
      <w:r w:rsidR="00DD4A99">
        <w:t>8</w:t>
      </w:r>
      <w:r w:rsidR="00DD4A99">
        <w:t>小时</w:t>
      </w:r>
      <w:r w:rsidR="00DD4A99">
        <w:rPr>
          <w:rFonts w:hint="eastAsia"/>
        </w:rPr>
        <w:t>、</w:t>
      </w:r>
      <w:r w:rsidR="00DD4A99">
        <w:rPr>
          <w:rFonts w:hint="eastAsia"/>
        </w:rPr>
        <w:t>3</w:t>
      </w:r>
      <w:r w:rsidR="00DD4A99">
        <w:t>0</w:t>
      </w:r>
      <w:r w:rsidR="00DD4A99">
        <w:t>分钟到</w:t>
      </w:r>
      <w:r w:rsidR="00DD4A99">
        <w:rPr>
          <w:rFonts w:hint="eastAsia"/>
        </w:rPr>
        <w:t>2</w:t>
      </w:r>
      <w:r w:rsidR="00DD4A99">
        <w:rPr>
          <w:rFonts w:hint="eastAsia"/>
        </w:rPr>
        <w:t>小时、小于</w:t>
      </w:r>
      <w:r w:rsidR="00DD4A99">
        <w:rPr>
          <w:rFonts w:hint="eastAsia"/>
        </w:rPr>
        <w:t>3</w:t>
      </w:r>
      <w:r w:rsidR="00DD4A99">
        <w:t>0</w:t>
      </w:r>
      <w:r w:rsidR="00DD4A99">
        <w:t>分钟</w:t>
      </w:r>
      <w:r w:rsidR="00DD4A99">
        <w:rPr>
          <w:rFonts w:hint="eastAsia"/>
        </w:rPr>
        <w:t>的</w:t>
      </w:r>
      <w:r w:rsidR="00515D28">
        <w:rPr>
          <w:rFonts w:hint="eastAsia"/>
        </w:rPr>
        <w:t>数量和百分比</w:t>
      </w:r>
      <w:r>
        <w:rPr>
          <w:rFonts w:hint="eastAsia"/>
        </w:rPr>
        <w:t>。</w:t>
      </w:r>
      <w:r w:rsidR="00DD4A99">
        <w:rPr>
          <w:rFonts w:hint="eastAsia"/>
        </w:rPr>
        <w:t>每个区间的数据用不同的颜色表示，点击每个区间可以</w:t>
      </w:r>
      <w:r w:rsidR="007662CA">
        <w:rPr>
          <w:rFonts w:hint="eastAsia"/>
        </w:rPr>
        <w:t>查看详细的终端列表。</w:t>
      </w:r>
    </w:p>
    <w:p w:rsidR="007662CA" w:rsidRDefault="007662CA" w:rsidP="007662CA">
      <w:pPr>
        <w:ind w:firstLineChars="0"/>
        <w:jc w:val="center"/>
      </w:pPr>
      <w:r w:rsidRPr="007662CA">
        <w:rPr>
          <w:noProof/>
        </w:rPr>
        <w:drawing>
          <wp:inline distT="0" distB="0" distL="0" distR="0">
            <wp:extent cx="3544784" cy="2423254"/>
            <wp:effectExtent l="0" t="0" r="0" b="0"/>
            <wp:docPr id="143" name="图片 143" descr="C:\Users\guyong\AppData\Local\Temp\159738398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guyong\AppData\Local\Temp\1597383984(1).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552053" cy="2428223"/>
                    </a:xfrm>
                    <a:prstGeom prst="rect">
                      <a:avLst/>
                    </a:prstGeom>
                    <a:noFill/>
                    <a:ln>
                      <a:noFill/>
                    </a:ln>
                  </pic:spPr>
                </pic:pic>
              </a:graphicData>
            </a:graphic>
          </wp:inline>
        </w:drawing>
      </w:r>
    </w:p>
    <w:p w:rsidR="00FB43D4" w:rsidRDefault="00FB43D4" w:rsidP="00FB43D4">
      <w:pPr>
        <w:pStyle w:val="4"/>
        <w:numPr>
          <w:ilvl w:val="3"/>
          <w:numId w:val="7"/>
        </w:numPr>
      </w:pPr>
      <w:r>
        <w:t>终端频段分配</w:t>
      </w:r>
    </w:p>
    <w:p w:rsidR="00FB43D4" w:rsidRDefault="00FB43D4" w:rsidP="002816C7">
      <w:pPr>
        <w:jc w:val="center"/>
      </w:pPr>
      <w:r w:rsidRPr="00FB43D4">
        <w:rPr>
          <w:noProof/>
        </w:rPr>
        <w:lastRenderedPageBreak/>
        <w:drawing>
          <wp:inline distT="0" distB="0" distL="0" distR="0">
            <wp:extent cx="2743200" cy="2047546"/>
            <wp:effectExtent l="0" t="0" r="0" b="0"/>
            <wp:docPr id="147" name="图片 147" descr="C:\Users\guyong\AppData\Local\Temp\159738409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guyong\AppData\Local\Temp\1597384091(1).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756984" cy="2057835"/>
                    </a:xfrm>
                    <a:prstGeom prst="rect">
                      <a:avLst/>
                    </a:prstGeom>
                    <a:noFill/>
                    <a:ln>
                      <a:noFill/>
                    </a:ln>
                  </pic:spPr>
                </pic:pic>
              </a:graphicData>
            </a:graphic>
          </wp:inline>
        </w:drawing>
      </w:r>
    </w:p>
    <w:p w:rsidR="00FB43D4" w:rsidRDefault="00FB43D4" w:rsidP="00FB43D4">
      <w:pPr>
        <w:ind w:firstLineChars="0"/>
      </w:pPr>
      <w:r>
        <w:rPr>
          <w:rFonts w:hint="eastAsia"/>
        </w:rPr>
        <w:t>页面下方位置可以查看到当前终端的频段分配情况，分别统计了</w:t>
      </w:r>
      <w:r>
        <w:rPr>
          <w:rFonts w:hint="eastAsia"/>
        </w:rPr>
        <w:t>2</w:t>
      </w:r>
      <w:r>
        <w:t>.4G</w:t>
      </w:r>
      <w:r>
        <w:t>和</w:t>
      </w:r>
      <w:r>
        <w:rPr>
          <w:rFonts w:hint="eastAsia"/>
        </w:rPr>
        <w:t>5</w:t>
      </w:r>
      <w:r>
        <w:t>G</w:t>
      </w:r>
      <w:r>
        <w:t>频段上终端的</w:t>
      </w:r>
      <w:r w:rsidR="00515D28">
        <w:rPr>
          <w:rFonts w:hint="eastAsia"/>
        </w:rPr>
        <w:t>数量和百分比</w:t>
      </w:r>
      <w:r>
        <w:rPr>
          <w:rFonts w:hint="eastAsia"/>
        </w:rPr>
        <w:t>。每个区间的数据用不同的颜色表示，点击每个区间可以查看详细的终端列表。</w:t>
      </w:r>
    </w:p>
    <w:p w:rsidR="005139C9" w:rsidRPr="005139C9" w:rsidRDefault="002816C7" w:rsidP="002816C7">
      <w:pPr>
        <w:ind w:firstLineChars="0"/>
        <w:jc w:val="center"/>
      </w:pPr>
      <w:r w:rsidRPr="002816C7">
        <w:rPr>
          <w:noProof/>
        </w:rPr>
        <w:drawing>
          <wp:inline distT="0" distB="0" distL="0" distR="0">
            <wp:extent cx="3384468" cy="2318152"/>
            <wp:effectExtent l="0" t="0" r="0" b="0"/>
            <wp:docPr id="148" name="图片 148" descr="C:\Users\guyong\AppData\Local\Temp\159738457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guyong\AppData\Local\Temp\1597384571(1).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390899" cy="2322557"/>
                    </a:xfrm>
                    <a:prstGeom prst="rect">
                      <a:avLst/>
                    </a:prstGeom>
                    <a:noFill/>
                    <a:ln>
                      <a:noFill/>
                    </a:ln>
                  </pic:spPr>
                </pic:pic>
              </a:graphicData>
            </a:graphic>
          </wp:inline>
        </w:drawing>
      </w:r>
    </w:p>
    <w:p w:rsidR="002816C7" w:rsidRDefault="002816C7" w:rsidP="002816C7">
      <w:pPr>
        <w:pStyle w:val="4"/>
        <w:numPr>
          <w:ilvl w:val="3"/>
          <w:numId w:val="7"/>
        </w:numPr>
      </w:pPr>
      <w:r>
        <w:t>终端信号强度</w:t>
      </w:r>
    </w:p>
    <w:p w:rsidR="002816C7" w:rsidRDefault="002816C7" w:rsidP="002816C7">
      <w:pPr>
        <w:jc w:val="center"/>
      </w:pPr>
      <w:r w:rsidRPr="002816C7">
        <w:rPr>
          <w:noProof/>
        </w:rPr>
        <w:drawing>
          <wp:inline distT="0" distB="0" distL="0" distR="0">
            <wp:extent cx="2879725" cy="2096135"/>
            <wp:effectExtent l="0" t="0" r="0" b="0"/>
            <wp:docPr id="152" name="图片 152" descr="C:\Users\guyong\AppData\Local\Temp\159738462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guyong\AppData\Local\Temp\1597384626(1).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79725" cy="2096135"/>
                    </a:xfrm>
                    <a:prstGeom prst="rect">
                      <a:avLst/>
                    </a:prstGeom>
                    <a:noFill/>
                    <a:ln>
                      <a:noFill/>
                    </a:ln>
                  </pic:spPr>
                </pic:pic>
              </a:graphicData>
            </a:graphic>
          </wp:inline>
        </w:drawing>
      </w:r>
    </w:p>
    <w:p w:rsidR="002816C7" w:rsidRDefault="002816C7" w:rsidP="002816C7">
      <w:pPr>
        <w:ind w:firstLineChars="0"/>
      </w:pPr>
      <w:r>
        <w:rPr>
          <w:rFonts w:hint="eastAsia"/>
        </w:rPr>
        <w:t>页面下方位置可以查看到当前终端的</w:t>
      </w:r>
      <w:r w:rsidR="002C3B36">
        <w:rPr>
          <w:rFonts w:hint="eastAsia"/>
        </w:rPr>
        <w:t>信号强度的</w:t>
      </w:r>
      <w:r>
        <w:rPr>
          <w:rFonts w:hint="eastAsia"/>
        </w:rPr>
        <w:t>情况，分别统计了</w:t>
      </w:r>
      <w:r w:rsidR="002C3B36">
        <w:rPr>
          <w:rFonts w:hint="eastAsia"/>
        </w:rPr>
        <w:t>各个</w:t>
      </w:r>
      <w:r>
        <w:t>频段</w:t>
      </w:r>
      <w:r w:rsidR="002C3B36">
        <w:t>范围</w:t>
      </w:r>
      <w:r>
        <w:t>上终端的</w:t>
      </w:r>
      <w:r>
        <w:rPr>
          <w:rFonts w:hint="eastAsia"/>
        </w:rPr>
        <w:t>数量和百分比。每个区间的数据用不同的颜色表示，点击每个区间可以查看详细的终端列表。</w:t>
      </w:r>
      <w:r w:rsidR="001F7524">
        <w:rPr>
          <w:rFonts w:hint="eastAsia"/>
        </w:rPr>
        <w:t>其中频段范围和参数配置中</w:t>
      </w:r>
      <w:r w:rsidR="00A777DD">
        <w:rPr>
          <w:rFonts w:hint="eastAsia"/>
        </w:rPr>
        <w:t>信号强度</w:t>
      </w:r>
      <w:r w:rsidR="001F7524">
        <w:rPr>
          <w:rFonts w:hint="eastAsia"/>
        </w:rPr>
        <w:t>配置的范围一致。</w:t>
      </w:r>
    </w:p>
    <w:p w:rsidR="00BF0B8C" w:rsidRDefault="002C3B36" w:rsidP="002C3B36">
      <w:pPr>
        <w:ind w:firstLineChars="0"/>
        <w:jc w:val="center"/>
      </w:pPr>
      <w:r w:rsidRPr="002C3B36">
        <w:rPr>
          <w:noProof/>
        </w:rPr>
        <w:lastRenderedPageBreak/>
        <w:drawing>
          <wp:inline distT="0" distB="0" distL="0" distR="0">
            <wp:extent cx="3319153" cy="2244370"/>
            <wp:effectExtent l="0" t="0" r="0" b="0"/>
            <wp:docPr id="153" name="图片 153" descr="C:\Users\guyong\AppData\Local\Temp\159738468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guyong\AppData\Local\Temp\1597384685(1).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335017" cy="2255097"/>
                    </a:xfrm>
                    <a:prstGeom prst="rect">
                      <a:avLst/>
                    </a:prstGeom>
                    <a:noFill/>
                    <a:ln>
                      <a:noFill/>
                    </a:ln>
                  </pic:spPr>
                </pic:pic>
              </a:graphicData>
            </a:graphic>
          </wp:inline>
        </w:drawing>
      </w:r>
    </w:p>
    <w:p w:rsidR="002C3B36" w:rsidRDefault="002C3B36" w:rsidP="002C3B36">
      <w:pPr>
        <w:pStyle w:val="4"/>
        <w:numPr>
          <w:ilvl w:val="3"/>
          <w:numId w:val="7"/>
        </w:numPr>
      </w:pPr>
      <w:r>
        <w:t>告警统计</w:t>
      </w:r>
    </w:p>
    <w:p w:rsidR="002C3B36" w:rsidRDefault="00854636" w:rsidP="002C3B36">
      <w:pPr>
        <w:jc w:val="center"/>
      </w:pPr>
      <w:r w:rsidRPr="00854636">
        <w:rPr>
          <w:noProof/>
        </w:rPr>
        <w:drawing>
          <wp:inline distT="0" distB="0" distL="0" distR="0">
            <wp:extent cx="2772656" cy="2258170"/>
            <wp:effectExtent l="0" t="0" r="0" b="0"/>
            <wp:docPr id="15" name="图片 15" descr="C:\Users\guyong\AppData\Local\Temp\15978304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uyong\AppData\Local\Temp\1597830480(1).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776510" cy="2261309"/>
                    </a:xfrm>
                    <a:prstGeom prst="rect">
                      <a:avLst/>
                    </a:prstGeom>
                    <a:noFill/>
                    <a:ln>
                      <a:noFill/>
                    </a:ln>
                  </pic:spPr>
                </pic:pic>
              </a:graphicData>
            </a:graphic>
          </wp:inline>
        </w:drawing>
      </w:r>
    </w:p>
    <w:p w:rsidR="002C3B36" w:rsidRDefault="002C3B36" w:rsidP="002C3B36">
      <w:pPr>
        <w:ind w:firstLineChars="0"/>
      </w:pPr>
      <w:r>
        <w:rPr>
          <w:rFonts w:hint="eastAsia"/>
        </w:rPr>
        <w:t>页面下方位置可以查看到当前告警的情况，分别统计了紧急、重要、次要和通知不同等级告警信息的数量和百分比。每个区间的数据用不同的颜色表示，点击每个区间可以查看详细的告警信息列表。</w:t>
      </w:r>
    </w:p>
    <w:p w:rsidR="002C3B36" w:rsidRPr="002C3B36" w:rsidRDefault="0083041A" w:rsidP="0083041A">
      <w:pPr>
        <w:ind w:firstLineChars="0"/>
        <w:jc w:val="center"/>
      </w:pPr>
      <w:r w:rsidRPr="0083041A">
        <w:rPr>
          <w:noProof/>
        </w:rPr>
        <w:drawing>
          <wp:inline distT="0" distB="0" distL="0" distR="0">
            <wp:extent cx="4223228" cy="2867891"/>
            <wp:effectExtent l="0" t="0" r="0" b="0"/>
            <wp:docPr id="156" name="图片 156" descr="C:\Users\guyong\AppData\Local\Temp\15973848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guyong\AppData\Local\Temp\1597384880(1).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243256" cy="2881492"/>
                    </a:xfrm>
                    <a:prstGeom prst="rect">
                      <a:avLst/>
                    </a:prstGeom>
                    <a:noFill/>
                    <a:ln>
                      <a:noFill/>
                    </a:ln>
                  </pic:spPr>
                </pic:pic>
              </a:graphicData>
            </a:graphic>
          </wp:inline>
        </w:drawing>
      </w:r>
    </w:p>
    <w:p w:rsidR="006B566A" w:rsidRDefault="0001609F">
      <w:pPr>
        <w:pStyle w:val="3"/>
        <w:numPr>
          <w:ilvl w:val="2"/>
          <w:numId w:val="7"/>
        </w:numPr>
      </w:pPr>
      <w:bookmarkStart w:id="61" w:name="_Toc44426221"/>
      <w:r>
        <w:lastRenderedPageBreak/>
        <w:t>个人账户修改</w:t>
      </w:r>
      <w:bookmarkEnd w:id="61"/>
    </w:p>
    <w:p w:rsidR="006B566A" w:rsidRDefault="0001609F">
      <w:pPr>
        <w:ind w:firstLineChars="0" w:firstLine="0"/>
      </w:pPr>
      <w:r>
        <w:rPr>
          <w:b/>
        </w:rPr>
        <w:t>操作</w:t>
      </w:r>
      <w:r>
        <w:rPr>
          <w:rFonts w:hint="eastAsia"/>
        </w:rPr>
        <w:t>：</w:t>
      </w:r>
      <w:r>
        <w:t>管理员点击桌面右上角</w:t>
      </w:r>
      <w:r>
        <w:rPr>
          <w:noProof/>
        </w:rPr>
        <w:drawing>
          <wp:inline distT="0" distB="0" distL="0" distR="0">
            <wp:extent cx="267970" cy="204470"/>
            <wp:effectExtent l="0" t="0" r="0" b="5080"/>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pic:cNvPicPr>
                      <a:picLocks noChangeAspect="1"/>
                    </pic:cNvPicPr>
                  </pic:nvPicPr>
                  <pic:blipFill>
                    <a:blip r:embed="rId33" cstate="print"/>
                    <a:stretch>
                      <a:fillRect/>
                    </a:stretch>
                  </pic:blipFill>
                  <pic:spPr>
                    <a:xfrm>
                      <a:off x="0" y="0"/>
                      <a:ext cx="273472" cy="208703"/>
                    </a:xfrm>
                    <a:prstGeom prst="rect">
                      <a:avLst/>
                    </a:prstGeom>
                  </pic:spPr>
                </pic:pic>
              </a:graphicData>
            </a:graphic>
          </wp:inline>
        </w:drawing>
      </w:r>
      <w:r>
        <w:t>→</w:t>
      </w:r>
      <w:r>
        <w:t>点击</w:t>
      </w:r>
      <w:r>
        <w:rPr>
          <w:rFonts w:hint="eastAsia"/>
        </w:rPr>
        <w:t>管理员姓名，</w:t>
      </w:r>
      <w:r>
        <w:t>可修改个人信息</w:t>
      </w:r>
      <w:r>
        <w:rPr>
          <w:rFonts w:hint="eastAsia"/>
        </w:rPr>
        <w:t>。</w:t>
      </w:r>
    </w:p>
    <w:p w:rsidR="006B566A" w:rsidRDefault="0001609F" w:rsidP="001535DE">
      <w:pPr>
        <w:jc w:val="center"/>
      </w:pPr>
      <w:r>
        <w:rPr>
          <w:noProof/>
        </w:rPr>
        <w:drawing>
          <wp:inline distT="0" distB="0" distL="0" distR="0">
            <wp:extent cx="3905885" cy="3064510"/>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56" cstate="print"/>
                    <a:stretch>
                      <a:fillRect/>
                    </a:stretch>
                  </pic:blipFill>
                  <pic:spPr>
                    <a:xfrm>
                      <a:off x="0" y="0"/>
                      <a:ext cx="3928278" cy="3082179"/>
                    </a:xfrm>
                    <a:prstGeom prst="rect">
                      <a:avLst/>
                    </a:prstGeom>
                  </pic:spPr>
                </pic:pic>
              </a:graphicData>
            </a:graphic>
          </wp:inline>
        </w:drawing>
      </w:r>
    </w:p>
    <w:p w:rsidR="006B566A" w:rsidRDefault="0001609F">
      <w:pPr>
        <w:pStyle w:val="3"/>
      </w:pPr>
      <w:bookmarkStart w:id="62" w:name="_Toc44426222"/>
      <w:r>
        <w:t xml:space="preserve">3.2.6 </w:t>
      </w:r>
      <w:r>
        <w:rPr>
          <w:rFonts w:hint="eastAsia"/>
        </w:rPr>
        <w:t>管理</w:t>
      </w:r>
      <w:r>
        <w:t>员会议预约</w:t>
      </w:r>
      <w:bookmarkEnd w:id="62"/>
    </w:p>
    <w:p w:rsidR="006B566A" w:rsidRDefault="0001609F">
      <w:r>
        <w:t>配置会议二维码认证的</w:t>
      </w:r>
      <w:r>
        <w:t>SSID</w:t>
      </w:r>
      <w:r>
        <w:rPr>
          <w:rFonts w:hint="eastAsia"/>
        </w:rPr>
        <w:t>，</w:t>
      </w:r>
      <w:r>
        <w:t>管理员创建会议后</w:t>
      </w:r>
      <w:r>
        <w:rPr>
          <w:rFonts w:hint="eastAsia"/>
        </w:rPr>
        <w:t>，</w:t>
      </w:r>
      <w:r>
        <w:t>生成二维码</w:t>
      </w:r>
      <w:r>
        <w:rPr>
          <w:rFonts w:hint="eastAsia"/>
        </w:rPr>
        <w:t>供用户接入扫描认证使用，点击桌面右上角</w:t>
      </w:r>
      <w:r>
        <w:rPr>
          <w:noProof/>
        </w:rPr>
        <w:drawing>
          <wp:inline distT="0" distB="0" distL="0" distR="0">
            <wp:extent cx="267970" cy="204470"/>
            <wp:effectExtent l="0" t="0" r="0" b="5080"/>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8"/>
                    <pic:cNvPicPr>
                      <a:picLocks noChangeAspect="1"/>
                    </pic:cNvPicPr>
                  </pic:nvPicPr>
                  <pic:blipFill>
                    <a:blip r:embed="rId33" cstate="print"/>
                    <a:stretch>
                      <a:fillRect/>
                    </a:stretch>
                  </pic:blipFill>
                  <pic:spPr>
                    <a:xfrm>
                      <a:off x="0" y="0"/>
                      <a:ext cx="273472" cy="208703"/>
                    </a:xfrm>
                    <a:prstGeom prst="rect">
                      <a:avLst/>
                    </a:prstGeom>
                  </pic:spPr>
                </pic:pic>
              </a:graphicData>
            </a:graphic>
          </wp:inline>
        </w:drawing>
      </w:r>
      <w:r>
        <w:t>→</w:t>
      </w:r>
      <w:r>
        <w:t>点击</w:t>
      </w:r>
      <w:r>
        <w:rPr>
          <w:rFonts w:hint="eastAsia"/>
        </w:rPr>
        <w:t>“会议预约”，见章节</w:t>
      </w:r>
      <w:r>
        <w:rPr>
          <w:rFonts w:hint="eastAsia"/>
        </w:rPr>
        <w:t>2</w:t>
      </w:r>
      <w:r>
        <w:t>.3.2.3</w:t>
      </w:r>
      <w:r>
        <w:rPr>
          <w:rFonts w:hint="eastAsia"/>
        </w:rPr>
        <w:t>（图</w:t>
      </w:r>
      <w:r>
        <w:rPr>
          <w:rFonts w:hint="eastAsia"/>
        </w:rPr>
        <w:t xml:space="preserve"> </w:t>
      </w:r>
      <w:r>
        <w:t>23</w:t>
      </w:r>
      <w:r>
        <w:rPr>
          <w:rFonts w:hint="eastAsia"/>
        </w:rPr>
        <w:t>）</w:t>
      </w:r>
    </w:p>
    <w:p w:rsidR="006B566A" w:rsidRDefault="0001609F">
      <w:pPr>
        <w:pStyle w:val="3"/>
      </w:pPr>
      <w:bookmarkStart w:id="63" w:name="_Toc44426223"/>
      <w:r>
        <w:rPr>
          <w:rFonts w:hint="eastAsia"/>
        </w:rPr>
        <w:t>3</w:t>
      </w:r>
      <w:r>
        <w:t>.2.7</w:t>
      </w:r>
      <w:r>
        <w:rPr>
          <w:rFonts w:hint="eastAsia"/>
        </w:rPr>
        <w:t>使用向导</w:t>
      </w:r>
      <w:bookmarkEnd w:id="63"/>
    </w:p>
    <w:p w:rsidR="006B566A" w:rsidRDefault="0001609F">
      <w:r>
        <w:t>首次进入桌面时</w:t>
      </w:r>
      <w:r>
        <w:rPr>
          <w:rFonts w:hint="eastAsia"/>
        </w:rPr>
        <w:t>，</w:t>
      </w:r>
      <w:r>
        <w:t>或者桌面点击右上角</w:t>
      </w:r>
      <w:r>
        <w:rPr>
          <w:noProof/>
        </w:rPr>
        <w:drawing>
          <wp:inline distT="0" distB="0" distL="0" distR="0">
            <wp:extent cx="267970" cy="204470"/>
            <wp:effectExtent l="0" t="0" r="0" b="5080"/>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9"/>
                    <pic:cNvPicPr>
                      <a:picLocks noChangeAspect="1"/>
                    </pic:cNvPicPr>
                  </pic:nvPicPr>
                  <pic:blipFill>
                    <a:blip r:embed="rId33" cstate="print"/>
                    <a:stretch>
                      <a:fillRect/>
                    </a:stretch>
                  </pic:blipFill>
                  <pic:spPr>
                    <a:xfrm>
                      <a:off x="0" y="0"/>
                      <a:ext cx="273472" cy="208703"/>
                    </a:xfrm>
                    <a:prstGeom prst="rect">
                      <a:avLst/>
                    </a:prstGeom>
                  </pic:spPr>
                </pic:pic>
              </a:graphicData>
            </a:graphic>
          </wp:inline>
        </w:drawing>
      </w:r>
      <w:r>
        <w:t>→</w:t>
      </w:r>
      <w:r>
        <w:t>点击</w:t>
      </w:r>
      <w:r>
        <w:rPr>
          <w:rFonts w:hint="eastAsia"/>
        </w:rPr>
        <w:t>“使用向导”，会出现系统初始配置指引。</w:t>
      </w:r>
    </w:p>
    <w:p w:rsidR="006B566A" w:rsidRDefault="0001609F">
      <w:pPr>
        <w:jc w:val="center"/>
      </w:pPr>
      <w:r>
        <w:rPr>
          <w:noProof/>
        </w:rPr>
        <w:lastRenderedPageBreak/>
        <w:drawing>
          <wp:inline distT="0" distB="0" distL="0" distR="0">
            <wp:extent cx="3569335" cy="3224530"/>
            <wp:effectExtent l="0" t="0" r="0" b="0"/>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pic:cNvPicPr>
                      <a:picLocks noChangeAspect="1"/>
                    </pic:cNvPicPr>
                  </pic:nvPicPr>
                  <pic:blipFill>
                    <a:blip r:embed="rId57" cstate="print"/>
                    <a:stretch>
                      <a:fillRect/>
                    </a:stretch>
                  </pic:blipFill>
                  <pic:spPr>
                    <a:xfrm>
                      <a:off x="0" y="0"/>
                      <a:ext cx="3602256" cy="3254434"/>
                    </a:xfrm>
                    <a:prstGeom prst="rect">
                      <a:avLst/>
                    </a:prstGeom>
                  </pic:spPr>
                </pic:pic>
              </a:graphicData>
            </a:graphic>
          </wp:inline>
        </w:drawing>
      </w:r>
    </w:p>
    <w:p w:rsidR="006B566A" w:rsidRDefault="0001609F">
      <w:pPr>
        <w:pStyle w:val="3"/>
      </w:pPr>
      <w:bookmarkStart w:id="64" w:name="_Toc44426224"/>
      <w:r>
        <w:t xml:space="preserve">3.2.8 </w:t>
      </w:r>
      <w:r>
        <w:rPr>
          <w:rFonts w:hint="eastAsia"/>
        </w:rPr>
        <w:t>系统重启</w:t>
      </w:r>
      <w:bookmarkEnd w:id="64"/>
    </w:p>
    <w:p w:rsidR="006B566A" w:rsidRDefault="0001609F">
      <w:r>
        <w:t>桌面点击右上角</w:t>
      </w:r>
      <w:r>
        <w:rPr>
          <w:noProof/>
        </w:rPr>
        <w:drawing>
          <wp:inline distT="0" distB="0" distL="0" distR="0">
            <wp:extent cx="267970" cy="204470"/>
            <wp:effectExtent l="0" t="0" r="0" b="5080"/>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pic:cNvPicPr>
                      <a:picLocks noChangeAspect="1"/>
                    </pic:cNvPicPr>
                  </pic:nvPicPr>
                  <pic:blipFill>
                    <a:blip r:embed="rId33" cstate="print"/>
                    <a:stretch>
                      <a:fillRect/>
                    </a:stretch>
                  </pic:blipFill>
                  <pic:spPr>
                    <a:xfrm>
                      <a:off x="0" y="0"/>
                      <a:ext cx="273472" cy="208703"/>
                    </a:xfrm>
                    <a:prstGeom prst="rect">
                      <a:avLst/>
                    </a:prstGeom>
                  </pic:spPr>
                </pic:pic>
              </a:graphicData>
            </a:graphic>
          </wp:inline>
        </w:drawing>
      </w:r>
      <w:r>
        <w:t>→</w:t>
      </w:r>
      <w:r>
        <w:t>点击</w:t>
      </w:r>
      <w:r>
        <w:rPr>
          <w:rFonts w:hint="eastAsia"/>
        </w:rPr>
        <w:t>“重启”</w:t>
      </w:r>
      <w:r>
        <w:t>→</w:t>
      </w:r>
      <w:r>
        <w:rPr>
          <w:bdr w:val="single" w:sz="4" w:space="0" w:color="auto"/>
          <w:shd w:val="pct10" w:color="auto" w:fill="FFFFFF"/>
        </w:rPr>
        <w:t>是</w:t>
      </w:r>
      <w:r>
        <w:rPr>
          <w:rFonts w:hint="eastAsia"/>
        </w:rPr>
        <w:t>，</w:t>
      </w:r>
      <w:r>
        <w:rPr>
          <w:rFonts w:hint="eastAsia"/>
        </w:rPr>
        <w:t>Imcloud</w:t>
      </w:r>
      <w:r>
        <w:rPr>
          <w:rFonts w:hint="eastAsia"/>
        </w:rPr>
        <w:t>设备重启。</w:t>
      </w:r>
    </w:p>
    <w:p w:rsidR="006B566A" w:rsidRDefault="0001609F">
      <w:pPr>
        <w:pStyle w:val="3"/>
        <w:numPr>
          <w:ilvl w:val="2"/>
          <w:numId w:val="8"/>
        </w:numPr>
      </w:pPr>
      <w:bookmarkStart w:id="65" w:name="_Toc44426225"/>
      <w:r>
        <w:rPr>
          <w:rFonts w:hint="eastAsia"/>
        </w:rPr>
        <w:t>关于</w:t>
      </w:r>
      <w:bookmarkEnd w:id="65"/>
    </w:p>
    <w:p w:rsidR="006B566A" w:rsidRDefault="0001609F">
      <w:r>
        <w:rPr>
          <w:rFonts w:hint="eastAsia"/>
        </w:rPr>
        <w:t>Imcloud</w:t>
      </w:r>
      <w:r>
        <w:rPr>
          <w:rFonts w:hint="eastAsia"/>
        </w:rPr>
        <w:t>版本号，</w:t>
      </w:r>
      <w:r>
        <w:t>桌面点击右上角</w:t>
      </w:r>
      <w:r>
        <w:rPr>
          <w:noProof/>
        </w:rPr>
        <w:drawing>
          <wp:inline distT="0" distB="0" distL="0" distR="0">
            <wp:extent cx="267970" cy="204470"/>
            <wp:effectExtent l="0" t="0" r="0" b="5080"/>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pic:cNvPicPr>
                      <a:picLocks noChangeAspect="1"/>
                    </pic:cNvPicPr>
                  </pic:nvPicPr>
                  <pic:blipFill>
                    <a:blip r:embed="rId33" cstate="print"/>
                    <a:stretch>
                      <a:fillRect/>
                    </a:stretch>
                  </pic:blipFill>
                  <pic:spPr>
                    <a:xfrm>
                      <a:off x="0" y="0"/>
                      <a:ext cx="273472" cy="208703"/>
                    </a:xfrm>
                    <a:prstGeom prst="rect">
                      <a:avLst/>
                    </a:prstGeom>
                  </pic:spPr>
                </pic:pic>
              </a:graphicData>
            </a:graphic>
          </wp:inline>
        </w:drawing>
      </w:r>
      <w:r>
        <w:t>→</w:t>
      </w:r>
      <w:r>
        <w:t>点击</w:t>
      </w:r>
      <w:r>
        <w:rPr>
          <w:rFonts w:hint="eastAsia"/>
        </w:rPr>
        <w:t>“关于”，可显示系统版本、版权信息。</w:t>
      </w:r>
    </w:p>
    <w:p w:rsidR="006B566A" w:rsidRDefault="006B566A"/>
    <w:p w:rsidR="006B566A" w:rsidRDefault="0001609F">
      <w:pPr>
        <w:pStyle w:val="2"/>
        <w:numPr>
          <w:ilvl w:val="1"/>
          <w:numId w:val="8"/>
        </w:numPr>
      </w:pPr>
      <w:bookmarkStart w:id="66" w:name="_Toc44426227"/>
      <w:r>
        <w:rPr>
          <w:rFonts w:hint="eastAsia"/>
        </w:rPr>
        <w:t>组织机构</w:t>
      </w:r>
      <w:bookmarkEnd w:id="66"/>
    </w:p>
    <w:p w:rsidR="006B566A" w:rsidRDefault="0001609F">
      <w:r>
        <w:t>组织机构中的作用是将设备</w:t>
      </w:r>
      <w:r>
        <w:rPr>
          <w:rFonts w:hint="eastAsia"/>
        </w:rPr>
        <w:t>、</w:t>
      </w:r>
      <w:r>
        <w:t>用户划分到机构单位中</w:t>
      </w:r>
      <w:r>
        <w:rPr>
          <w:rFonts w:hint="eastAsia"/>
        </w:rPr>
        <w:t>，</w:t>
      </w:r>
      <w:r>
        <w:t>管理员通过下发配置给单位</w:t>
      </w:r>
      <w:r>
        <w:rPr>
          <w:rFonts w:hint="eastAsia"/>
        </w:rPr>
        <w:t>，</w:t>
      </w:r>
      <w:r>
        <w:t>从而对不同的设备下发不同的无线网络</w:t>
      </w:r>
      <w:r>
        <w:rPr>
          <w:rFonts w:hint="eastAsia"/>
        </w:rPr>
        <w:t>。</w:t>
      </w:r>
    </w:p>
    <w:p w:rsidR="006B566A" w:rsidRDefault="0001609F">
      <w:pPr>
        <w:pStyle w:val="3"/>
        <w:numPr>
          <w:ilvl w:val="2"/>
          <w:numId w:val="9"/>
        </w:numPr>
      </w:pPr>
      <w:bookmarkStart w:id="67" w:name="_Toc44426228"/>
      <w:r>
        <w:rPr>
          <w:rFonts w:hint="eastAsia"/>
        </w:rPr>
        <w:t>新建组织机构</w:t>
      </w:r>
      <w:bookmarkEnd w:id="67"/>
    </w:p>
    <w:p w:rsidR="006B566A" w:rsidRDefault="0001609F">
      <w:r>
        <w:t>桌面</w:t>
      </w:r>
      <w:r>
        <w:t>→</w:t>
      </w:r>
      <w:r>
        <w:rPr>
          <w:rFonts w:hint="eastAsia"/>
        </w:rPr>
        <w:t>【组织机构】</w:t>
      </w:r>
      <w:r>
        <w:t>→</w:t>
      </w:r>
      <w:r>
        <w:rPr>
          <w:bdr w:val="single" w:sz="4" w:space="0" w:color="auto"/>
          <w:shd w:val="pct10" w:color="auto" w:fill="FFFFFF"/>
        </w:rPr>
        <w:t>新增</w:t>
      </w:r>
      <w:r>
        <w:t>→</w:t>
      </w:r>
      <w:r>
        <w:t>填写</w:t>
      </w:r>
      <w:r>
        <w:rPr>
          <w:rFonts w:hint="eastAsia"/>
        </w:rPr>
        <w:t>基本</w:t>
      </w:r>
      <w:r>
        <w:t>信息</w:t>
      </w:r>
      <w:r>
        <w:rPr>
          <w:rFonts w:hint="eastAsia"/>
        </w:rPr>
        <w:t>、</w:t>
      </w:r>
      <w:r>
        <w:t>邮件服务器配置</w:t>
      </w:r>
      <w:r>
        <w:rPr>
          <w:rFonts w:hint="eastAsia"/>
        </w:rPr>
        <w:t>、短信设置及射频优化</w:t>
      </w:r>
      <w:r>
        <w:t>→</w:t>
      </w:r>
      <w:r>
        <w:rPr>
          <w:bdr w:val="single" w:sz="4" w:space="0" w:color="auto"/>
          <w:shd w:val="pct10" w:color="auto" w:fill="FFFFFF"/>
        </w:rPr>
        <w:t>保存</w:t>
      </w:r>
      <w:r>
        <w:rPr>
          <w:rFonts w:hint="eastAsia"/>
        </w:rPr>
        <w:t>。</w:t>
      </w:r>
    </w:p>
    <w:p w:rsidR="006B566A" w:rsidRDefault="0001609F">
      <w:pPr>
        <w:jc w:val="center"/>
      </w:pPr>
      <w:r>
        <w:rPr>
          <w:noProof/>
        </w:rPr>
        <w:lastRenderedPageBreak/>
        <w:drawing>
          <wp:inline distT="0" distB="0" distL="0" distR="0">
            <wp:extent cx="3367405" cy="2881630"/>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58" cstate="print"/>
                    <a:stretch>
                      <a:fillRect/>
                    </a:stretch>
                  </pic:blipFill>
                  <pic:spPr>
                    <a:xfrm>
                      <a:off x="0" y="0"/>
                      <a:ext cx="3474906" cy="2974128"/>
                    </a:xfrm>
                    <a:prstGeom prst="rect">
                      <a:avLst/>
                    </a:prstGeom>
                  </pic:spPr>
                </pic:pic>
              </a:graphicData>
            </a:graphic>
          </wp:inline>
        </w:drawing>
      </w:r>
    </w:p>
    <w:p w:rsidR="006B566A" w:rsidRDefault="0001609F">
      <w:pPr>
        <w:pStyle w:val="4"/>
        <w:ind w:left="851" w:hanging="851"/>
      </w:pPr>
      <w:r>
        <w:rPr>
          <w:rFonts w:hint="eastAsia"/>
        </w:rPr>
        <w:t>3</w:t>
      </w:r>
      <w:r>
        <w:t xml:space="preserve">.3.1.1 </w:t>
      </w:r>
      <w:r>
        <w:rPr>
          <w:rFonts w:hint="eastAsia"/>
        </w:rPr>
        <w:t>基本信息</w:t>
      </w:r>
    </w:p>
    <w:p w:rsidR="006B566A" w:rsidRDefault="0001609F">
      <w:r>
        <w:rPr>
          <w:rFonts w:hint="eastAsia"/>
        </w:rPr>
        <w:t>新增组织机构单位名称为必填项，单位电话、单位地址及</w:t>
      </w:r>
      <w:r>
        <w:rPr>
          <w:rFonts w:hint="eastAsia"/>
        </w:rPr>
        <w:t>I</w:t>
      </w:r>
      <w:r>
        <w:t>P</w:t>
      </w:r>
      <w:r>
        <w:t>范围选填。</w:t>
      </w:r>
    </w:p>
    <w:p w:rsidR="006B566A" w:rsidRDefault="0001609F">
      <w:pPr>
        <w:ind w:firstLineChars="0"/>
      </w:pPr>
      <w:r>
        <w:t>单位地址可使用地图定位，拖拽定位图标至地图中某地点，点击确定。在</w:t>
      </w:r>
      <w:r>
        <w:t>“</w:t>
      </w:r>
      <w:r>
        <w:t>地图展示中即可方便地查看到组织机构所在位置及机构下各个设备的运行状态。</w:t>
      </w:r>
    </w:p>
    <w:p w:rsidR="006B566A" w:rsidRDefault="0001609F">
      <w:pPr>
        <w:jc w:val="center"/>
      </w:pPr>
      <w:r>
        <w:rPr>
          <w:noProof/>
        </w:rPr>
        <w:drawing>
          <wp:inline distT="0" distB="0" distL="0" distR="0">
            <wp:extent cx="4418330" cy="2746375"/>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59" cstate="print"/>
                    <a:stretch>
                      <a:fillRect/>
                    </a:stretch>
                  </pic:blipFill>
                  <pic:spPr>
                    <a:xfrm>
                      <a:off x="0" y="0"/>
                      <a:ext cx="4446832" cy="2764146"/>
                    </a:xfrm>
                    <a:prstGeom prst="rect">
                      <a:avLst/>
                    </a:prstGeom>
                  </pic:spPr>
                </pic:pic>
              </a:graphicData>
            </a:graphic>
          </wp:inline>
        </w:drawing>
      </w:r>
    </w:p>
    <w:p w:rsidR="006B566A" w:rsidRDefault="0001609F">
      <w:pPr>
        <w:jc w:val="center"/>
      </w:pPr>
      <w:r>
        <w:t>地图定位组织机构地址</w:t>
      </w:r>
    </w:p>
    <w:p w:rsidR="006B566A" w:rsidRDefault="0001609F">
      <w:pPr>
        <w:ind w:firstLineChars="0"/>
      </w:pPr>
      <w:r>
        <w:t>IP</w:t>
      </w:r>
      <w:r>
        <w:t>范围的设定会更方便的促使上线</w:t>
      </w:r>
      <w:r>
        <w:t>AP</w:t>
      </w:r>
      <w:r>
        <w:t>根据所获取的</w:t>
      </w:r>
      <w:r>
        <w:t>IP</w:t>
      </w:r>
      <w:r>
        <w:t>地址自动分配到所属机构下</w:t>
      </w:r>
      <w:r>
        <w:rPr>
          <w:rFonts w:hint="eastAsia"/>
        </w:rPr>
        <w:t>，</w:t>
      </w:r>
      <w:r>
        <w:t>我们此处增加三个机构</w:t>
      </w:r>
      <w:r>
        <w:rPr>
          <w:rFonts w:hint="eastAsia"/>
        </w:rPr>
        <w:t>“北京总部”、“上海分部”、“深圳分部”分别对应</w:t>
      </w:r>
      <w:r>
        <w:rPr>
          <w:rFonts w:hint="eastAsia"/>
        </w:rPr>
        <w:t>Imcloud</w:t>
      </w:r>
      <w:r>
        <w:rPr>
          <w:rFonts w:hint="eastAsia"/>
        </w:rPr>
        <w:t>、</w:t>
      </w:r>
      <w:r>
        <w:rPr>
          <w:rFonts w:hint="eastAsia"/>
        </w:rPr>
        <w:t>AC</w:t>
      </w:r>
      <w:r>
        <w:t>1</w:t>
      </w:r>
      <w:r>
        <w:rPr>
          <w:rFonts w:hint="eastAsia"/>
        </w:rPr>
        <w:t>、</w:t>
      </w:r>
      <w:r>
        <w:t>AC2</w:t>
      </w:r>
      <w:r>
        <w:t>的上线设备</w:t>
      </w:r>
      <w:r>
        <w:rPr>
          <w:rFonts w:hint="eastAsia"/>
        </w:rPr>
        <w:t>，</w:t>
      </w:r>
      <w:r>
        <w:t>IP</w:t>
      </w:r>
      <w:r>
        <w:t>范围设置为</w:t>
      </w:r>
      <w:r>
        <w:t>192.168.123.0-192.168.123.255</w:t>
      </w:r>
      <w:r>
        <w:t>、</w:t>
      </w:r>
      <w:r>
        <w:rPr>
          <w:rFonts w:hint="eastAsia"/>
        </w:rPr>
        <w:t>1</w:t>
      </w:r>
      <w:r>
        <w:t>92.168.124.0-192.168.124.255</w:t>
      </w:r>
      <w:r>
        <w:t>、</w:t>
      </w:r>
      <w:r>
        <w:rPr>
          <w:rFonts w:hint="eastAsia"/>
        </w:rPr>
        <w:t>1</w:t>
      </w:r>
      <w:r>
        <w:t>92.168.11.0-192.168.11.255</w:t>
      </w:r>
      <w:r>
        <w:t>。</w:t>
      </w:r>
    </w:p>
    <w:p w:rsidR="006B566A" w:rsidRDefault="0001609F">
      <w:pPr>
        <w:pStyle w:val="4"/>
        <w:ind w:left="851" w:hanging="851"/>
      </w:pPr>
      <w:r>
        <w:rPr>
          <w:rFonts w:hint="eastAsia"/>
        </w:rPr>
        <w:t>3</w:t>
      </w:r>
      <w:r>
        <w:t xml:space="preserve">.3.1.2 </w:t>
      </w:r>
      <w:r>
        <w:rPr>
          <w:rFonts w:hint="eastAsia"/>
        </w:rPr>
        <w:t>邮件服务器配置</w:t>
      </w:r>
    </w:p>
    <w:p w:rsidR="006B566A" w:rsidRDefault="0001609F">
      <w:r>
        <w:rPr>
          <w:rFonts w:hint="eastAsia"/>
        </w:rPr>
        <w:lastRenderedPageBreak/>
        <w:t>配置邮件服务器后，可在生成告警消息后，通知给对应机构的管理员，协助管理员对网络管理。</w:t>
      </w:r>
    </w:p>
    <w:p w:rsidR="006B566A" w:rsidRDefault="0001609F">
      <w:pPr>
        <w:jc w:val="center"/>
      </w:pPr>
      <w:r>
        <w:rPr>
          <w:noProof/>
        </w:rPr>
        <w:drawing>
          <wp:inline distT="0" distB="0" distL="0" distR="0">
            <wp:extent cx="3489325" cy="2880995"/>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60" cstate="print"/>
                    <a:stretch>
                      <a:fillRect/>
                    </a:stretch>
                  </pic:blipFill>
                  <pic:spPr>
                    <a:xfrm>
                      <a:off x="0" y="0"/>
                      <a:ext cx="3504687" cy="2894070"/>
                    </a:xfrm>
                    <a:prstGeom prst="rect">
                      <a:avLst/>
                    </a:prstGeom>
                  </pic:spPr>
                </pic:pic>
              </a:graphicData>
            </a:graphic>
          </wp:inline>
        </w:drawing>
      </w:r>
    </w:p>
    <w:p w:rsidR="006B566A" w:rsidRDefault="0001609F">
      <w:pPr>
        <w:pStyle w:val="4"/>
        <w:ind w:left="851" w:hanging="851"/>
      </w:pPr>
      <w:r>
        <w:rPr>
          <w:rFonts w:hint="eastAsia"/>
        </w:rPr>
        <w:t>3</w:t>
      </w:r>
      <w:r>
        <w:t xml:space="preserve">.3.1.3 </w:t>
      </w:r>
      <w:r>
        <w:rPr>
          <w:rFonts w:hint="eastAsia"/>
        </w:rPr>
        <w:t>短信设置</w:t>
      </w:r>
    </w:p>
    <w:p w:rsidR="006B566A" w:rsidRDefault="0001609F">
      <w:r>
        <w:rPr>
          <w:rFonts w:hint="eastAsia"/>
        </w:rPr>
        <w:t>配置短信服务账号后，组织机构的用户在进行短信认证时即可收到短信验证码。填入各项参数后测试手机号，若能收到验证码则配置成功。</w:t>
      </w:r>
    </w:p>
    <w:p w:rsidR="006B566A" w:rsidRDefault="0001609F">
      <w:pPr>
        <w:jc w:val="center"/>
      </w:pPr>
      <w:r>
        <w:rPr>
          <w:noProof/>
        </w:rPr>
        <w:drawing>
          <wp:inline distT="0" distB="0" distL="0" distR="0">
            <wp:extent cx="3020695" cy="2564130"/>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61" cstate="print"/>
                    <a:stretch>
                      <a:fillRect/>
                    </a:stretch>
                  </pic:blipFill>
                  <pic:spPr>
                    <a:xfrm>
                      <a:off x="0" y="0"/>
                      <a:ext cx="3035460" cy="2576815"/>
                    </a:xfrm>
                    <a:prstGeom prst="rect">
                      <a:avLst/>
                    </a:prstGeom>
                  </pic:spPr>
                </pic:pic>
              </a:graphicData>
            </a:graphic>
          </wp:inline>
        </w:drawing>
      </w:r>
    </w:p>
    <w:p w:rsidR="006B566A" w:rsidRDefault="0001609F">
      <w:pPr>
        <w:pStyle w:val="4"/>
        <w:ind w:left="851" w:hanging="851"/>
      </w:pPr>
      <w:r>
        <w:rPr>
          <w:rFonts w:hint="eastAsia"/>
        </w:rPr>
        <w:t>3</w:t>
      </w:r>
      <w:r>
        <w:t xml:space="preserve">.3.1.4 </w:t>
      </w:r>
      <w:r>
        <w:rPr>
          <w:rFonts w:hint="eastAsia"/>
        </w:rPr>
        <w:t>射频优化</w:t>
      </w:r>
    </w:p>
    <w:p w:rsidR="006B566A" w:rsidRDefault="0001609F">
      <w:pPr>
        <w:ind w:firstLineChars="0"/>
      </w:pPr>
      <w:r>
        <w:rPr>
          <w:rFonts w:hint="eastAsia"/>
        </w:rPr>
        <w:t>勾选复选框可配置组织机构下的</w:t>
      </w:r>
      <w:r>
        <w:rPr>
          <w:rFonts w:hint="eastAsia"/>
        </w:rPr>
        <w:t>A</w:t>
      </w:r>
      <w:r>
        <w:t>P</w:t>
      </w:r>
      <w:r>
        <w:rPr>
          <w:rFonts w:hint="eastAsia"/>
        </w:rPr>
        <w:t>设备开启或关闭动态信道调整及</w:t>
      </w:r>
      <w:r>
        <w:rPr>
          <w:rFonts w:hint="eastAsia"/>
        </w:rPr>
        <w:t>Airmatch</w:t>
      </w:r>
      <w:r>
        <w:rPr>
          <w:rFonts w:hint="eastAsia"/>
        </w:rPr>
        <w:t>功能。</w:t>
      </w:r>
    </w:p>
    <w:p w:rsidR="006B566A" w:rsidRDefault="0001609F">
      <w:pPr>
        <w:ind w:firstLineChars="0"/>
        <w:jc w:val="center"/>
      </w:pPr>
      <w:r>
        <w:rPr>
          <w:noProof/>
        </w:rPr>
        <w:lastRenderedPageBreak/>
        <w:drawing>
          <wp:inline distT="0" distB="0" distL="0" distR="0">
            <wp:extent cx="3123565" cy="2665095"/>
            <wp:effectExtent l="0" t="0" r="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pic:cNvPicPr>
                  </pic:nvPicPr>
                  <pic:blipFill>
                    <a:blip r:embed="rId62" cstate="print"/>
                    <a:stretch>
                      <a:fillRect/>
                    </a:stretch>
                  </pic:blipFill>
                  <pic:spPr>
                    <a:xfrm>
                      <a:off x="0" y="0"/>
                      <a:ext cx="3130299" cy="2670961"/>
                    </a:xfrm>
                    <a:prstGeom prst="rect">
                      <a:avLst/>
                    </a:prstGeom>
                  </pic:spPr>
                </pic:pic>
              </a:graphicData>
            </a:graphic>
          </wp:inline>
        </w:drawing>
      </w:r>
    </w:p>
    <w:p w:rsidR="006B566A" w:rsidRDefault="0001609F">
      <w:pPr>
        <w:pStyle w:val="3"/>
        <w:numPr>
          <w:ilvl w:val="2"/>
          <w:numId w:val="9"/>
        </w:numPr>
      </w:pPr>
      <w:bookmarkStart w:id="68" w:name="_Toc44426229"/>
      <w:r>
        <w:rPr>
          <w:rFonts w:hint="eastAsia"/>
        </w:rPr>
        <w:t>导入组织机构</w:t>
      </w:r>
      <w:bookmarkEnd w:id="68"/>
    </w:p>
    <w:p w:rsidR="006B566A" w:rsidRDefault="0001609F">
      <w:r>
        <w:t>桌面</w:t>
      </w:r>
      <w:r>
        <w:t>→</w:t>
      </w:r>
      <w:r>
        <w:rPr>
          <w:rFonts w:hint="eastAsia"/>
        </w:rPr>
        <w:t>【组织机构】</w:t>
      </w:r>
      <w:r>
        <w:t>→</w:t>
      </w:r>
      <w:r>
        <w:rPr>
          <w:bdr w:val="single" w:sz="4" w:space="0" w:color="auto"/>
          <w:shd w:val="pct10" w:color="auto" w:fill="FFFFFF"/>
        </w:rPr>
        <w:t>导</w:t>
      </w:r>
      <w:r>
        <w:rPr>
          <w:rFonts w:hint="eastAsia"/>
          <w:bdr w:val="single" w:sz="4" w:space="0" w:color="auto"/>
          <w:shd w:val="pct10" w:color="auto" w:fill="FFFFFF"/>
        </w:rPr>
        <w:t>入</w:t>
      </w:r>
      <w:r>
        <w:t>→</w:t>
      </w:r>
      <w:r>
        <w:rPr>
          <w:rFonts w:hint="eastAsia"/>
          <w:bdr w:val="single" w:sz="4" w:space="0" w:color="auto"/>
          <w:shd w:val="pct10" w:color="auto" w:fill="FFFFFF"/>
        </w:rPr>
        <w:t>下载导入模板</w:t>
      </w:r>
      <w:r>
        <w:t>→</w:t>
      </w:r>
      <w:r>
        <w:t>修改模板内机构信息</w:t>
      </w:r>
      <w:r>
        <w:t>→</w:t>
      </w:r>
      <w:r>
        <w:t>回到系统页面</w:t>
      </w:r>
      <w:r>
        <w:t>→</w:t>
      </w:r>
      <w:r>
        <w:t>选择文件</w:t>
      </w:r>
      <w:r>
        <w:t>→</w:t>
      </w:r>
      <w:r>
        <w:t>保存</w:t>
      </w:r>
      <w:r>
        <w:rPr>
          <w:rFonts w:hint="eastAsia"/>
        </w:rPr>
        <w:t>，</w:t>
      </w:r>
      <w:r>
        <w:t>如果导入文件不符合规则会有相应提示</w:t>
      </w:r>
      <w:r>
        <w:rPr>
          <w:rFonts w:hint="eastAsia"/>
        </w:rPr>
        <w:t>，导入信息填写如（图</w:t>
      </w:r>
      <w:r>
        <w:t>10</w:t>
      </w:r>
      <w:r>
        <w:rPr>
          <w:rFonts w:hint="eastAsia"/>
        </w:rPr>
        <w:t>）</w:t>
      </w:r>
    </w:p>
    <w:p w:rsidR="006B566A" w:rsidRDefault="0001609F">
      <w:r>
        <w:rPr>
          <w:noProof/>
        </w:rPr>
        <w:drawing>
          <wp:inline distT="0" distB="0" distL="0" distR="0">
            <wp:extent cx="5274310" cy="1131570"/>
            <wp:effectExtent l="0" t="0" r="2540" b="0"/>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33"/>
                    <pic:cNvPicPr>
                      <a:picLocks noChangeAspect="1"/>
                    </pic:cNvPicPr>
                  </pic:nvPicPr>
                  <pic:blipFill>
                    <a:blip r:embed="rId63" cstate="print"/>
                    <a:stretch>
                      <a:fillRect/>
                    </a:stretch>
                  </pic:blipFill>
                  <pic:spPr>
                    <a:xfrm>
                      <a:off x="0" y="0"/>
                      <a:ext cx="5274310" cy="1131570"/>
                    </a:xfrm>
                    <a:prstGeom prst="rect">
                      <a:avLst/>
                    </a:prstGeom>
                  </pic:spPr>
                </pic:pic>
              </a:graphicData>
            </a:graphic>
          </wp:inline>
        </w:drawing>
      </w:r>
    </w:p>
    <w:p w:rsidR="006B566A" w:rsidRDefault="0001609F">
      <w:pPr>
        <w:pStyle w:val="3"/>
        <w:numPr>
          <w:ilvl w:val="2"/>
          <w:numId w:val="9"/>
        </w:numPr>
      </w:pPr>
      <w:bookmarkStart w:id="69" w:name="_Toc44426230"/>
      <w:r>
        <w:t>导出组织机构</w:t>
      </w:r>
      <w:bookmarkEnd w:id="69"/>
    </w:p>
    <w:p w:rsidR="006B566A" w:rsidRDefault="0001609F">
      <w:r>
        <w:t>桌面</w:t>
      </w:r>
      <w:r>
        <w:t>→</w:t>
      </w:r>
      <w:r>
        <w:rPr>
          <w:rFonts w:hint="eastAsia"/>
        </w:rPr>
        <w:t>【组织机构】</w:t>
      </w:r>
      <w:r>
        <w:t>→</w:t>
      </w:r>
      <w:r>
        <w:rPr>
          <w:bdr w:val="single" w:sz="4" w:space="0" w:color="auto"/>
          <w:shd w:val="pct10" w:color="auto" w:fill="FFFFFF"/>
        </w:rPr>
        <w:t>导出</w:t>
      </w:r>
      <w:r>
        <w:rPr>
          <w:rFonts w:hint="eastAsia"/>
        </w:rPr>
        <w:t>，</w:t>
      </w:r>
      <w:r>
        <w:t>导出当前系统组织机构列表</w:t>
      </w:r>
      <w:r>
        <w:rPr>
          <w:rFonts w:hint="eastAsia"/>
        </w:rPr>
        <w:t>。</w:t>
      </w:r>
    </w:p>
    <w:p w:rsidR="006B566A" w:rsidRDefault="0001609F">
      <w:pPr>
        <w:pStyle w:val="3"/>
        <w:numPr>
          <w:ilvl w:val="2"/>
          <w:numId w:val="9"/>
        </w:numPr>
      </w:pPr>
      <w:bookmarkStart w:id="70" w:name="_Toc44426231"/>
      <w:r>
        <w:rPr>
          <w:rFonts w:hint="eastAsia"/>
        </w:rPr>
        <w:t>修改组织机构</w:t>
      </w:r>
      <w:bookmarkEnd w:id="70"/>
    </w:p>
    <w:p w:rsidR="006B566A" w:rsidRDefault="0001609F">
      <w:r>
        <w:t>桌面</w:t>
      </w:r>
      <w:r>
        <w:t>→</w:t>
      </w:r>
      <w:r>
        <w:rPr>
          <w:rFonts w:hint="eastAsia"/>
        </w:rPr>
        <w:t>【组织机构】</w:t>
      </w:r>
      <w:r>
        <w:t>→</w:t>
      </w:r>
      <w:r>
        <w:t>列表最右侧操作栏</w:t>
      </w:r>
      <w:r>
        <w:rPr>
          <w:noProof/>
        </w:rPr>
        <w:drawing>
          <wp:inline distT="0" distB="0" distL="0" distR="0">
            <wp:extent cx="184150" cy="191770"/>
            <wp:effectExtent l="0" t="0" r="0" b="0"/>
            <wp:docPr id="135"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5"/>
                    <pic:cNvPicPr>
                      <a:picLocks noChangeAspect="1"/>
                    </pic:cNvPicPr>
                  </pic:nvPicPr>
                  <pic:blipFill>
                    <a:blip r:embed="rId64" cstate="print"/>
                    <a:stretch>
                      <a:fillRect/>
                    </a:stretch>
                  </pic:blipFill>
                  <pic:spPr>
                    <a:xfrm>
                      <a:off x="0" y="0"/>
                      <a:ext cx="209662" cy="218398"/>
                    </a:xfrm>
                    <a:prstGeom prst="rect">
                      <a:avLst/>
                    </a:prstGeom>
                  </pic:spPr>
                </pic:pic>
              </a:graphicData>
            </a:graphic>
          </wp:inline>
        </w:drawing>
      </w:r>
      <w:r>
        <w:t>按钮</w:t>
      </w:r>
      <w:r>
        <w:rPr>
          <w:rFonts w:hint="eastAsia"/>
        </w:rPr>
        <w:t>，</w:t>
      </w:r>
      <w:r>
        <w:t>可对组织机构的信息进行修改</w:t>
      </w:r>
      <w:r>
        <w:rPr>
          <w:rFonts w:hint="eastAsia"/>
        </w:rPr>
        <w:t>。</w:t>
      </w:r>
    </w:p>
    <w:p w:rsidR="006B566A" w:rsidRDefault="0001609F">
      <w:pPr>
        <w:pStyle w:val="3"/>
        <w:numPr>
          <w:ilvl w:val="2"/>
          <w:numId w:val="9"/>
        </w:numPr>
      </w:pPr>
      <w:bookmarkStart w:id="71" w:name="_Toc44426232"/>
      <w:r>
        <w:rPr>
          <w:rFonts w:hint="eastAsia"/>
        </w:rPr>
        <w:t>删除组织机构</w:t>
      </w:r>
      <w:bookmarkEnd w:id="71"/>
    </w:p>
    <w:p w:rsidR="006B566A" w:rsidRDefault="0001609F">
      <w:r>
        <w:rPr>
          <w:rFonts w:hint="eastAsia"/>
        </w:rPr>
        <w:t>1</w:t>
      </w:r>
      <w:r>
        <w:t>.</w:t>
      </w:r>
      <w:r>
        <w:t>单个删除</w:t>
      </w:r>
    </w:p>
    <w:p w:rsidR="006B566A" w:rsidRDefault="0001609F">
      <w:r>
        <w:t>桌面</w:t>
      </w:r>
      <w:r>
        <w:t>→</w:t>
      </w:r>
      <w:r>
        <w:rPr>
          <w:rFonts w:hint="eastAsia"/>
        </w:rPr>
        <w:t>【组织机构】</w:t>
      </w:r>
      <w:r>
        <w:t>→</w:t>
      </w:r>
      <w:r>
        <w:t>列表最右侧操作栏</w:t>
      </w:r>
      <w:r>
        <w:rPr>
          <w:noProof/>
        </w:rPr>
        <w:drawing>
          <wp:inline distT="0" distB="0" distL="0" distR="0">
            <wp:extent cx="162560" cy="168275"/>
            <wp:effectExtent l="0" t="0" r="0" b="0"/>
            <wp:docPr id="137"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37"/>
                    <pic:cNvPicPr>
                      <a:picLocks noChangeAspect="1"/>
                    </pic:cNvPicPr>
                  </pic:nvPicPr>
                  <pic:blipFill>
                    <a:blip r:embed="rId65" cstate="print"/>
                    <a:stretch>
                      <a:fillRect/>
                    </a:stretch>
                  </pic:blipFill>
                  <pic:spPr>
                    <a:xfrm>
                      <a:off x="0" y="0"/>
                      <a:ext cx="175324" cy="182069"/>
                    </a:xfrm>
                    <a:prstGeom prst="rect">
                      <a:avLst/>
                    </a:prstGeom>
                  </pic:spPr>
                </pic:pic>
              </a:graphicData>
            </a:graphic>
          </wp:inline>
        </w:drawing>
      </w:r>
      <w:r>
        <w:t>按钮</w:t>
      </w:r>
      <w:r>
        <w:rPr>
          <w:rFonts w:hint="eastAsia"/>
        </w:rPr>
        <w:t>，</w:t>
      </w:r>
      <w:r>
        <w:t>可对此行机构进行删除</w:t>
      </w:r>
      <w:r>
        <w:rPr>
          <w:rFonts w:hint="eastAsia"/>
        </w:rPr>
        <w:t>。</w:t>
      </w:r>
    </w:p>
    <w:p w:rsidR="006B566A" w:rsidRDefault="0001609F">
      <w:r>
        <w:rPr>
          <w:rFonts w:hint="eastAsia"/>
        </w:rPr>
        <w:t>2.</w:t>
      </w:r>
      <w:r>
        <w:rPr>
          <w:rFonts w:hint="eastAsia"/>
        </w:rPr>
        <w:t>批量删除</w:t>
      </w:r>
    </w:p>
    <w:p w:rsidR="006B566A" w:rsidRDefault="0001609F">
      <w:r>
        <w:t>桌面</w:t>
      </w:r>
      <w:r>
        <w:t>→</w:t>
      </w:r>
      <w:r>
        <w:rPr>
          <w:rFonts w:hint="eastAsia"/>
        </w:rPr>
        <w:t>【组织机构】</w:t>
      </w:r>
      <w:r>
        <w:t>→</w:t>
      </w:r>
      <w:r>
        <w:rPr>
          <w:rFonts w:hint="eastAsia"/>
        </w:rPr>
        <w:t>选中</w:t>
      </w:r>
      <w:r>
        <w:t>要删除的机构</w:t>
      </w:r>
      <w:r>
        <w:t>→</w:t>
      </w:r>
      <w:r>
        <w:t>点击列表上方</w:t>
      </w:r>
      <w:r>
        <w:rPr>
          <w:rFonts w:hint="eastAsia"/>
        </w:rPr>
        <w:t>的</w:t>
      </w:r>
      <w:r>
        <w:rPr>
          <w:rFonts w:hint="eastAsia"/>
          <w:bdr w:val="single" w:sz="4" w:space="0" w:color="auto"/>
          <w:shd w:val="pct10" w:color="auto" w:fill="FFFFFF"/>
        </w:rPr>
        <w:t>删除</w:t>
      </w:r>
      <w:r>
        <w:rPr>
          <w:rFonts w:hint="eastAsia"/>
        </w:rPr>
        <w:t>，</w:t>
      </w:r>
      <w:r>
        <w:t>可对此行机构进行删除</w:t>
      </w:r>
      <w:r>
        <w:rPr>
          <w:rFonts w:hint="eastAsia"/>
        </w:rPr>
        <w:t>。</w:t>
      </w:r>
    </w:p>
    <w:p w:rsidR="006B566A" w:rsidRDefault="0001609F">
      <w:pPr>
        <w:pStyle w:val="af1"/>
      </w:pPr>
      <w:r>
        <w:rPr>
          <w:rStyle w:val="af"/>
          <w:noProof/>
        </w:rPr>
        <w:drawing>
          <wp:inline distT="0" distB="0" distL="0" distR="0">
            <wp:extent cx="311785" cy="311785"/>
            <wp:effectExtent l="0" t="0" r="0" b="0"/>
            <wp:docPr id="139"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39"/>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9938" cy="319938"/>
                    </a:xfrm>
                    <a:prstGeom prst="rect">
                      <a:avLst/>
                    </a:prstGeom>
                  </pic:spPr>
                </pic:pic>
              </a:graphicData>
            </a:graphic>
          </wp:inline>
        </w:drawing>
      </w:r>
      <w:r>
        <w:t>当机构下存在设备</w:t>
      </w:r>
      <w:r>
        <w:rPr>
          <w:rFonts w:hint="eastAsia"/>
        </w:rPr>
        <w:t>（</w:t>
      </w:r>
      <w:r>
        <w:rPr>
          <w:rFonts w:hint="eastAsia"/>
        </w:rPr>
        <w:t>AC</w:t>
      </w:r>
      <w:r>
        <w:rPr>
          <w:rFonts w:hint="eastAsia"/>
        </w:rPr>
        <w:t>或</w:t>
      </w:r>
      <w:r>
        <w:rPr>
          <w:rFonts w:hint="eastAsia"/>
        </w:rPr>
        <w:t>AP</w:t>
      </w:r>
      <w:r>
        <w:rPr>
          <w:rFonts w:hint="eastAsia"/>
        </w:rPr>
        <w:t>）、存在用户，机构均无法删除。</w:t>
      </w:r>
    </w:p>
    <w:p w:rsidR="006B566A" w:rsidRDefault="006B566A">
      <w:pPr>
        <w:pStyle w:val="af1"/>
      </w:pPr>
    </w:p>
    <w:p w:rsidR="006B566A" w:rsidRDefault="0001609F">
      <w:pPr>
        <w:pStyle w:val="2"/>
        <w:numPr>
          <w:ilvl w:val="1"/>
          <w:numId w:val="9"/>
        </w:numPr>
      </w:pPr>
      <w:r>
        <w:rPr>
          <w:rFonts w:hint="eastAsia"/>
        </w:rPr>
        <w:t xml:space="preserve"> </w:t>
      </w:r>
      <w:bookmarkStart w:id="72" w:name="_Toc44426233"/>
      <w:r>
        <w:rPr>
          <w:rFonts w:hint="eastAsia"/>
        </w:rPr>
        <w:t>用户管理</w:t>
      </w:r>
      <w:bookmarkEnd w:id="72"/>
    </w:p>
    <w:p w:rsidR="006B566A" w:rsidRDefault="0001609F">
      <w:r>
        <w:t>配置的用户主要用于账号认证</w:t>
      </w:r>
      <w:r>
        <w:rPr>
          <w:rFonts w:hint="eastAsia"/>
        </w:rPr>
        <w:t>、</w:t>
      </w:r>
      <w:r>
        <w:t>管理员分配及</w:t>
      </w:r>
      <w:r>
        <w:t>MAC</w:t>
      </w:r>
      <w:r>
        <w:t>认证使用</w:t>
      </w:r>
      <w:r>
        <w:rPr>
          <w:rFonts w:hint="eastAsia"/>
        </w:rPr>
        <w:t>。</w:t>
      </w:r>
    </w:p>
    <w:p w:rsidR="006B566A" w:rsidRDefault="0001609F">
      <w:pPr>
        <w:pStyle w:val="3"/>
      </w:pPr>
      <w:bookmarkStart w:id="73" w:name="_Toc44426234"/>
      <w:r>
        <w:rPr>
          <w:rFonts w:hint="eastAsia"/>
        </w:rPr>
        <w:t>3</w:t>
      </w:r>
      <w:r>
        <w:t xml:space="preserve">.4.1 </w:t>
      </w:r>
      <w:r>
        <w:t>用户组管理</w:t>
      </w:r>
      <w:bookmarkEnd w:id="73"/>
    </w:p>
    <w:p w:rsidR="006B566A" w:rsidRDefault="0001609F">
      <w:r>
        <w:t>桌面</w:t>
      </w:r>
      <w:r>
        <w:t>→</w:t>
      </w:r>
      <w:r>
        <w:rPr>
          <w:rFonts w:hint="eastAsia"/>
        </w:rPr>
        <w:t>【用户管理】</w:t>
      </w:r>
      <w:r>
        <w:t>→</w:t>
      </w:r>
      <w:r>
        <w:rPr>
          <w:bdr w:val="single" w:sz="4" w:space="0" w:color="auto"/>
          <w:shd w:val="pct10" w:color="auto" w:fill="FFFFFF"/>
        </w:rPr>
        <w:t>用户组管理</w:t>
      </w:r>
      <w:r>
        <w:t>→</w:t>
      </w:r>
      <w:r>
        <w:rPr>
          <w:rFonts w:hint="eastAsia"/>
        </w:rPr>
        <w:t>点击单位后的“</w:t>
      </w:r>
      <w:r>
        <w:rPr>
          <w:rFonts w:hint="eastAsia"/>
        </w:rPr>
        <w:t>+</w:t>
      </w:r>
      <w:r>
        <w:rPr>
          <w:rFonts w:hint="eastAsia"/>
        </w:rPr>
        <w:t>”</w:t>
      </w:r>
      <w:r>
        <w:t>→</w:t>
      </w:r>
      <w:r>
        <w:t>填写用户组名</w:t>
      </w:r>
      <w:r>
        <w:t>→</w:t>
      </w:r>
      <w:r>
        <w:t>提交</w:t>
      </w:r>
      <w:r>
        <w:t>→</w:t>
      </w:r>
      <w:r>
        <w:t>保存</w:t>
      </w:r>
      <w:r>
        <w:rPr>
          <w:rFonts w:hint="eastAsia"/>
        </w:rPr>
        <w:t>，</w:t>
      </w:r>
      <w:r>
        <w:t>即可新建用户组</w:t>
      </w:r>
      <w:r>
        <w:rPr>
          <w:rFonts w:hint="eastAsia"/>
        </w:rPr>
        <w:t>。</w:t>
      </w:r>
    </w:p>
    <w:p w:rsidR="006B566A" w:rsidRDefault="0001609F">
      <w:r>
        <w:rPr>
          <w:rFonts w:hint="eastAsia"/>
        </w:rPr>
        <w:t>新增用户组中，开启上网策略可配置一周七天的上网时间段。如果想在不改动上网策略时间段的前提下，在其他时间段上网，可随时开启即时上网。</w:t>
      </w:r>
    </w:p>
    <w:p w:rsidR="006B566A" w:rsidRDefault="0001609F">
      <w:pPr>
        <w:jc w:val="center"/>
      </w:pPr>
      <w:r>
        <w:rPr>
          <w:noProof/>
        </w:rPr>
        <w:drawing>
          <wp:inline distT="0" distB="0" distL="0" distR="0">
            <wp:extent cx="3540125" cy="305816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66" cstate="print"/>
                    <a:stretch>
                      <a:fillRect/>
                    </a:stretch>
                  </pic:blipFill>
                  <pic:spPr>
                    <a:xfrm>
                      <a:off x="0" y="0"/>
                      <a:ext cx="3572246" cy="3085825"/>
                    </a:xfrm>
                    <a:prstGeom prst="rect">
                      <a:avLst/>
                    </a:prstGeom>
                  </pic:spPr>
                </pic:pic>
              </a:graphicData>
            </a:graphic>
          </wp:inline>
        </w:drawing>
      </w:r>
    </w:p>
    <w:p w:rsidR="006B566A" w:rsidRDefault="0001609F">
      <w:pPr>
        <w:ind w:firstLineChars="0"/>
        <w:jc w:val="center"/>
      </w:pPr>
      <w:r>
        <w:t>新建用户组</w:t>
      </w:r>
    </w:p>
    <w:p w:rsidR="006B566A" w:rsidRDefault="006B566A">
      <w:pPr>
        <w:ind w:firstLineChars="0"/>
        <w:jc w:val="center"/>
      </w:pPr>
    </w:p>
    <w:p w:rsidR="006B566A" w:rsidRDefault="0001609F">
      <w:pPr>
        <w:pStyle w:val="3"/>
      </w:pPr>
      <w:bookmarkStart w:id="74" w:name="_Toc44426235"/>
      <w:r>
        <w:rPr>
          <w:rFonts w:hint="eastAsia"/>
        </w:rPr>
        <w:t>3</w:t>
      </w:r>
      <w:r>
        <w:t xml:space="preserve">.4.2 </w:t>
      </w:r>
      <w:r>
        <w:t>新建用户</w:t>
      </w:r>
      <w:bookmarkEnd w:id="74"/>
    </w:p>
    <w:p w:rsidR="006B566A" w:rsidRDefault="0001609F">
      <w:r>
        <w:t>桌面</w:t>
      </w:r>
      <w:r>
        <w:t>→</w:t>
      </w:r>
      <w:r>
        <w:rPr>
          <w:rFonts w:hint="eastAsia"/>
        </w:rPr>
        <w:t>【用户管理】</w:t>
      </w:r>
      <w:r>
        <w:t>→</w:t>
      </w:r>
      <w:r>
        <w:rPr>
          <w:bdr w:val="single" w:sz="4" w:space="0" w:color="auto"/>
          <w:shd w:val="pct10" w:color="auto" w:fill="FFFFFF"/>
        </w:rPr>
        <w:t>新增</w:t>
      </w:r>
      <w:r>
        <w:t>→</w:t>
      </w:r>
      <w:r>
        <w:t>填写用户信息</w:t>
      </w:r>
      <w:r>
        <w:t>→</w:t>
      </w:r>
      <w:r>
        <w:rPr>
          <w:bdr w:val="single" w:sz="4" w:space="0" w:color="auto"/>
          <w:shd w:val="pct10" w:color="auto" w:fill="FFFFFF"/>
        </w:rPr>
        <w:t>保存</w:t>
      </w:r>
      <w:r>
        <w:rPr>
          <w:rFonts w:hint="eastAsia"/>
        </w:rPr>
        <w:t>。</w:t>
      </w:r>
    </w:p>
    <w:p w:rsidR="006B566A" w:rsidRDefault="0001609F">
      <w:pPr>
        <w:jc w:val="center"/>
      </w:pPr>
      <w:r>
        <w:rPr>
          <w:noProof/>
        </w:rPr>
        <w:lastRenderedPageBreak/>
        <w:drawing>
          <wp:inline distT="0" distB="0" distL="0" distR="0">
            <wp:extent cx="3781425" cy="3308985"/>
            <wp:effectExtent l="0" t="0" r="0"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pic:cNvPicPr>
                      <a:picLocks noChangeAspect="1"/>
                    </pic:cNvPicPr>
                  </pic:nvPicPr>
                  <pic:blipFill>
                    <a:blip r:embed="rId67" cstate="print"/>
                    <a:stretch>
                      <a:fillRect/>
                    </a:stretch>
                  </pic:blipFill>
                  <pic:spPr>
                    <a:xfrm>
                      <a:off x="0" y="0"/>
                      <a:ext cx="3825179" cy="3347148"/>
                    </a:xfrm>
                    <a:prstGeom prst="rect">
                      <a:avLst/>
                    </a:prstGeom>
                  </pic:spPr>
                </pic:pic>
              </a:graphicData>
            </a:graphic>
          </wp:inline>
        </w:drawing>
      </w:r>
    </w:p>
    <w:p w:rsidR="006B566A" w:rsidRDefault="0001609F">
      <w:pPr>
        <w:ind w:firstLineChars="0"/>
        <w:jc w:val="center"/>
      </w:pPr>
      <w:r>
        <w:t>手动新建用户</w:t>
      </w:r>
    </w:p>
    <w:p w:rsidR="006B566A" w:rsidRDefault="0001609F">
      <w:pPr>
        <w:pStyle w:val="3"/>
      </w:pPr>
      <w:bookmarkStart w:id="75" w:name="_Toc44426236"/>
      <w:r>
        <w:rPr>
          <w:rFonts w:hint="eastAsia"/>
        </w:rPr>
        <w:t>3</w:t>
      </w:r>
      <w:r>
        <w:t xml:space="preserve">.4.3 </w:t>
      </w:r>
      <w:r>
        <w:rPr>
          <w:rFonts w:hint="eastAsia"/>
        </w:rPr>
        <w:t>导入用户</w:t>
      </w:r>
      <w:bookmarkEnd w:id="75"/>
    </w:p>
    <w:p w:rsidR="006B566A" w:rsidRDefault="0001609F">
      <w:r>
        <w:t>桌面</w:t>
      </w:r>
      <w:r>
        <w:t>→</w:t>
      </w:r>
      <w:r>
        <w:rPr>
          <w:rFonts w:hint="eastAsia"/>
        </w:rPr>
        <w:t>【用户管理】</w:t>
      </w:r>
      <w:r>
        <w:t>→</w:t>
      </w:r>
      <w:r>
        <w:rPr>
          <w:bdr w:val="single" w:sz="4" w:space="0" w:color="auto"/>
          <w:shd w:val="pct10" w:color="auto" w:fill="FFFFFF"/>
        </w:rPr>
        <w:t>导入</w:t>
      </w:r>
      <w:r>
        <w:t>→</w:t>
      </w:r>
      <w:r>
        <w:rPr>
          <w:bdr w:val="single" w:sz="4" w:space="0" w:color="auto"/>
          <w:shd w:val="pct10" w:color="auto" w:fill="FFFFFF"/>
        </w:rPr>
        <w:t>下载导入模板按钮</w:t>
      </w:r>
      <w:r>
        <w:t>→</w:t>
      </w:r>
      <w:r>
        <w:t>根据提示修改模板</w:t>
      </w:r>
      <w:r>
        <w:t>CSV</w:t>
      </w:r>
      <w:r>
        <w:t>文件内容并保存</w:t>
      </w:r>
      <w:r>
        <w:t>→</w:t>
      </w:r>
      <w:r>
        <w:t>回到</w:t>
      </w:r>
      <w:r>
        <w:t>Imcloud</w:t>
      </w:r>
      <w:r>
        <w:t>页面选择修改后的</w:t>
      </w:r>
      <w:r>
        <w:t>CSV</w:t>
      </w:r>
      <w:r>
        <w:t>文件</w:t>
      </w:r>
      <w:r>
        <w:t>→</w:t>
      </w:r>
      <w:r>
        <w:rPr>
          <w:bdr w:val="single" w:sz="4" w:space="0" w:color="auto"/>
          <w:shd w:val="pct10" w:color="auto" w:fill="FFFFFF"/>
        </w:rPr>
        <w:t>保存</w:t>
      </w:r>
      <w:r>
        <w:rPr>
          <w:rFonts w:hint="eastAsia"/>
        </w:rPr>
        <w:t>，查看导入的用户列表中，内容信息显示正确。</w:t>
      </w:r>
    </w:p>
    <w:p w:rsidR="006B566A" w:rsidRDefault="0001609F">
      <w:pPr>
        <w:jc w:val="center"/>
      </w:pPr>
      <w:r>
        <w:rPr>
          <w:noProof/>
        </w:rPr>
        <w:drawing>
          <wp:inline distT="0" distB="0" distL="0" distR="0">
            <wp:extent cx="2669540" cy="205676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68" cstate="print"/>
                    <a:stretch>
                      <a:fillRect/>
                    </a:stretch>
                  </pic:blipFill>
                  <pic:spPr>
                    <a:xfrm>
                      <a:off x="0" y="0"/>
                      <a:ext cx="2686445" cy="2069659"/>
                    </a:xfrm>
                    <a:prstGeom prst="rect">
                      <a:avLst/>
                    </a:prstGeom>
                  </pic:spPr>
                </pic:pic>
              </a:graphicData>
            </a:graphic>
          </wp:inline>
        </w:drawing>
      </w:r>
    </w:p>
    <w:p w:rsidR="006B566A" w:rsidRDefault="0001609F">
      <w:pPr>
        <w:jc w:val="center"/>
      </w:pPr>
      <w:r>
        <w:rPr>
          <w:rFonts w:hint="eastAsia"/>
        </w:rPr>
        <w:t>导入用户</w:t>
      </w:r>
    </w:p>
    <w:p w:rsidR="006B566A" w:rsidRDefault="0001609F">
      <w:pPr>
        <w:pStyle w:val="3"/>
      </w:pPr>
      <w:bookmarkStart w:id="76" w:name="_Toc44426237"/>
      <w:r>
        <w:rPr>
          <w:rFonts w:hint="eastAsia"/>
        </w:rPr>
        <w:t>3</w:t>
      </w:r>
      <w:r>
        <w:t xml:space="preserve">.4.4 </w:t>
      </w:r>
      <w:r>
        <w:t>导出用户</w:t>
      </w:r>
      <w:bookmarkEnd w:id="76"/>
    </w:p>
    <w:p w:rsidR="006B566A" w:rsidRDefault="0001609F">
      <w:r>
        <w:t>桌面</w:t>
      </w:r>
      <w:r>
        <w:t>→</w:t>
      </w:r>
      <w:r>
        <w:rPr>
          <w:rFonts w:hint="eastAsia"/>
        </w:rPr>
        <w:t>【用户管理】</w:t>
      </w:r>
      <w:r>
        <w:t>→</w:t>
      </w:r>
      <w:r>
        <w:rPr>
          <w:bdr w:val="single" w:sz="4" w:space="0" w:color="auto"/>
          <w:shd w:val="pct10" w:color="auto" w:fill="FFFFFF"/>
        </w:rPr>
        <w:t>导出</w:t>
      </w:r>
      <w:r>
        <w:t>→</w:t>
      </w:r>
      <w:r>
        <w:t>查看浏览器下载的文件</w:t>
      </w:r>
      <w:r>
        <w:rPr>
          <w:rFonts w:hint="eastAsia"/>
        </w:rPr>
        <w:t>。</w:t>
      </w:r>
    </w:p>
    <w:p w:rsidR="006B566A" w:rsidRDefault="0001609F">
      <w:pPr>
        <w:pStyle w:val="3"/>
      </w:pPr>
      <w:bookmarkStart w:id="77" w:name="_Toc44426238"/>
      <w:r>
        <w:rPr>
          <w:rFonts w:hint="eastAsia"/>
        </w:rPr>
        <w:t>3</w:t>
      </w:r>
      <w:r>
        <w:t xml:space="preserve">.4.5 </w:t>
      </w:r>
      <w:r>
        <w:t>修改用户信息</w:t>
      </w:r>
      <w:bookmarkEnd w:id="77"/>
    </w:p>
    <w:p w:rsidR="006B566A" w:rsidRDefault="0001609F">
      <w:r>
        <w:rPr>
          <w:rFonts w:hint="eastAsia"/>
        </w:rPr>
        <w:t>1.</w:t>
      </w:r>
      <w:r>
        <w:rPr>
          <w:rFonts w:hint="eastAsia"/>
        </w:rPr>
        <w:t>单个用户</w:t>
      </w:r>
    </w:p>
    <w:p w:rsidR="006B566A" w:rsidRDefault="0001609F">
      <w:r>
        <w:lastRenderedPageBreak/>
        <w:t>桌面</w:t>
      </w:r>
      <w:r>
        <w:t>→</w:t>
      </w:r>
      <w:r>
        <w:rPr>
          <w:rFonts w:hint="eastAsia"/>
        </w:rPr>
        <w:t>【用户管理】</w:t>
      </w:r>
      <w:r>
        <w:t>→</w:t>
      </w:r>
      <w:r>
        <w:t>选择左侧组织机构</w:t>
      </w:r>
      <w:r>
        <w:t>→</w:t>
      </w:r>
      <w:r>
        <w:t>点击对应用户后方的</w:t>
      </w:r>
      <w:r>
        <w:rPr>
          <w:noProof/>
        </w:rPr>
        <w:drawing>
          <wp:inline distT="0" distB="0" distL="0" distR="0">
            <wp:extent cx="226695" cy="167640"/>
            <wp:effectExtent l="0" t="0" r="0" b="0"/>
            <wp:docPr id="142"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42"/>
                    <pic:cNvPicPr>
                      <a:picLocks noChangeAspect="1"/>
                    </pic:cNvPicPr>
                  </pic:nvPicPr>
                  <pic:blipFill>
                    <a:blip r:embed="rId69" cstate="print"/>
                    <a:stretch>
                      <a:fillRect/>
                    </a:stretch>
                  </pic:blipFill>
                  <pic:spPr>
                    <a:xfrm>
                      <a:off x="0" y="0"/>
                      <a:ext cx="231903" cy="172057"/>
                    </a:xfrm>
                    <a:prstGeom prst="rect">
                      <a:avLst/>
                    </a:prstGeom>
                  </pic:spPr>
                </pic:pic>
              </a:graphicData>
            </a:graphic>
          </wp:inline>
        </w:drawing>
      </w:r>
      <w:r>
        <w:t>→</w:t>
      </w:r>
      <w:r>
        <w:t>对用户信息进行修改</w:t>
      </w:r>
      <w:r>
        <w:rPr>
          <w:rFonts w:hint="eastAsia"/>
        </w:rPr>
        <w:t>。</w:t>
      </w:r>
    </w:p>
    <w:p w:rsidR="006B566A" w:rsidRDefault="0001609F">
      <w:r>
        <w:rPr>
          <w:rFonts w:hint="eastAsia"/>
        </w:rPr>
        <w:t>2.</w:t>
      </w:r>
      <w:r>
        <w:rPr>
          <w:rFonts w:hint="eastAsia"/>
        </w:rPr>
        <w:t>批量</w:t>
      </w:r>
      <w:r>
        <w:t>分配组织机构</w:t>
      </w:r>
    </w:p>
    <w:p w:rsidR="006B566A" w:rsidRDefault="0001609F">
      <w:r>
        <w:t>桌面</w:t>
      </w:r>
      <w:r>
        <w:t>→</w:t>
      </w:r>
      <w:r>
        <w:rPr>
          <w:rFonts w:hint="eastAsia"/>
        </w:rPr>
        <w:t>【用户管理】</w:t>
      </w:r>
      <w:r>
        <w:t>→</w:t>
      </w:r>
      <w:r>
        <w:t>在用户列表左侧勾选需要分配机构的用户</w:t>
      </w:r>
      <w:r>
        <w:t>→</w:t>
      </w:r>
      <w:r>
        <w:t>点击上方</w:t>
      </w:r>
      <w:r>
        <w:rPr>
          <w:bdr w:val="single" w:sz="4" w:space="0" w:color="auto"/>
          <w:shd w:val="pct10" w:color="auto" w:fill="FFFFFF"/>
        </w:rPr>
        <w:t>分配单位</w:t>
      </w:r>
      <w:r>
        <w:t>→</w:t>
      </w:r>
      <w:r>
        <w:t>选择要分配的单位及用户组</w:t>
      </w:r>
      <w:r>
        <w:t>→</w:t>
      </w:r>
      <w:r>
        <w:rPr>
          <w:bdr w:val="single" w:sz="4" w:space="0" w:color="auto"/>
          <w:shd w:val="pct10" w:color="auto" w:fill="FFFFFF"/>
        </w:rPr>
        <w:t>提交</w:t>
      </w:r>
      <w:r>
        <w:rPr>
          <w:rFonts w:hint="eastAsia"/>
        </w:rPr>
        <w:t>。</w:t>
      </w:r>
    </w:p>
    <w:p w:rsidR="006B566A" w:rsidRDefault="0001609F">
      <w:pPr>
        <w:pStyle w:val="3"/>
      </w:pPr>
      <w:bookmarkStart w:id="78" w:name="_Toc44426239"/>
      <w:r>
        <w:rPr>
          <w:rFonts w:hint="eastAsia"/>
        </w:rPr>
        <w:t>3</w:t>
      </w:r>
      <w:r>
        <w:t xml:space="preserve">.4.6 </w:t>
      </w:r>
      <w:r>
        <w:t>删除用户</w:t>
      </w:r>
      <w:bookmarkEnd w:id="78"/>
    </w:p>
    <w:p w:rsidR="006B566A" w:rsidRDefault="0001609F">
      <w:r>
        <w:rPr>
          <w:rFonts w:hint="eastAsia"/>
        </w:rPr>
        <w:t>1.</w:t>
      </w:r>
      <w:r>
        <w:t xml:space="preserve"> </w:t>
      </w:r>
      <w:r>
        <w:t>单个删除</w:t>
      </w:r>
    </w:p>
    <w:p w:rsidR="006B566A" w:rsidRDefault="0001609F">
      <w:r>
        <w:t>桌面</w:t>
      </w:r>
      <w:r>
        <w:t>→</w:t>
      </w:r>
      <w:r>
        <w:rPr>
          <w:rFonts w:hint="eastAsia"/>
        </w:rPr>
        <w:t>【用户管理】</w:t>
      </w:r>
      <w:r>
        <w:t>→</w:t>
      </w:r>
      <w:r>
        <w:t>用户列表右侧点击</w:t>
      </w:r>
      <w:r>
        <w:rPr>
          <w:noProof/>
        </w:rPr>
        <w:drawing>
          <wp:inline distT="0" distB="0" distL="0" distR="0">
            <wp:extent cx="174625" cy="203835"/>
            <wp:effectExtent l="0" t="0" r="0" b="5715"/>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pic:cNvPicPr>
                      <a:picLocks noChangeAspect="1"/>
                    </pic:cNvPicPr>
                  </pic:nvPicPr>
                  <pic:blipFill>
                    <a:blip r:embed="rId70" cstate="print"/>
                    <a:stretch>
                      <a:fillRect/>
                    </a:stretch>
                  </pic:blipFill>
                  <pic:spPr>
                    <a:xfrm>
                      <a:off x="0" y="0"/>
                      <a:ext cx="175234" cy="204439"/>
                    </a:xfrm>
                    <a:prstGeom prst="rect">
                      <a:avLst/>
                    </a:prstGeom>
                  </pic:spPr>
                </pic:pic>
              </a:graphicData>
            </a:graphic>
          </wp:inline>
        </w:drawing>
      </w:r>
      <w:r>
        <w:rPr>
          <w:rFonts w:hint="eastAsia"/>
        </w:rPr>
        <w:t>，</w:t>
      </w:r>
      <w:r>
        <w:t>删除单个用户</w:t>
      </w:r>
      <w:r>
        <w:rPr>
          <w:rFonts w:hint="eastAsia"/>
        </w:rPr>
        <w:t>。</w:t>
      </w:r>
    </w:p>
    <w:p w:rsidR="006B566A" w:rsidRDefault="0001609F">
      <w:r>
        <w:rPr>
          <w:rFonts w:hint="eastAsia"/>
        </w:rPr>
        <w:t>2.</w:t>
      </w:r>
      <w:r>
        <w:t xml:space="preserve"> </w:t>
      </w:r>
      <w:r>
        <w:t>批量删除</w:t>
      </w:r>
    </w:p>
    <w:p w:rsidR="006B566A" w:rsidRDefault="0001609F">
      <w:r>
        <w:t>桌面</w:t>
      </w:r>
      <w:r>
        <w:t>→</w:t>
      </w:r>
      <w:r>
        <w:rPr>
          <w:rFonts w:hint="eastAsia"/>
        </w:rPr>
        <w:t>【用户管理】</w:t>
      </w:r>
      <w:r>
        <w:t>→</w:t>
      </w:r>
      <w:r>
        <w:t>在用户列表左侧勾选需要</w:t>
      </w:r>
      <w:r>
        <w:rPr>
          <w:rFonts w:hint="eastAsia"/>
        </w:rPr>
        <w:t>删除</w:t>
      </w:r>
      <w:r>
        <w:t>的用户</w:t>
      </w:r>
      <w:r>
        <w:t>→</w:t>
      </w:r>
      <w:r>
        <w:t>点击上方</w:t>
      </w:r>
      <w:r>
        <w:rPr>
          <w:bdr w:val="single" w:sz="4" w:space="0" w:color="auto"/>
          <w:shd w:val="pct10" w:color="auto" w:fill="FFFFFF"/>
        </w:rPr>
        <w:t>删除</w:t>
      </w:r>
      <w:r>
        <w:rPr>
          <w:rFonts w:hint="eastAsia"/>
        </w:rPr>
        <w:t>，批量</w:t>
      </w:r>
      <w:r>
        <w:t>删除用户</w:t>
      </w:r>
      <w:r>
        <w:rPr>
          <w:rFonts w:hint="eastAsia"/>
        </w:rPr>
        <w:t>。</w:t>
      </w:r>
    </w:p>
    <w:p w:rsidR="006B566A" w:rsidRDefault="0001609F">
      <w:pPr>
        <w:pStyle w:val="3"/>
      </w:pPr>
      <w:bookmarkStart w:id="79" w:name="_Toc44426240"/>
      <w:r>
        <w:rPr>
          <w:rFonts w:hint="eastAsia"/>
        </w:rPr>
        <w:t>3</w:t>
      </w:r>
      <w:r>
        <w:t xml:space="preserve">.4.7 </w:t>
      </w:r>
      <w:r>
        <w:t>用户迁出到公共组</w:t>
      </w:r>
      <w:bookmarkEnd w:id="79"/>
    </w:p>
    <w:p w:rsidR="006B566A" w:rsidRDefault="0001609F">
      <w:r>
        <w:t>桌面</w:t>
      </w:r>
      <w:r>
        <w:t>→</w:t>
      </w:r>
      <w:r>
        <w:rPr>
          <w:rFonts w:hint="eastAsia"/>
        </w:rPr>
        <w:t>【用户管理】</w:t>
      </w:r>
      <w:r>
        <w:t>→</w:t>
      </w:r>
      <w:r>
        <w:t>左侧机构栏选择机构</w:t>
      </w:r>
      <w:r>
        <w:t>→</w:t>
      </w:r>
      <w:r>
        <w:t>列表中勾选机构中的用户</w:t>
      </w:r>
      <w:r>
        <w:t>→</w:t>
      </w:r>
      <w:r>
        <w:rPr>
          <w:bdr w:val="single" w:sz="4" w:space="0" w:color="auto"/>
          <w:shd w:val="pct10" w:color="auto" w:fill="FFFFFF"/>
        </w:rPr>
        <w:t>迁出</w:t>
      </w:r>
      <w:r>
        <w:rPr>
          <w:rFonts w:hint="eastAsia"/>
        </w:rPr>
        <w:t>，</w:t>
      </w:r>
      <w:r>
        <w:t>查看被迁出的用户均在根机构的公共组中</w:t>
      </w:r>
      <w:r>
        <w:rPr>
          <w:rFonts w:hint="eastAsia"/>
        </w:rPr>
        <w:t>。</w:t>
      </w:r>
    </w:p>
    <w:p w:rsidR="006B566A" w:rsidRDefault="0001609F">
      <w:pPr>
        <w:jc w:val="center"/>
      </w:pPr>
      <w:r>
        <w:rPr>
          <w:noProof/>
        </w:rPr>
        <w:drawing>
          <wp:inline distT="0" distB="0" distL="0" distR="0">
            <wp:extent cx="5024755" cy="2317115"/>
            <wp:effectExtent l="0" t="0" r="4445" b="6985"/>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4"/>
                    <pic:cNvPicPr>
                      <a:picLocks noChangeAspect="1"/>
                    </pic:cNvPicPr>
                  </pic:nvPicPr>
                  <pic:blipFill>
                    <a:blip r:embed="rId71" cstate="print"/>
                    <a:stretch>
                      <a:fillRect/>
                    </a:stretch>
                  </pic:blipFill>
                  <pic:spPr>
                    <a:xfrm>
                      <a:off x="0" y="0"/>
                      <a:ext cx="5029838" cy="2319321"/>
                    </a:xfrm>
                    <a:prstGeom prst="rect">
                      <a:avLst/>
                    </a:prstGeom>
                  </pic:spPr>
                </pic:pic>
              </a:graphicData>
            </a:graphic>
          </wp:inline>
        </w:drawing>
      </w:r>
    </w:p>
    <w:p w:rsidR="006B566A" w:rsidRDefault="0001609F">
      <w:pPr>
        <w:jc w:val="center"/>
      </w:pPr>
      <w:r>
        <w:t>用户迁出到公共组</w:t>
      </w:r>
    </w:p>
    <w:p w:rsidR="006B566A" w:rsidRDefault="0001609F">
      <w:pPr>
        <w:pStyle w:val="3"/>
      </w:pPr>
      <w:bookmarkStart w:id="80" w:name="_Toc44426241"/>
      <w:r>
        <w:rPr>
          <w:rFonts w:hint="eastAsia"/>
        </w:rPr>
        <w:t>3</w:t>
      </w:r>
      <w:r>
        <w:t xml:space="preserve">.4.8 </w:t>
      </w:r>
      <w:r>
        <w:t>用户迁入到用户组</w:t>
      </w:r>
      <w:bookmarkEnd w:id="80"/>
    </w:p>
    <w:p w:rsidR="006B566A" w:rsidRDefault="0001609F">
      <w:r>
        <w:t>桌面</w:t>
      </w:r>
      <w:r>
        <w:t>→</w:t>
      </w:r>
      <w:r>
        <w:rPr>
          <w:rFonts w:hint="eastAsia"/>
        </w:rPr>
        <w:t>【用户管理】</w:t>
      </w:r>
      <w:r>
        <w:t>→</w:t>
      </w:r>
      <w:r>
        <w:t>左侧机构栏选择机构</w:t>
      </w:r>
      <w:r>
        <w:t>→</w:t>
      </w:r>
      <w:r>
        <w:rPr>
          <w:bdr w:val="single" w:sz="4" w:space="0" w:color="auto"/>
          <w:shd w:val="pct10" w:color="auto" w:fill="FFFFFF"/>
        </w:rPr>
        <w:t>迁入</w:t>
      </w:r>
      <w:r>
        <w:t>→</w:t>
      </w:r>
      <w:r>
        <w:t>选择要迁入此用户组的用户</w:t>
      </w:r>
      <w:r>
        <w:t>→</w:t>
      </w:r>
      <w:r>
        <w:rPr>
          <w:bdr w:val="single" w:sz="4" w:space="0" w:color="auto"/>
          <w:shd w:val="pct10" w:color="auto" w:fill="FFFFFF"/>
        </w:rPr>
        <w:t>提交</w:t>
      </w:r>
      <w:r>
        <w:rPr>
          <w:rFonts w:hint="eastAsia"/>
        </w:rPr>
        <w:t>。</w:t>
      </w:r>
    </w:p>
    <w:p w:rsidR="006B566A" w:rsidRDefault="0001609F">
      <w:pPr>
        <w:jc w:val="center"/>
      </w:pPr>
      <w:r>
        <w:rPr>
          <w:noProof/>
        </w:rPr>
        <w:lastRenderedPageBreak/>
        <w:drawing>
          <wp:inline distT="0" distB="0" distL="0" distR="0">
            <wp:extent cx="4110355" cy="3315970"/>
            <wp:effectExtent l="0" t="0" r="4445" b="0"/>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pic:cNvPicPr>
                      <a:picLocks noChangeAspect="1"/>
                    </pic:cNvPicPr>
                  </pic:nvPicPr>
                  <pic:blipFill>
                    <a:blip r:embed="rId72" cstate="print"/>
                    <a:stretch>
                      <a:fillRect/>
                    </a:stretch>
                  </pic:blipFill>
                  <pic:spPr>
                    <a:xfrm>
                      <a:off x="0" y="0"/>
                      <a:ext cx="4116593" cy="3320632"/>
                    </a:xfrm>
                    <a:prstGeom prst="rect">
                      <a:avLst/>
                    </a:prstGeom>
                  </pic:spPr>
                </pic:pic>
              </a:graphicData>
            </a:graphic>
          </wp:inline>
        </w:drawing>
      </w:r>
    </w:p>
    <w:p w:rsidR="006B566A" w:rsidRDefault="0001609F">
      <w:pPr>
        <w:pStyle w:val="2"/>
        <w:numPr>
          <w:ilvl w:val="1"/>
          <w:numId w:val="9"/>
        </w:numPr>
      </w:pPr>
      <w:bookmarkStart w:id="81" w:name="_Toc44426242"/>
      <w:r>
        <w:t>管理员管理</w:t>
      </w:r>
      <w:bookmarkEnd w:id="81"/>
    </w:p>
    <w:p w:rsidR="006B566A" w:rsidRDefault="0001609F">
      <w:pPr>
        <w:pStyle w:val="3"/>
      </w:pPr>
      <w:bookmarkStart w:id="82" w:name="_Toc44426243"/>
      <w:r>
        <w:rPr>
          <w:rFonts w:hint="eastAsia"/>
        </w:rPr>
        <w:t>3</w:t>
      </w:r>
      <w:r>
        <w:t xml:space="preserve">.5.1 </w:t>
      </w:r>
      <w:r>
        <w:rPr>
          <w:rFonts w:hint="eastAsia"/>
        </w:rPr>
        <w:t>管理员管理</w:t>
      </w:r>
      <w:bookmarkEnd w:id="82"/>
    </w:p>
    <w:p w:rsidR="006B566A" w:rsidRDefault="0001609F">
      <w:r>
        <w:rPr>
          <w:rFonts w:hint="eastAsia"/>
        </w:rPr>
        <w:t>设置各个组织机构管理员，各管理员管理各机构自身的用户、设备及无线网络。</w:t>
      </w:r>
    </w:p>
    <w:p w:rsidR="006B566A" w:rsidRDefault="0001609F">
      <w:pPr>
        <w:pStyle w:val="4"/>
        <w:numPr>
          <w:ilvl w:val="3"/>
          <w:numId w:val="9"/>
        </w:numPr>
      </w:pPr>
      <w:r>
        <w:t>新增管理员</w:t>
      </w:r>
    </w:p>
    <w:p w:rsidR="006B566A" w:rsidRDefault="0001609F">
      <w:r>
        <w:t>桌面</w:t>
      </w:r>
      <w:r>
        <w:t>→</w:t>
      </w:r>
      <w:r>
        <w:rPr>
          <w:rFonts w:hint="eastAsia"/>
        </w:rPr>
        <w:t>【管理员管理】</w:t>
      </w:r>
      <w:r>
        <w:t>→</w:t>
      </w:r>
      <w:r>
        <w:rPr>
          <w:rFonts w:hint="eastAsia"/>
        </w:rPr>
        <w:t>管理员管理</w:t>
      </w:r>
      <w:r>
        <w:t>→</w:t>
      </w:r>
      <w:r>
        <w:rPr>
          <w:bdr w:val="single" w:sz="4" w:space="0" w:color="auto"/>
          <w:shd w:val="pct10" w:color="auto" w:fill="FFFFFF"/>
        </w:rPr>
        <w:t>新增</w:t>
      </w:r>
      <w:r>
        <w:t>→</w:t>
      </w:r>
      <w:r>
        <w:rPr>
          <w:bdr w:val="single" w:sz="4" w:space="0" w:color="auto"/>
          <w:shd w:val="pct10" w:color="auto" w:fill="FFFFFF"/>
        </w:rPr>
        <w:t>区域管理权限</w:t>
      </w:r>
      <w:r>
        <w:t>→</w:t>
      </w:r>
      <w:r>
        <w:t>搜索要设置为管理员的用户</w:t>
      </w:r>
      <w:r>
        <w:t>→</w:t>
      </w:r>
      <w:r>
        <w:t>选择用户</w:t>
      </w:r>
      <w:r>
        <w:t>→</w:t>
      </w:r>
      <w:r>
        <w:t>右侧选择管理员管理的机构</w:t>
      </w:r>
      <w:r>
        <w:t>→</w:t>
      </w:r>
      <w:r>
        <w:rPr>
          <w:rFonts w:hint="eastAsia"/>
          <w:bdr w:val="single" w:sz="4" w:space="0" w:color="auto"/>
          <w:shd w:val="pct10" w:color="auto" w:fill="FFFFFF"/>
        </w:rPr>
        <w:t>所属角色设置</w:t>
      </w:r>
      <w:r>
        <w:t>→</w:t>
      </w:r>
      <w:r>
        <w:t>选择管理员</w:t>
      </w:r>
      <w:r>
        <w:rPr>
          <w:rFonts w:hint="eastAsia"/>
        </w:rPr>
        <w:t>绑定角色</w:t>
      </w:r>
      <w:r>
        <w:t>→</w:t>
      </w:r>
      <w:r>
        <w:rPr>
          <w:bdr w:val="single" w:sz="4" w:space="0" w:color="auto"/>
          <w:shd w:val="pct10" w:color="auto" w:fill="FFFFFF"/>
        </w:rPr>
        <w:t>提交</w:t>
      </w:r>
      <w:r>
        <w:rPr>
          <w:rFonts w:hint="eastAsia"/>
        </w:rPr>
        <w:t>。</w:t>
      </w:r>
    </w:p>
    <w:p w:rsidR="006B566A" w:rsidRDefault="0001609F">
      <w:pPr>
        <w:pStyle w:val="af1"/>
      </w:pPr>
      <w:r>
        <w:rPr>
          <w:rStyle w:val="af"/>
          <w:noProof/>
        </w:rPr>
        <w:drawing>
          <wp:inline distT="0" distB="0" distL="0" distR="0">
            <wp:extent cx="270510" cy="270510"/>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4437" cy="294437"/>
                    </a:xfrm>
                    <a:prstGeom prst="rect">
                      <a:avLst/>
                    </a:prstGeom>
                  </pic:spPr>
                </pic:pic>
              </a:graphicData>
            </a:graphic>
          </wp:inline>
        </w:drawing>
      </w:r>
      <w:r>
        <w:rPr>
          <w:rFonts w:hint="eastAsia"/>
        </w:rPr>
        <w:t>新增管理员时绑定角色，而角色是管理员赋予不同权限的一个模板（</w:t>
      </w:r>
      <w:r>
        <w:rPr>
          <w:rFonts w:hint="eastAsia"/>
        </w:rPr>
        <w:t>3</w:t>
      </w:r>
      <w:r>
        <w:t>.5.2</w:t>
      </w:r>
      <w:r>
        <w:t>中介绍配置方法</w:t>
      </w:r>
      <w:r>
        <w:rPr>
          <w:rFonts w:hint="eastAsia"/>
        </w:rPr>
        <w:t>）。</w:t>
      </w:r>
    </w:p>
    <w:p w:rsidR="006B566A" w:rsidRDefault="0001609F">
      <w:pPr>
        <w:jc w:val="center"/>
      </w:pPr>
      <w:r>
        <w:rPr>
          <w:noProof/>
        </w:rPr>
        <w:drawing>
          <wp:inline distT="0" distB="0" distL="0" distR="0">
            <wp:extent cx="2872740" cy="254508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73" cstate="print"/>
                    <a:stretch>
                      <a:fillRect/>
                    </a:stretch>
                  </pic:blipFill>
                  <pic:spPr>
                    <a:xfrm>
                      <a:off x="0" y="0"/>
                      <a:ext cx="2948894" cy="2612679"/>
                    </a:xfrm>
                    <a:prstGeom prst="rect">
                      <a:avLst/>
                    </a:prstGeom>
                  </pic:spPr>
                </pic:pic>
              </a:graphicData>
            </a:graphic>
          </wp:inline>
        </w:drawing>
      </w:r>
    </w:p>
    <w:p w:rsidR="006B566A" w:rsidRDefault="0001609F">
      <w:pPr>
        <w:jc w:val="center"/>
      </w:pPr>
      <w:r>
        <w:rPr>
          <w:noProof/>
        </w:rPr>
        <w:lastRenderedPageBreak/>
        <w:drawing>
          <wp:inline distT="0" distB="0" distL="0" distR="0">
            <wp:extent cx="3138170" cy="277876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74" cstate="print"/>
                    <a:stretch>
                      <a:fillRect/>
                    </a:stretch>
                  </pic:blipFill>
                  <pic:spPr>
                    <a:xfrm>
                      <a:off x="0" y="0"/>
                      <a:ext cx="3173543" cy="2810570"/>
                    </a:xfrm>
                    <a:prstGeom prst="rect">
                      <a:avLst/>
                    </a:prstGeom>
                  </pic:spPr>
                </pic:pic>
              </a:graphicData>
            </a:graphic>
          </wp:inline>
        </w:drawing>
      </w:r>
    </w:p>
    <w:p w:rsidR="006B566A" w:rsidRDefault="0001609F">
      <w:pPr>
        <w:pStyle w:val="4"/>
        <w:numPr>
          <w:ilvl w:val="3"/>
          <w:numId w:val="9"/>
        </w:numPr>
      </w:pPr>
      <w:r>
        <w:rPr>
          <w:rFonts w:hint="eastAsia"/>
        </w:rPr>
        <w:t>修改管理员</w:t>
      </w:r>
    </w:p>
    <w:p w:rsidR="006B566A" w:rsidRDefault="0001609F">
      <w:r>
        <w:t>桌面</w:t>
      </w:r>
      <w:r>
        <w:t>→</w:t>
      </w:r>
      <w:r>
        <w:rPr>
          <w:rFonts w:hint="eastAsia"/>
        </w:rPr>
        <w:t>【管理员管理】</w:t>
      </w:r>
      <w:r>
        <w:t>→</w:t>
      </w:r>
      <w:r>
        <w:rPr>
          <w:rFonts w:hint="eastAsia"/>
        </w:rPr>
        <w:t>管理员管理</w:t>
      </w:r>
      <w:r>
        <w:t>→</w:t>
      </w:r>
      <w:r>
        <w:t>列表中点击管理员操作栏按钮</w:t>
      </w:r>
      <w:r>
        <w:rPr>
          <w:noProof/>
        </w:rPr>
        <w:drawing>
          <wp:inline distT="0" distB="0" distL="0" distR="0">
            <wp:extent cx="153035" cy="153035"/>
            <wp:effectExtent l="0" t="0" r="0" b="0"/>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8"/>
                    <pic:cNvPicPr>
                      <a:picLocks noChangeAspect="1"/>
                    </pic:cNvPicPr>
                  </pic:nvPicPr>
                  <pic:blipFill>
                    <a:blip r:embed="rId75" cstate="print"/>
                    <a:stretch>
                      <a:fillRect/>
                    </a:stretch>
                  </pic:blipFill>
                  <pic:spPr>
                    <a:xfrm>
                      <a:off x="0" y="0"/>
                      <a:ext cx="157672" cy="157672"/>
                    </a:xfrm>
                    <a:prstGeom prst="rect">
                      <a:avLst/>
                    </a:prstGeom>
                  </pic:spPr>
                </pic:pic>
              </a:graphicData>
            </a:graphic>
          </wp:inline>
        </w:drawing>
      </w:r>
      <w:r>
        <w:t>→</w:t>
      </w:r>
      <w:r>
        <w:t>对管理员的管理机构或模块权限进行修改</w:t>
      </w:r>
      <w:r>
        <w:rPr>
          <w:rFonts w:hint="eastAsia"/>
        </w:rPr>
        <w:t>。</w:t>
      </w:r>
    </w:p>
    <w:p w:rsidR="006B566A" w:rsidRDefault="0001609F">
      <w:pPr>
        <w:pStyle w:val="4"/>
        <w:numPr>
          <w:ilvl w:val="3"/>
          <w:numId w:val="9"/>
        </w:numPr>
      </w:pPr>
      <w:r>
        <w:rPr>
          <w:rFonts w:hint="eastAsia"/>
        </w:rPr>
        <w:t>删除管理员</w:t>
      </w:r>
    </w:p>
    <w:p w:rsidR="006B566A" w:rsidRDefault="0001609F">
      <w:r>
        <w:rPr>
          <w:rFonts w:hint="eastAsia"/>
        </w:rPr>
        <w:t>1.</w:t>
      </w:r>
      <w:r>
        <w:t xml:space="preserve"> </w:t>
      </w:r>
      <w:r>
        <w:t>单个删除</w:t>
      </w:r>
    </w:p>
    <w:p w:rsidR="006B566A" w:rsidRDefault="0001609F">
      <w:r>
        <w:t>桌面</w:t>
      </w:r>
      <w:r>
        <w:t>→</w:t>
      </w:r>
      <w:r>
        <w:rPr>
          <w:rFonts w:hint="eastAsia"/>
        </w:rPr>
        <w:t>【管理员管理】</w:t>
      </w:r>
      <w:r>
        <w:t>→</w:t>
      </w:r>
      <w:r>
        <w:rPr>
          <w:rFonts w:hint="eastAsia"/>
        </w:rPr>
        <w:t>管理员管理</w:t>
      </w:r>
      <w:r>
        <w:t>→</w:t>
      </w:r>
      <w:r>
        <w:t>列表中点击管理员操作栏按钮</w:t>
      </w:r>
      <w:r>
        <w:rPr>
          <w:noProof/>
        </w:rPr>
        <w:drawing>
          <wp:inline distT="0" distB="0" distL="0" distR="0">
            <wp:extent cx="177800" cy="153035"/>
            <wp:effectExtent l="0" t="0" r="0" b="0"/>
            <wp:docPr id="145"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45"/>
                    <pic:cNvPicPr>
                      <a:picLocks noChangeAspect="1"/>
                    </pic:cNvPicPr>
                  </pic:nvPicPr>
                  <pic:blipFill>
                    <a:blip r:embed="rId76" cstate="print"/>
                    <a:stretch>
                      <a:fillRect/>
                    </a:stretch>
                  </pic:blipFill>
                  <pic:spPr>
                    <a:xfrm>
                      <a:off x="0" y="0"/>
                      <a:ext cx="185569" cy="159974"/>
                    </a:xfrm>
                    <a:prstGeom prst="rect">
                      <a:avLst/>
                    </a:prstGeom>
                  </pic:spPr>
                </pic:pic>
              </a:graphicData>
            </a:graphic>
          </wp:inline>
        </w:drawing>
      </w:r>
      <w:r>
        <w:t>→</w:t>
      </w:r>
      <w:r>
        <w:t>对管理员</w:t>
      </w:r>
      <w:r>
        <w:rPr>
          <w:rFonts w:hint="eastAsia"/>
        </w:rPr>
        <w:t>进行</w:t>
      </w:r>
      <w:r>
        <w:t>删除操作</w:t>
      </w:r>
      <w:r>
        <w:rPr>
          <w:rFonts w:hint="eastAsia"/>
        </w:rPr>
        <w:t>。</w:t>
      </w:r>
    </w:p>
    <w:p w:rsidR="006B566A" w:rsidRDefault="0001609F">
      <w:r>
        <w:rPr>
          <w:rFonts w:hint="eastAsia"/>
        </w:rPr>
        <w:t>2.</w:t>
      </w:r>
      <w:r>
        <w:t xml:space="preserve"> </w:t>
      </w:r>
      <w:r>
        <w:t>批量删除</w:t>
      </w:r>
    </w:p>
    <w:p w:rsidR="006B566A" w:rsidRDefault="0001609F">
      <w:r>
        <w:t>桌面</w:t>
      </w:r>
      <w:r>
        <w:t>→</w:t>
      </w:r>
      <w:r>
        <w:rPr>
          <w:rFonts w:hint="eastAsia"/>
        </w:rPr>
        <w:t>【管理员管理】</w:t>
      </w:r>
      <w:r>
        <w:t>→</w:t>
      </w:r>
      <w:r>
        <w:rPr>
          <w:rFonts w:hint="eastAsia"/>
        </w:rPr>
        <w:t>管理员管理</w:t>
      </w:r>
      <w:r>
        <w:t>→</w:t>
      </w:r>
      <w:r>
        <w:t>列表左侧勾选需要</w:t>
      </w:r>
      <w:r>
        <w:rPr>
          <w:rFonts w:hint="eastAsia"/>
        </w:rPr>
        <w:t>删除</w:t>
      </w:r>
      <w:r>
        <w:t>的用户</w:t>
      </w:r>
      <w:r>
        <w:t>→</w:t>
      </w:r>
      <w:r>
        <w:t>点击上方</w:t>
      </w:r>
      <w:r>
        <w:rPr>
          <w:bdr w:val="single" w:sz="4" w:space="0" w:color="auto"/>
          <w:shd w:val="pct10" w:color="auto" w:fill="FFFFFF"/>
        </w:rPr>
        <w:t>删除</w:t>
      </w:r>
      <w:r>
        <w:rPr>
          <w:rFonts w:hint="eastAsia"/>
        </w:rPr>
        <w:t>，批量</w:t>
      </w:r>
      <w:r>
        <w:t>删除管理员</w:t>
      </w:r>
      <w:r>
        <w:rPr>
          <w:rFonts w:hint="eastAsia"/>
        </w:rPr>
        <w:t>。</w:t>
      </w:r>
    </w:p>
    <w:p w:rsidR="00A16EA3" w:rsidRDefault="00A16EA3" w:rsidP="00A16EA3">
      <w:pPr>
        <w:pStyle w:val="4"/>
        <w:numPr>
          <w:ilvl w:val="3"/>
          <w:numId w:val="9"/>
        </w:numPr>
      </w:pPr>
      <w:r>
        <w:rPr>
          <w:rFonts w:hint="eastAsia"/>
        </w:rPr>
        <w:t>导入管理员</w:t>
      </w:r>
    </w:p>
    <w:p w:rsidR="00A16EA3" w:rsidRPr="00907DA8" w:rsidRDefault="00A16EA3" w:rsidP="00907DA8">
      <w:r>
        <w:t>桌面</w:t>
      </w:r>
      <w:r>
        <w:t>→</w:t>
      </w:r>
      <w:r>
        <w:rPr>
          <w:rFonts w:hint="eastAsia"/>
        </w:rPr>
        <w:t>【管理员管理】</w:t>
      </w:r>
      <w:r>
        <w:t>→</w:t>
      </w:r>
      <w:r>
        <w:rPr>
          <w:rFonts w:hint="eastAsia"/>
        </w:rPr>
        <w:t>管理员管理</w:t>
      </w:r>
      <w:r>
        <w:t>→</w:t>
      </w:r>
      <w:r>
        <w:t>点击上方</w:t>
      </w:r>
      <w:r>
        <w:rPr>
          <w:bdr w:val="single" w:sz="4" w:space="0" w:color="auto"/>
          <w:shd w:val="pct10" w:color="auto" w:fill="FFFFFF"/>
        </w:rPr>
        <w:t>导入</w:t>
      </w:r>
      <w:r w:rsidR="00907DA8">
        <w:t>→</w:t>
      </w:r>
      <w:r w:rsidR="00907DA8">
        <w:rPr>
          <w:bdr w:val="single" w:sz="4" w:space="0" w:color="auto"/>
          <w:shd w:val="pct10" w:color="auto" w:fill="FFFFFF"/>
        </w:rPr>
        <w:t>下载导入模板按钮</w:t>
      </w:r>
      <w:r w:rsidR="00907DA8">
        <w:t>→</w:t>
      </w:r>
      <w:r w:rsidR="00907DA8">
        <w:t>根据提示修改模板</w:t>
      </w:r>
      <w:r w:rsidR="00907DA8">
        <w:t>CSV</w:t>
      </w:r>
      <w:r w:rsidR="00907DA8">
        <w:t>文件内容并保存</w:t>
      </w:r>
      <w:r w:rsidR="00907DA8">
        <w:t>→</w:t>
      </w:r>
      <w:r w:rsidR="00907DA8">
        <w:t>回到</w:t>
      </w:r>
      <w:r w:rsidR="00907DA8">
        <w:t>Imcloud</w:t>
      </w:r>
      <w:r w:rsidR="00907DA8">
        <w:t>页面选择修改后的</w:t>
      </w:r>
      <w:r w:rsidR="00907DA8">
        <w:t>CSV</w:t>
      </w:r>
      <w:r w:rsidR="00907DA8">
        <w:t>文件</w:t>
      </w:r>
      <w:r w:rsidR="00907DA8">
        <w:t>→</w:t>
      </w:r>
      <w:r w:rsidR="00907DA8">
        <w:rPr>
          <w:bdr w:val="single" w:sz="4" w:space="0" w:color="auto"/>
          <w:shd w:val="pct10" w:color="auto" w:fill="FFFFFF"/>
        </w:rPr>
        <w:t>保存</w:t>
      </w:r>
      <w:r w:rsidR="00907DA8">
        <w:rPr>
          <w:rFonts w:hint="eastAsia"/>
        </w:rPr>
        <w:t>，查看导入的用户列表中，内容信息显示正确。</w:t>
      </w:r>
    </w:p>
    <w:p w:rsidR="00A16EA3" w:rsidRDefault="00A16EA3" w:rsidP="00A16EA3">
      <w:pPr>
        <w:pStyle w:val="4"/>
        <w:numPr>
          <w:ilvl w:val="3"/>
          <w:numId w:val="9"/>
        </w:numPr>
      </w:pPr>
      <w:r>
        <w:rPr>
          <w:rFonts w:hint="eastAsia"/>
        </w:rPr>
        <w:t>导出管理员</w:t>
      </w:r>
    </w:p>
    <w:p w:rsidR="00A16EA3" w:rsidRPr="00A16EA3" w:rsidRDefault="00A16EA3" w:rsidP="00A16EA3">
      <w:pPr>
        <w:pStyle w:val="af3"/>
        <w:ind w:left="600" w:firstLineChars="0" w:firstLine="0"/>
      </w:pPr>
      <w:r>
        <w:t>桌面</w:t>
      </w:r>
      <w:r>
        <w:t>→</w:t>
      </w:r>
      <w:r>
        <w:rPr>
          <w:rFonts w:hint="eastAsia"/>
        </w:rPr>
        <w:t>【管理员管理】</w:t>
      </w:r>
      <w:r>
        <w:t>→</w:t>
      </w:r>
      <w:r>
        <w:rPr>
          <w:rFonts w:hint="eastAsia"/>
        </w:rPr>
        <w:t>管理员管理</w:t>
      </w:r>
      <w:r>
        <w:t>→</w:t>
      </w:r>
      <w:r>
        <w:t>点击上方</w:t>
      </w:r>
      <w:r>
        <w:rPr>
          <w:bdr w:val="single" w:sz="4" w:space="0" w:color="auto"/>
          <w:shd w:val="pct10" w:color="auto" w:fill="FFFFFF"/>
        </w:rPr>
        <w:t>导出</w:t>
      </w:r>
      <w:r w:rsidR="00627966">
        <w:rPr>
          <w:rFonts w:hint="eastAsia"/>
        </w:rPr>
        <w:t>，</w:t>
      </w:r>
      <w:r>
        <w:t>导出管理员</w:t>
      </w:r>
      <w:r w:rsidR="00F24DBE">
        <w:t>信息</w:t>
      </w:r>
      <w:r w:rsidR="00F04E07">
        <w:rPr>
          <w:rFonts w:hint="eastAsia"/>
        </w:rPr>
        <w:t>，</w:t>
      </w:r>
      <w:r w:rsidR="00F04E07">
        <w:t>查看浏览器下载的文件</w:t>
      </w:r>
      <w:r w:rsidR="00F04E07">
        <w:rPr>
          <w:rFonts w:hint="eastAsia"/>
        </w:rPr>
        <w:t>。</w:t>
      </w:r>
    </w:p>
    <w:p w:rsidR="006B566A" w:rsidRDefault="0001609F">
      <w:pPr>
        <w:pStyle w:val="3"/>
      </w:pPr>
      <w:bookmarkStart w:id="83" w:name="_Toc44426244"/>
      <w:r>
        <w:rPr>
          <w:rFonts w:hint="eastAsia"/>
        </w:rPr>
        <w:t>3</w:t>
      </w:r>
      <w:r>
        <w:t xml:space="preserve">.5.2 </w:t>
      </w:r>
      <w:r>
        <w:rPr>
          <w:rFonts w:hint="eastAsia"/>
        </w:rPr>
        <w:t>角色管理</w:t>
      </w:r>
      <w:bookmarkEnd w:id="83"/>
    </w:p>
    <w:p w:rsidR="006B566A" w:rsidRDefault="0001609F">
      <w:r>
        <w:rPr>
          <w:rFonts w:hint="eastAsia"/>
        </w:rPr>
        <w:t>设置各个组织机构管理员角色，对角色进行定义授权。</w:t>
      </w:r>
    </w:p>
    <w:p w:rsidR="006B566A" w:rsidRDefault="0001609F">
      <w:pPr>
        <w:pStyle w:val="4"/>
      </w:pPr>
      <w:r>
        <w:rPr>
          <w:rFonts w:hint="eastAsia"/>
        </w:rPr>
        <w:t>3</w:t>
      </w:r>
      <w:r>
        <w:t xml:space="preserve">.5.2.1 </w:t>
      </w:r>
      <w:r>
        <w:t>新增</w:t>
      </w:r>
      <w:r>
        <w:rPr>
          <w:rFonts w:hint="eastAsia"/>
        </w:rPr>
        <w:t>角色</w:t>
      </w:r>
    </w:p>
    <w:p w:rsidR="006B566A" w:rsidRDefault="0001609F">
      <w:r>
        <w:lastRenderedPageBreak/>
        <w:t>桌面</w:t>
      </w:r>
      <w:r>
        <w:t>→</w:t>
      </w:r>
      <w:r>
        <w:rPr>
          <w:rFonts w:hint="eastAsia"/>
        </w:rPr>
        <w:t>【管理员管理】</w:t>
      </w:r>
      <w:r>
        <w:t>→</w:t>
      </w:r>
      <w:r>
        <w:rPr>
          <w:rFonts w:hint="eastAsia"/>
        </w:rPr>
        <w:t>角色管理</w:t>
      </w:r>
      <w:r>
        <w:t>→</w:t>
      </w:r>
      <w:r>
        <w:rPr>
          <w:bdr w:val="single" w:sz="4" w:space="0" w:color="auto"/>
          <w:shd w:val="pct10" w:color="auto" w:fill="FFFFFF"/>
        </w:rPr>
        <w:t>新增</w:t>
      </w:r>
      <w:r>
        <w:t>→</w:t>
      </w:r>
      <w:r>
        <w:rPr>
          <w:bdr w:val="single" w:sz="4" w:space="0" w:color="auto"/>
          <w:shd w:val="pct10" w:color="auto" w:fill="FFFFFF"/>
        </w:rPr>
        <w:t>提交</w:t>
      </w:r>
      <w:r>
        <w:t>→</w:t>
      </w:r>
      <w:r>
        <w:rPr>
          <w:rFonts w:hint="eastAsia"/>
        </w:rPr>
        <w:t>对新增的角色授权。</w:t>
      </w:r>
    </w:p>
    <w:p w:rsidR="006B566A" w:rsidRDefault="0001609F">
      <w:pPr>
        <w:jc w:val="center"/>
      </w:pPr>
      <w:r>
        <w:rPr>
          <w:noProof/>
        </w:rPr>
        <w:drawing>
          <wp:inline distT="0" distB="0" distL="114300" distR="114300">
            <wp:extent cx="3357245" cy="2148840"/>
            <wp:effectExtent l="0" t="0" r="0" b="0"/>
            <wp:docPr id="3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
                    <pic:cNvPicPr>
                      <a:picLocks noChangeAspect="1"/>
                    </pic:cNvPicPr>
                  </pic:nvPicPr>
                  <pic:blipFill>
                    <a:blip r:embed="rId77" cstate="print"/>
                    <a:stretch>
                      <a:fillRect/>
                    </a:stretch>
                  </pic:blipFill>
                  <pic:spPr>
                    <a:xfrm>
                      <a:off x="0" y="0"/>
                      <a:ext cx="3386103" cy="2167145"/>
                    </a:xfrm>
                    <a:prstGeom prst="rect">
                      <a:avLst/>
                    </a:prstGeom>
                    <a:noFill/>
                    <a:ln w="9525">
                      <a:noFill/>
                    </a:ln>
                  </pic:spPr>
                </pic:pic>
              </a:graphicData>
            </a:graphic>
          </wp:inline>
        </w:drawing>
      </w:r>
    </w:p>
    <w:p w:rsidR="006B566A" w:rsidRDefault="0001609F">
      <w:pPr>
        <w:jc w:val="center"/>
      </w:pPr>
      <w:r>
        <w:t>角色新增</w:t>
      </w:r>
    </w:p>
    <w:p w:rsidR="006B566A" w:rsidRDefault="0001609F">
      <w:pPr>
        <w:jc w:val="center"/>
      </w:pPr>
      <w:r>
        <w:rPr>
          <w:noProof/>
        </w:rPr>
        <w:drawing>
          <wp:inline distT="0" distB="0" distL="114300" distR="114300">
            <wp:extent cx="3321050" cy="3086100"/>
            <wp:effectExtent l="0" t="0" r="0" b="0"/>
            <wp:docPr id="3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4"/>
                    <pic:cNvPicPr>
                      <a:picLocks noChangeAspect="1"/>
                    </pic:cNvPicPr>
                  </pic:nvPicPr>
                  <pic:blipFill>
                    <a:blip r:embed="rId78" cstate="print"/>
                    <a:stretch>
                      <a:fillRect/>
                    </a:stretch>
                  </pic:blipFill>
                  <pic:spPr>
                    <a:xfrm>
                      <a:off x="0" y="0"/>
                      <a:ext cx="3360026" cy="3122506"/>
                    </a:xfrm>
                    <a:prstGeom prst="rect">
                      <a:avLst/>
                    </a:prstGeom>
                    <a:noFill/>
                    <a:ln w="9525">
                      <a:noFill/>
                    </a:ln>
                  </pic:spPr>
                </pic:pic>
              </a:graphicData>
            </a:graphic>
          </wp:inline>
        </w:drawing>
      </w:r>
    </w:p>
    <w:p w:rsidR="006B566A" w:rsidRDefault="0001609F">
      <w:pPr>
        <w:jc w:val="center"/>
      </w:pPr>
      <w:r>
        <w:t>角色授权</w:t>
      </w:r>
    </w:p>
    <w:p w:rsidR="006B566A" w:rsidRDefault="0001609F">
      <w:r>
        <w:rPr>
          <w:rFonts w:hint="eastAsia"/>
        </w:rPr>
        <w:t>普通管理员绑定对应的角色后，通过管理员登录，该管理员就具备绑定角色模块的权限。</w:t>
      </w:r>
    </w:p>
    <w:p w:rsidR="006B566A" w:rsidRDefault="0001609F">
      <w:pPr>
        <w:pStyle w:val="4"/>
      </w:pPr>
      <w:r>
        <w:rPr>
          <w:rFonts w:hint="eastAsia"/>
        </w:rPr>
        <w:t>3</w:t>
      </w:r>
      <w:r>
        <w:t xml:space="preserve">.5.2.2 </w:t>
      </w:r>
      <w:r>
        <w:rPr>
          <w:rFonts w:hint="eastAsia"/>
        </w:rPr>
        <w:t>修改角色</w:t>
      </w:r>
    </w:p>
    <w:p w:rsidR="006B566A" w:rsidRDefault="0001609F">
      <w:r>
        <w:rPr>
          <w:rFonts w:hint="eastAsia"/>
        </w:rPr>
        <w:t>1.</w:t>
      </w:r>
      <w:r>
        <w:t xml:space="preserve"> </w:t>
      </w:r>
      <w:r>
        <w:t>基本内容修改</w:t>
      </w:r>
    </w:p>
    <w:p w:rsidR="006B566A" w:rsidRDefault="0001609F">
      <w:r>
        <w:t>桌面</w:t>
      </w:r>
      <w:r>
        <w:t>→</w:t>
      </w:r>
      <w:r>
        <w:rPr>
          <w:rFonts w:hint="eastAsia"/>
        </w:rPr>
        <w:t>【管理员管理】</w:t>
      </w:r>
      <w:r>
        <w:t>→</w:t>
      </w:r>
      <w:r>
        <w:rPr>
          <w:rFonts w:hint="eastAsia"/>
        </w:rPr>
        <w:t>角色管理</w:t>
      </w:r>
      <w:r>
        <w:t>→</w:t>
      </w:r>
      <w:r>
        <w:t>列表中点击</w:t>
      </w:r>
      <w:r>
        <w:rPr>
          <w:rFonts w:hint="eastAsia"/>
        </w:rPr>
        <w:t>角色</w:t>
      </w:r>
      <w:r>
        <w:t>操作栏按钮</w:t>
      </w:r>
      <w:r>
        <w:rPr>
          <w:noProof/>
        </w:rPr>
        <w:drawing>
          <wp:inline distT="0" distB="0" distL="0" distR="0">
            <wp:extent cx="175260" cy="175260"/>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75" cstate="print"/>
                    <a:stretch>
                      <a:fillRect/>
                    </a:stretch>
                  </pic:blipFill>
                  <pic:spPr>
                    <a:xfrm>
                      <a:off x="0" y="0"/>
                      <a:ext cx="178283" cy="178283"/>
                    </a:xfrm>
                    <a:prstGeom prst="rect">
                      <a:avLst/>
                    </a:prstGeom>
                  </pic:spPr>
                </pic:pic>
              </a:graphicData>
            </a:graphic>
          </wp:inline>
        </w:drawing>
      </w:r>
      <w:r>
        <w:t>→</w:t>
      </w:r>
      <w:r>
        <w:t>对</w:t>
      </w:r>
      <w:r>
        <w:rPr>
          <w:rFonts w:hint="eastAsia"/>
        </w:rPr>
        <w:t>角色的名称、是否禁用、描述修改。</w:t>
      </w:r>
    </w:p>
    <w:p w:rsidR="006B566A" w:rsidRDefault="0001609F">
      <w:r>
        <w:rPr>
          <w:rFonts w:hint="eastAsia"/>
        </w:rPr>
        <w:t>2.</w:t>
      </w:r>
      <w:r>
        <w:t xml:space="preserve"> </w:t>
      </w:r>
      <w:r>
        <w:rPr>
          <w:rFonts w:hint="eastAsia"/>
        </w:rPr>
        <w:t>权限</w:t>
      </w:r>
      <w:r>
        <w:t>范围修改</w:t>
      </w:r>
    </w:p>
    <w:p w:rsidR="006B566A" w:rsidRDefault="0001609F">
      <w:r>
        <w:t>桌面</w:t>
      </w:r>
      <w:r>
        <w:t>→</w:t>
      </w:r>
      <w:r>
        <w:rPr>
          <w:rFonts w:hint="eastAsia"/>
        </w:rPr>
        <w:t>【管理员管理】</w:t>
      </w:r>
      <w:r>
        <w:t>→</w:t>
      </w:r>
      <w:r>
        <w:rPr>
          <w:rFonts w:hint="eastAsia"/>
        </w:rPr>
        <w:t>角色管理</w:t>
      </w:r>
      <w:r>
        <w:t>→</w:t>
      </w:r>
      <w:r>
        <w:t>列表中点击</w:t>
      </w:r>
      <w:r>
        <w:rPr>
          <w:rFonts w:hint="eastAsia"/>
        </w:rPr>
        <w:t>角色</w:t>
      </w:r>
      <w:r>
        <w:t>操作栏按钮</w:t>
      </w:r>
      <w:r>
        <w:rPr>
          <w:noProof/>
        </w:rPr>
        <w:drawing>
          <wp:inline distT="0" distB="0" distL="0" distR="0">
            <wp:extent cx="212090" cy="161925"/>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79" cstate="print"/>
                    <a:stretch>
                      <a:fillRect/>
                    </a:stretch>
                  </pic:blipFill>
                  <pic:spPr>
                    <a:xfrm>
                      <a:off x="0" y="0"/>
                      <a:ext cx="212941" cy="162508"/>
                    </a:xfrm>
                    <a:prstGeom prst="rect">
                      <a:avLst/>
                    </a:prstGeom>
                  </pic:spPr>
                </pic:pic>
              </a:graphicData>
            </a:graphic>
          </wp:inline>
        </w:drawing>
      </w:r>
      <w:r>
        <w:t>→</w:t>
      </w:r>
      <w:r>
        <w:t>对角色的权限范围进行修改</w:t>
      </w:r>
      <w:r>
        <w:rPr>
          <w:rFonts w:hint="eastAsia"/>
        </w:rPr>
        <w:t>。</w:t>
      </w:r>
    </w:p>
    <w:p w:rsidR="006B566A" w:rsidRDefault="0001609F">
      <w:pPr>
        <w:pStyle w:val="4"/>
      </w:pPr>
      <w:r>
        <w:rPr>
          <w:rFonts w:hint="eastAsia"/>
        </w:rPr>
        <w:lastRenderedPageBreak/>
        <w:t>3</w:t>
      </w:r>
      <w:r>
        <w:t>.5.2.3</w:t>
      </w:r>
      <w:r>
        <w:rPr>
          <w:rFonts w:hint="eastAsia"/>
        </w:rPr>
        <w:t xml:space="preserve"> </w:t>
      </w:r>
      <w:r>
        <w:rPr>
          <w:rFonts w:hint="eastAsia"/>
        </w:rPr>
        <w:t>删除角色</w:t>
      </w:r>
    </w:p>
    <w:p w:rsidR="006B566A" w:rsidRDefault="0001609F">
      <w:r>
        <w:rPr>
          <w:rFonts w:hint="eastAsia"/>
        </w:rPr>
        <w:t>1.</w:t>
      </w:r>
      <w:r>
        <w:t xml:space="preserve"> </w:t>
      </w:r>
      <w:r>
        <w:t>单个删除</w:t>
      </w:r>
    </w:p>
    <w:p w:rsidR="006B566A" w:rsidRDefault="0001609F">
      <w:r>
        <w:t>桌面</w:t>
      </w:r>
      <w:r>
        <w:t>→</w:t>
      </w:r>
      <w:r>
        <w:rPr>
          <w:rFonts w:hint="eastAsia"/>
        </w:rPr>
        <w:t>【管理员管理】</w:t>
      </w:r>
      <w:r>
        <w:t>→</w:t>
      </w:r>
      <w:r>
        <w:rPr>
          <w:rFonts w:hint="eastAsia"/>
        </w:rPr>
        <w:t>角色管理</w:t>
      </w:r>
      <w:r>
        <w:t>→</w:t>
      </w:r>
      <w:r>
        <w:t>列表中点击</w:t>
      </w:r>
      <w:r>
        <w:rPr>
          <w:rFonts w:hint="eastAsia"/>
        </w:rPr>
        <w:t>角色</w:t>
      </w:r>
      <w:r>
        <w:t>操作栏按钮</w:t>
      </w:r>
      <w:r>
        <w:rPr>
          <w:noProof/>
        </w:rPr>
        <w:drawing>
          <wp:inline distT="0" distB="0" distL="0" distR="0">
            <wp:extent cx="222250" cy="191770"/>
            <wp:effectExtent l="0" t="0" r="6350" b="1778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76" cstate="print"/>
                    <a:stretch>
                      <a:fillRect/>
                    </a:stretch>
                  </pic:blipFill>
                  <pic:spPr>
                    <a:xfrm>
                      <a:off x="0" y="0"/>
                      <a:ext cx="227155" cy="195824"/>
                    </a:xfrm>
                    <a:prstGeom prst="rect">
                      <a:avLst/>
                    </a:prstGeom>
                  </pic:spPr>
                </pic:pic>
              </a:graphicData>
            </a:graphic>
          </wp:inline>
        </w:drawing>
      </w:r>
      <w:r>
        <w:t>→</w:t>
      </w:r>
      <w:r>
        <w:t>对</w:t>
      </w:r>
      <w:r>
        <w:rPr>
          <w:rFonts w:hint="eastAsia"/>
        </w:rPr>
        <w:t>角色进行</w:t>
      </w:r>
      <w:r>
        <w:t>删除操作</w:t>
      </w:r>
      <w:r>
        <w:rPr>
          <w:rFonts w:hint="eastAsia"/>
        </w:rPr>
        <w:t>。</w:t>
      </w:r>
    </w:p>
    <w:p w:rsidR="006B566A" w:rsidRDefault="0001609F">
      <w:r>
        <w:rPr>
          <w:rFonts w:hint="eastAsia"/>
        </w:rPr>
        <w:t>2.</w:t>
      </w:r>
      <w:r>
        <w:t xml:space="preserve"> </w:t>
      </w:r>
      <w:r>
        <w:t>批量删除</w:t>
      </w:r>
    </w:p>
    <w:p w:rsidR="006B566A" w:rsidRDefault="0001609F">
      <w:r>
        <w:t>桌面</w:t>
      </w:r>
      <w:r>
        <w:t>→</w:t>
      </w:r>
      <w:r>
        <w:rPr>
          <w:rFonts w:hint="eastAsia"/>
        </w:rPr>
        <w:t>【管理员管理】</w:t>
      </w:r>
      <w:r>
        <w:t>→</w:t>
      </w:r>
      <w:r>
        <w:rPr>
          <w:rFonts w:hint="eastAsia"/>
        </w:rPr>
        <w:t>角色管理</w:t>
      </w:r>
      <w:r>
        <w:t>→</w:t>
      </w:r>
      <w:r>
        <w:t>列表左侧勾选需要</w:t>
      </w:r>
      <w:r>
        <w:rPr>
          <w:rFonts w:hint="eastAsia"/>
        </w:rPr>
        <w:t>删除</w:t>
      </w:r>
      <w:r>
        <w:t>的</w:t>
      </w:r>
      <w:r>
        <w:rPr>
          <w:rFonts w:hint="eastAsia"/>
        </w:rPr>
        <w:t>角色</w:t>
      </w:r>
      <w:r>
        <w:t>→</w:t>
      </w:r>
      <w:r>
        <w:t>点击上方</w:t>
      </w:r>
      <w:r>
        <w:rPr>
          <w:bdr w:val="single" w:sz="4" w:space="0" w:color="auto"/>
          <w:shd w:val="pct10" w:color="auto" w:fill="FFFFFF"/>
        </w:rPr>
        <w:t>删除</w:t>
      </w:r>
      <w:r>
        <w:rPr>
          <w:rFonts w:hint="eastAsia"/>
        </w:rPr>
        <w:t>，批量</w:t>
      </w:r>
      <w:r>
        <w:t>删除</w:t>
      </w:r>
      <w:r>
        <w:rPr>
          <w:rFonts w:hint="eastAsia"/>
        </w:rPr>
        <w:t>角色。</w:t>
      </w:r>
    </w:p>
    <w:p w:rsidR="006B566A" w:rsidRDefault="0001609F">
      <w:pPr>
        <w:pStyle w:val="4"/>
      </w:pPr>
      <w:r>
        <w:rPr>
          <w:rFonts w:hint="eastAsia"/>
        </w:rPr>
        <w:t>3</w:t>
      </w:r>
      <w:r>
        <w:t xml:space="preserve">.5.2.4 </w:t>
      </w:r>
      <w:r>
        <w:rPr>
          <w:rFonts w:hint="eastAsia"/>
        </w:rPr>
        <w:t>禁用角色</w:t>
      </w:r>
    </w:p>
    <w:p w:rsidR="006B566A" w:rsidRDefault="0001609F">
      <w:r>
        <w:t>在修改角色时</w:t>
      </w:r>
      <w:r>
        <w:rPr>
          <w:rFonts w:hint="eastAsia"/>
        </w:rPr>
        <w:t>，</w:t>
      </w:r>
      <w:r>
        <w:t>可对角色进行禁用操作</w:t>
      </w:r>
      <w:r>
        <w:rPr>
          <w:rFonts w:hint="eastAsia"/>
        </w:rPr>
        <w:t>，</w:t>
      </w:r>
      <w:r>
        <w:t>以使此角色</w:t>
      </w:r>
      <w:r>
        <w:rPr>
          <w:rFonts w:hint="eastAsia"/>
        </w:rPr>
        <w:t>“失效”，无法被管理员绑定。</w:t>
      </w:r>
    </w:p>
    <w:p w:rsidR="006B566A" w:rsidRDefault="006B566A">
      <w:pPr>
        <w:ind w:firstLineChars="0" w:firstLine="0"/>
      </w:pPr>
    </w:p>
    <w:p w:rsidR="006B566A" w:rsidRDefault="0001609F">
      <w:pPr>
        <w:pStyle w:val="2"/>
        <w:numPr>
          <w:ilvl w:val="1"/>
          <w:numId w:val="9"/>
        </w:numPr>
      </w:pPr>
      <w:r>
        <w:rPr>
          <w:rFonts w:hint="eastAsia"/>
        </w:rPr>
        <w:t xml:space="preserve"> </w:t>
      </w:r>
      <w:bookmarkStart w:id="84" w:name="_Toc44426245"/>
      <w:r>
        <w:rPr>
          <w:rFonts w:hint="eastAsia"/>
        </w:rPr>
        <w:t>设备管理</w:t>
      </w:r>
      <w:bookmarkEnd w:id="84"/>
    </w:p>
    <w:p w:rsidR="006B566A" w:rsidRDefault="0001609F">
      <w:pPr>
        <w:pStyle w:val="3"/>
      </w:pPr>
      <w:bookmarkStart w:id="85" w:name="_Toc44426246"/>
      <w:r>
        <w:rPr>
          <w:rFonts w:hint="eastAsia"/>
        </w:rPr>
        <w:t>3</w:t>
      </w:r>
      <w:r>
        <w:t>.6.1 AP</w:t>
      </w:r>
      <w:r>
        <w:rPr>
          <w:rFonts w:hint="eastAsia"/>
        </w:rPr>
        <w:t>管理</w:t>
      </w:r>
      <w:bookmarkEnd w:id="85"/>
    </w:p>
    <w:p w:rsidR="006B566A" w:rsidRDefault="0001609F">
      <w:r>
        <w:t>管理在</w:t>
      </w:r>
      <w:r>
        <w:t>Imcloud</w:t>
      </w:r>
      <w:r>
        <w:t>上线的</w:t>
      </w:r>
      <w:r>
        <w:rPr>
          <w:rFonts w:hint="eastAsia"/>
        </w:rPr>
        <w:t>一级</w:t>
      </w:r>
      <w:r>
        <w:t>AP</w:t>
      </w:r>
      <w:r>
        <w:t>设备</w:t>
      </w:r>
      <w:r>
        <w:rPr>
          <w:rFonts w:hint="eastAsia"/>
        </w:rPr>
        <w:t>及在二级</w:t>
      </w:r>
      <w:r>
        <w:rPr>
          <w:rFonts w:hint="eastAsia"/>
        </w:rPr>
        <w:t>A</w:t>
      </w:r>
      <w:r>
        <w:t>C</w:t>
      </w:r>
      <w:r>
        <w:rPr>
          <w:rFonts w:hint="eastAsia"/>
        </w:rPr>
        <w:t>上线的二级</w:t>
      </w:r>
      <w:r>
        <w:rPr>
          <w:rFonts w:hint="eastAsia"/>
        </w:rPr>
        <w:t>A</w:t>
      </w:r>
      <w:r>
        <w:t>P</w:t>
      </w:r>
      <w:r>
        <w:rPr>
          <w:rFonts w:hint="eastAsia"/>
        </w:rPr>
        <w:t>设备，对</w:t>
      </w:r>
      <w:r>
        <w:rPr>
          <w:rFonts w:hint="eastAsia"/>
        </w:rPr>
        <w:t>AP</w:t>
      </w:r>
      <w:r>
        <w:rPr>
          <w:rFonts w:hint="eastAsia"/>
        </w:rPr>
        <w:t>进行单位分配、配置名称、配置位置、配置</w:t>
      </w:r>
      <w:r>
        <w:rPr>
          <w:rFonts w:hint="eastAsia"/>
        </w:rPr>
        <w:t>Vlan</w:t>
      </w:r>
      <w:r>
        <w:rPr>
          <w:rFonts w:hint="eastAsia"/>
        </w:rPr>
        <w:t>，</w:t>
      </w:r>
      <w:r>
        <w:t>查看设备信息等</w:t>
      </w:r>
      <w:r>
        <w:rPr>
          <w:rFonts w:hint="eastAsia"/>
        </w:rPr>
        <w:t>。</w:t>
      </w:r>
    </w:p>
    <w:p w:rsidR="006B566A" w:rsidRDefault="0001609F">
      <w:pPr>
        <w:pStyle w:val="4"/>
      </w:pPr>
      <w:r>
        <w:rPr>
          <w:rFonts w:hint="eastAsia"/>
        </w:rPr>
        <w:t>3</w:t>
      </w:r>
      <w:r>
        <w:t xml:space="preserve">.6.1.1 </w:t>
      </w:r>
      <w:r>
        <w:t>新增</w:t>
      </w:r>
      <w:r>
        <w:t>AP</w:t>
      </w:r>
    </w:p>
    <w:p w:rsidR="006B566A" w:rsidRDefault="0001609F">
      <w:r>
        <w:rPr>
          <w:rFonts w:hint="eastAsia"/>
        </w:rPr>
        <w:t>1.</w:t>
      </w:r>
      <w:r>
        <w:t xml:space="preserve"> </w:t>
      </w:r>
      <w:r>
        <w:rPr>
          <w:rFonts w:hint="eastAsia"/>
        </w:rPr>
        <w:t>手动添加</w:t>
      </w:r>
    </w:p>
    <w:p w:rsidR="006B566A" w:rsidRDefault="0001609F">
      <w:r>
        <w:t>桌面</w:t>
      </w:r>
      <w:r>
        <w:t>→</w:t>
      </w:r>
      <w:r>
        <w:rPr>
          <w:rFonts w:hint="eastAsia"/>
        </w:rPr>
        <w:t>【设备管理】</w:t>
      </w:r>
      <w:r>
        <w:t>→</w:t>
      </w:r>
      <w:r>
        <w:rPr>
          <w:rFonts w:hint="eastAsia"/>
          <w:bdr w:val="single" w:sz="4" w:space="0" w:color="auto"/>
          <w:shd w:val="pct10" w:color="auto" w:fill="FFFFFF"/>
        </w:rPr>
        <w:t>AP</w:t>
      </w:r>
      <w:r>
        <w:rPr>
          <w:rFonts w:hint="eastAsia"/>
          <w:bdr w:val="single" w:sz="4" w:space="0" w:color="auto"/>
          <w:shd w:val="pct10" w:color="auto" w:fill="FFFFFF"/>
        </w:rPr>
        <w:t>管理</w:t>
      </w:r>
      <w:r>
        <w:t>→</w:t>
      </w:r>
      <w:r>
        <w:rPr>
          <w:bdr w:val="single" w:sz="4" w:space="0" w:color="auto"/>
          <w:shd w:val="pct10" w:color="auto" w:fill="FFFFFF"/>
        </w:rPr>
        <w:t>新增</w:t>
      </w:r>
      <w:r>
        <w:t>→</w:t>
      </w:r>
      <w:r>
        <w:t>输入</w:t>
      </w:r>
      <w:r>
        <w:t>AP</w:t>
      </w:r>
      <w:r>
        <w:t>名称</w:t>
      </w:r>
      <w:r>
        <w:t>→</w:t>
      </w:r>
      <w:r>
        <w:t>选择单位</w:t>
      </w:r>
      <w:r>
        <w:t>→</w:t>
      </w:r>
      <w:r>
        <w:t>输入安装位置</w:t>
      </w:r>
      <w:r>
        <w:t>→SN/MAC</w:t>
      </w:r>
      <w:r>
        <w:t>填写一项</w:t>
      </w:r>
      <w:r>
        <w:t>→</w:t>
      </w:r>
      <w:r>
        <w:t>设置下行口</w:t>
      </w:r>
      <w:r>
        <w:t>VLAN→</w:t>
      </w:r>
      <w:r>
        <w:rPr>
          <w:bdr w:val="single" w:sz="4" w:space="0" w:color="auto"/>
          <w:shd w:val="pct10" w:color="auto" w:fill="FFFFFF"/>
        </w:rPr>
        <w:t>保存</w:t>
      </w:r>
      <w:r>
        <w:rPr>
          <w:rFonts w:hint="eastAsia"/>
        </w:rPr>
        <w:t>。根据</w:t>
      </w:r>
      <w:r>
        <w:rPr>
          <w:rFonts w:hint="eastAsia"/>
        </w:rPr>
        <w:t>A</w:t>
      </w:r>
      <w:r>
        <w:t>P</w:t>
      </w:r>
      <w:r>
        <w:rPr>
          <w:rFonts w:hint="eastAsia"/>
        </w:rPr>
        <w:t>下行口数量依次填写</w:t>
      </w:r>
      <w:r>
        <w:rPr>
          <w:rFonts w:hint="eastAsia"/>
        </w:rPr>
        <w:t>V</w:t>
      </w:r>
      <w:r>
        <w:t>LAN</w:t>
      </w:r>
      <w:r>
        <w:rPr>
          <w:rFonts w:hint="eastAsia"/>
        </w:rPr>
        <w:t>。</w:t>
      </w:r>
    </w:p>
    <w:p w:rsidR="006B566A" w:rsidRDefault="0001609F">
      <w:r>
        <w:rPr>
          <w:noProof/>
        </w:rPr>
        <w:drawing>
          <wp:inline distT="0" distB="0" distL="0" distR="0">
            <wp:extent cx="5274310" cy="2747010"/>
            <wp:effectExtent l="0" t="0" r="0" b="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pic:cNvPicPr>
                      <a:picLocks noChangeAspect="1"/>
                    </pic:cNvPicPr>
                  </pic:nvPicPr>
                  <pic:blipFill>
                    <a:blip r:embed="rId80" cstate="print"/>
                    <a:stretch>
                      <a:fillRect/>
                    </a:stretch>
                  </pic:blipFill>
                  <pic:spPr>
                    <a:xfrm>
                      <a:off x="0" y="0"/>
                      <a:ext cx="5274310" cy="2747010"/>
                    </a:xfrm>
                    <a:prstGeom prst="rect">
                      <a:avLst/>
                    </a:prstGeom>
                  </pic:spPr>
                </pic:pic>
              </a:graphicData>
            </a:graphic>
          </wp:inline>
        </w:drawing>
      </w:r>
    </w:p>
    <w:p w:rsidR="006B566A" w:rsidRDefault="0001609F">
      <w:pPr>
        <w:jc w:val="center"/>
      </w:pPr>
      <w:r>
        <w:t>手动新增</w:t>
      </w:r>
      <w:r>
        <w:t>AP</w:t>
      </w:r>
    </w:p>
    <w:p w:rsidR="006B566A" w:rsidRDefault="0001609F">
      <w:r>
        <w:rPr>
          <w:rFonts w:hint="eastAsia"/>
        </w:rPr>
        <w:t>2.</w:t>
      </w:r>
      <w:r>
        <w:t xml:space="preserve"> </w:t>
      </w:r>
      <w:r>
        <w:t>批量导入</w:t>
      </w:r>
      <w:r>
        <w:t>AP</w:t>
      </w:r>
    </w:p>
    <w:p w:rsidR="006B566A" w:rsidRDefault="0001609F">
      <w:r>
        <w:lastRenderedPageBreak/>
        <w:t>桌面</w:t>
      </w:r>
      <w:r>
        <w:t>→</w:t>
      </w:r>
      <w:r>
        <w:rPr>
          <w:rFonts w:hint="eastAsia"/>
        </w:rPr>
        <w:t>【设备管理】</w:t>
      </w:r>
      <w:r>
        <w:t>→</w:t>
      </w:r>
      <w:r>
        <w:rPr>
          <w:rFonts w:hint="eastAsia"/>
          <w:bdr w:val="single" w:sz="4" w:space="0" w:color="auto"/>
          <w:shd w:val="pct10" w:color="auto" w:fill="FFFFFF"/>
        </w:rPr>
        <w:t>AP</w:t>
      </w:r>
      <w:r>
        <w:rPr>
          <w:rFonts w:hint="eastAsia"/>
          <w:bdr w:val="single" w:sz="4" w:space="0" w:color="auto"/>
          <w:shd w:val="pct10" w:color="auto" w:fill="FFFFFF"/>
        </w:rPr>
        <w:t>管理</w:t>
      </w:r>
      <w:r>
        <w:t>→</w:t>
      </w:r>
      <w:r>
        <w:rPr>
          <w:bdr w:val="single" w:sz="4" w:space="0" w:color="auto"/>
          <w:shd w:val="pct10" w:color="auto" w:fill="FFFFFF"/>
        </w:rPr>
        <w:t>导</w:t>
      </w:r>
      <w:r>
        <w:rPr>
          <w:rFonts w:hint="eastAsia"/>
          <w:bdr w:val="single" w:sz="4" w:space="0" w:color="auto"/>
          <w:shd w:val="pct10" w:color="auto" w:fill="FFFFFF"/>
        </w:rPr>
        <w:t>出</w:t>
      </w:r>
      <w:r>
        <w:rPr>
          <w:rFonts w:hint="eastAsia"/>
        </w:rPr>
        <w:t>下载模板</w:t>
      </w:r>
      <w:r>
        <w:t>→</w:t>
      </w:r>
      <w:r>
        <w:t>在模板中按照规范填写需要导入</w:t>
      </w:r>
      <w:r>
        <w:t>AP</w:t>
      </w:r>
      <w:r>
        <w:t>的信息</w:t>
      </w:r>
      <w:r>
        <w:t>→</w:t>
      </w:r>
      <w:r>
        <w:rPr>
          <w:rFonts w:hint="eastAsia"/>
          <w:bdr w:val="single" w:sz="4" w:space="0" w:color="auto"/>
          <w:shd w:val="pct10" w:color="auto" w:fill="FFFFFF"/>
        </w:rPr>
        <w:t>导入</w:t>
      </w:r>
      <w:r>
        <w:t>→</w:t>
      </w:r>
      <w:r>
        <w:t>回到</w:t>
      </w:r>
      <w:r>
        <w:t>Web</w:t>
      </w:r>
      <w:r>
        <w:t>页面选择修改后的文件</w:t>
      </w:r>
      <w:r>
        <w:t>→</w:t>
      </w:r>
      <w:r>
        <w:rPr>
          <w:bdr w:val="single" w:sz="4" w:space="0" w:color="auto"/>
          <w:shd w:val="pct10" w:color="auto" w:fill="FFFFFF"/>
        </w:rPr>
        <w:t>保存</w:t>
      </w:r>
      <w:r>
        <w:rPr>
          <w:rFonts w:hint="eastAsia"/>
        </w:rPr>
        <w:t>。</w:t>
      </w:r>
    </w:p>
    <w:p w:rsidR="006B566A" w:rsidRDefault="0001609F">
      <w:r>
        <w:t xml:space="preserve">3. </w:t>
      </w:r>
      <w:r>
        <w:t>一级</w:t>
      </w:r>
      <w:r>
        <w:t>AP</w:t>
      </w:r>
      <w:r>
        <w:rPr>
          <w:rFonts w:hint="eastAsia"/>
        </w:rPr>
        <w:t>、</w:t>
      </w:r>
      <w:r>
        <w:t>二级</w:t>
      </w:r>
      <w:r>
        <w:t>AP</w:t>
      </w:r>
      <w:r>
        <w:t>自动上线</w:t>
      </w:r>
    </w:p>
    <w:p w:rsidR="006B566A" w:rsidRDefault="0001609F">
      <w:r>
        <w:rPr>
          <w:rFonts w:hint="eastAsia"/>
        </w:rPr>
        <w:t>AP</w:t>
      </w:r>
      <w:r>
        <w:rPr>
          <w:rFonts w:hint="eastAsia"/>
        </w:rPr>
        <w:t>在二级</w:t>
      </w:r>
      <w:r>
        <w:rPr>
          <w:rFonts w:hint="eastAsia"/>
        </w:rPr>
        <w:t>AC</w:t>
      </w:r>
      <w:r>
        <w:rPr>
          <w:rFonts w:hint="eastAsia"/>
        </w:rPr>
        <w:t>上线，将跟随</w:t>
      </w:r>
      <w:r>
        <w:rPr>
          <w:rFonts w:hint="eastAsia"/>
        </w:rPr>
        <w:t>A</w:t>
      </w:r>
      <w:r>
        <w:t>C</w:t>
      </w:r>
      <w:r>
        <w:rPr>
          <w:rFonts w:hint="eastAsia"/>
        </w:rPr>
        <w:t>直接分配到</w:t>
      </w:r>
      <w:r>
        <w:rPr>
          <w:rFonts w:hint="eastAsia"/>
        </w:rPr>
        <w:t>A</w:t>
      </w:r>
      <w:r>
        <w:t>C</w:t>
      </w:r>
      <w:r>
        <w:rPr>
          <w:rFonts w:hint="eastAsia"/>
        </w:rPr>
        <w:t>所在组织机构。一级</w:t>
      </w:r>
      <w:r>
        <w:rPr>
          <w:rFonts w:hint="eastAsia"/>
        </w:rPr>
        <w:t>AP</w:t>
      </w:r>
      <w:r>
        <w:rPr>
          <w:rFonts w:hint="eastAsia"/>
        </w:rPr>
        <w:t>自动上线时，需配置</w:t>
      </w:r>
      <w:r>
        <w:rPr>
          <w:rFonts w:hint="eastAsia"/>
        </w:rPr>
        <w:t>AP</w:t>
      </w:r>
      <w:r>
        <w:rPr>
          <w:rFonts w:hint="eastAsia"/>
        </w:rPr>
        <w:t>所在的</w:t>
      </w:r>
      <w:r>
        <w:rPr>
          <w:rFonts w:hint="eastAsia"/>
        </w:rPr>
        <w:t>dhcp</w:t>
      </w:r>
      <w:r>
        <w:rPr>
          <w:rFonts w:hint="eastAsia"/>
        </w:rPr>
        <w:t>地址的</w:t>
      </w:r>
      <w:r>
        <w:rPr>
          <w:rFonts w:hint="eastAsia"/>
        </w:rPr>
        <w:t>option43</w:t>
      </w:r>
      <w:r>
        <w:rPr>
          <w:rFonts w:hint="eastAsia"/>
        </w:rPr>
        <w:t>属性，将地址指向</w:t>
      </w:r>
      <w:r>
        <w:rPr>
          <w:rFonts w:hint="eastAsia"/>
        </w:rPr>
        <w:t>Imcloud</w:t>
      </w:r>
      <w:r>
        <w:rPr>
          <w:rFonts w:hint="eastAsia"/>
        </w:rPr>
        <w:t>地址。</w:t>
      </w:r>
    </w:p>
    <w:p w:rsidR="006B566A" w:rsidRDefault="0001609F">
      <w:pPr>
        <w:pStyle w:val="4"/>
      </w:pPr>
      <w:r>
        <w:t>3.6.1.2 AP</w:t>
      </w:r>
      <w:r>
        <w:t>批量分配单位</w:t>
      </w:r>
    </w:p>
    <w:p w:rsidR="006B566A" w:rsidRDefault="0001609F">
      <w:r>
        <w:t>二级</w:t>
      </w:r>
      <w:r>
        <w:t>AP</w:t>
      </w:r>
      <w:r>
        <w:t>的单位跟随二级</w:t>
      </w:r>
      <w:r>
        <w:t>AC</w:t>
      </w:r>
      <w:r>
        <w:t>的单位</w:t>
      </w:r>
      <w:r>
        <w:rPr>
          <w:rFonts w:hint="eastAsia"/>
        </w:rPr>
        <w:t>，</w:t>
      </w:r>
      <w:r>
        <w:t>故二级</w:t>
      </w:r>
      <w:r>
        <w:t>AP</w:t>
      </w:r>
      <w:r>
        <w:t>单位无法单独分配</w:t>
      </w:r>
      <w:r>
        <w:rPr>
          <w:rFonts w:hint="eastAsia"/>
        </w:rPr>
        <w:t>。只能分配一级</w:t>
      </w:r>
      <w:r>
        <w:rPr>
          <w:rFonts w:hint="eastAsia"/>
        </w:rPr>
        <w:t>AP</w:t>
      </w:r>
      <w:r>
        <w:rPr>
          <w:rFonts w:hint="eastAsia"/>
        </w:rPr>
        <w:t>所在的单位。</w:t>
      </w:r>
    </w:p>
    <w:p w:rsidR="006B566A" w:rsidRDefault="0001609F">
      <w:r>
        <w:rPr>
          <w:rFonts w:hint="eastAsia"/>
        </w:rPr>
        <w:t>1.</w:t>
      </w:r>
      <w:r>
        <w:t xml:space="preserve"> </w:t>
      </w:r>
      <w:r>
        <w:t>未分配</w:t>
      </w:r>
      <w:r>
        <w:t>AP</w:t>
      </w:r>
      <w:r>
        <w:t>分配单位</w:t>
      </w:r>
    </w:p>
    <w:p w:rsidR="006B566A" w:rsidRDefault="0001609F">
      <w:r>
        <w:t>桌面</w:t>
      </w:r>
      <w:r>
        <w:t>→</w:t>
      </w:r>
      <w:r>
        <w:rPr>
          <w:rFonts w:hint="eastAsia"/>
        </w:rPr>
        <w:t>【设备管理】</w:t>
      </w:r>
      <w:r>
        <w:t>→</w:t>
      </w:r>
      <w:r>
        <w:rPr>
          <w:rFonts w:hint="eastAsia"/>
          <w:bdr w:val="single" w:sz="4" w:space="0" w:color="auto"/>
          <w:shd w:val="pct10" w:color="auto" w:fill="FFFFFF"/>
        </w:rPr>
        <w:t>AP</w:t>
      </w:r>
      <w:r>
        <w:rPr>
          <w:rFonts w:hint="eastAsia"/>
          <w:bdr w:val="single" w:sz="4" w:space="0" w:color="auto"/>
          <w:shd w:val="pct10" w:color="auto" w:fill="FFFFFF"/>
        </w:rPr>
        <w:t>管理</w:t>
      </w:r>
      <w:r>
        <w:t>→</w:t>
      </w:r>
      <w:r>
        <w:rPr>
          <w:rFonts w:hint="eastAsia"/>
          <w:bdr w:val="single" w:sz="4" w:space="0" w:color="auto"/>
          <w:shd w:val="pct10" w:color="auto" w:fill="FFFFFF"/>
        </w:rPr>
        <w:t>未分配</w:t>
      </w:r>
      <w:r>
        <w:t>→</w:t>
      </w:r>
      <w:r>
        <w:t>选择需要分配单位的</w:t>
      </w:r>
      <w:r>
        <w:t>AP→</w:t>
      </w:r>
      <w:r>
        <w:t>分配到对应单位</w:t>
      </w:r>
      <w:r>
        <w:rPr>
          <w:rFonts w:hint="eastAsia"/>
        </w:rPr>
        <w:t>。</w:t>
      </w:r>
    </w:p>
    <w:p w:rsidR="006B566A" w:rsidRDefault="0001609F">
      <w:r>
        <w:rPr>
          <w:rFonts w:hint="eastAsia"/>
        </w:rPr>
        <w:t>2.</w:t>
      </w:r>
      <w:r>
        <w:t xml:space="preserve"> </w:t>
      </w:r>
      <w:r>
        <w:t>已分配</w:t>
      </w:r>
      <w:r>
        <w:t>AP</w:t>
      </w:r>
      <w:r>
        <w:t>分配单位</w:t>
      </w:r>
    </w:p>
    <w:p w:rsidR="006B566A" w:rsidRDefault="0001609F">
      <w:r>
        <w:t>桌面</w:t>
      </w:r>
      <w:r>
        <w:t>→</w:t>
      </w:r>
      <w:r>
        <w:rPr>
          <w:rFonts w:hint="eastAsia"/>
        </w:rPr>
        <w:t>【设备管理】</w:t>
      </w:r>
      <w:r>
        <w:t>→</w:t>
      </w:r>
      <w:r>
        <w:rPr>
          <w:rFonts w:hint="eastAsia"/>
          <w:bdr w:val="single" w:sz="4" w:space="0" w:color="auto"/>
          <w:shd w:val="pct10" w:color="auto" w:fill="FFFFFF"/>
        </w:rPr>
        <w:t>AP</w:t>
      </w:r>
      <w:r>
        <w:rPr>
          <w:rFonts w:hint="eastAsia"/>
          <w:bdr w:val="single" w:sz="4" w:space="0" w:color="auto"/>
          <w:shd w:val="pct10" w:color="auto" w:fill="FFFFFF"/>
        </w:rPr>
        <w:t>管理</w:t>
      </w:r>
      <w:r>
        <w:t>→</w:t>
      </w:r>
      <w:r>
        <w:t>选择需要重新分配单位的</w:t>
      </w:r>
      <w:r>
        <w:t>AP→</w:t>
      </w:r>
      <w:r>
        <w:rPr>
          <w:bdr w:val="single" w:sz="4" w:space="0" w:color="auto"/>
          <w:shd w:val="pct10" w:color="auto" w:fill="FFFFFF"/>
        </w:rPr>
        <w:t>分配单位</w:t>
      </w:r>
      <w:r>
        <w:rPr>
          <w:rFonts w:hint="eastAsia"/>
        </w:rPr>
        <w:t>。</w:t>
      </w:r>
    </w:p>
    <w:p w:rsidR="006B566A" w:rsidRDefault="0001609F">
      <w:pPr>
        <w:pStyle w:val="4"/>
      </w:pPr>
      <w:r>
        <w:rPr>
          <w:rFonts w:hint="eastAsia"/>
        </w:rPr>
        <w:t>3</w:t>
      </w:r>
      <w:r>
        <w:t xml:space="preserve">.6.1.3 </w:t>
      </w:r>
      <w:r>
        <w:t>修改</w:t>
      </w:r>
      <w:r>
        <w:t xml:space="preserve">AP </w:t>
      </w:r>
    </w:p>
    <w:p w:rsidR="006B566A" w:rsidRDefault="0001609F">
      <w:r>
        <w:t>桌面</w:t>
      </w:r>
      <w:r>
        <w:t>→</w:t>
      </w:r>
      <w:r>
        <w:rPr>
          <w:rFonts w:hint="eastAsia"/>
        </w:rPr>
        <w:t>【设备管理】</w:t>
      </w:r>
      <w:r>
        <w:t>→</w:t>
      </w:r>
      <w:r>
        <w:rPr>
          <w:rFonts w:hint="eastAsia"/>
          <w:bdr w:val="single" w:sz="4" w:space="0" w:color="auto"/>
          <w:shd w:val="pct10" w:color="auto" w:fill="FFFFFF"/>
        </w:rPr>
        <w:t>AP</w:t>
      </w:r>
      <w:r>
        <w:rPr>
          <w:rFonts w:hint="eastAsia"/>
          <w:bdr w:val="single" w:sz="4" w:space="0" w:color="auto"/>
          <w:shd w:val="pct10" w:color="auto" w:fill="FFFFFF"/>
        </w:rPr>
        <w:t>管理</w:t>
      </w:r>
      <w:r>
        <w:t>→</w:t>
      </w:r>
      <w:r>
        <w:t>在最右侧操作栏</w:t>
      </w:r>
      <w:r>
        <w:t>→</w:t>
      </w:r>
      <w:r>
        <w:t>点击需要修改的</w:t>
      </w:r>
      <w:r>
        <w:t>AP</w:t>
      </w:r>
      <w:r>
        <w:t>条目</w:t>
      </w:r>
      <w:r>
        <w:rPr>
          <w:noProof/>
        </w:rPr>
        <w:drawing>
          <wp:inline distT="0" distB="0" distL="0" distR="0">
            <wp:extent cx="219710" cy="185420"/>
            <wp:effectExtent l="0" t="0" r="8890" b="5080"/>
            <wp:docPr id="146"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46"/>
                    <pic:cNvPicPr>
                      <a:picLocks noChangeAspect="1"/>
                    </pic:cNvPicPr>
                  </pic:nvPicPr>
                  <pic:blipFill>
                    <a:blip r:embed="rId81" cstate="print"/>
                    <a:stretch>
                      <a:fillRect/>
                    </a:stretch>
                  </pic:blipFill>
                  <pic:spPr>
                    <a:xfrm>
                      <a:off x="0" y="0"/>
                      <a:ext cx="223175" cy="188304"/>
                    </a:xfrm>
                    <a:prstGeom prst="rect">
                      <a:avLst/>
                    </a:prstGeom>
                  </pic:spPr>
                </pic:pic>
              </a:graphicData>
            </a:graphic>
          </wp:inline>
        </w:drawing>
      </w:r>
      <w:r>
        <w:rPr>
          <w:rFonts w:hint="eastAsia"/>
        </w:rPr>
        <w:t>，</w:t>
      </w:r>
      <w:r>
        <w:t>可对</w:t>
      </w:r>
      <w:r>
        <w:t>AP</w:t>
      </w:r>
      <w:r>
        <w:t>名称</w:t>
      </w:r>
      <w:r>
        <w:rPr>
          <w:rFonts w:hint="eastAsia"/>
        </w:rPr>
        <w:t>、</w:t>
      </w:r>
      <w:r>
        <w:t>安装位置</w:t>
      </w:r>
      <w:r>
        <w:rPr>
          <w:rFonts w:hint="eastAsia"/>
        </w:rPr>
        <w:t>、</w:t>
      </w:r>
      <w:r>
        <w:t>单位</w:t>
      </w:r>
      <w:r>
        <w:rPr>
          <w:rFonts w:hint="eastAsia"/>
        </w:rPr>
        <w:t>、</w:t>
      </w:r>
      <w:r>
        <w:t>下行口</w:t>
      </w:r>
      <w:r>
        <w:t>Vlan</w:t>
      </w:r>
      <w:r>
        <w:rPr>
          <w:rFonts w:hint="eastAsia"/>
        </w:rPr>
        <w:t>、</w:t>
      </w:r>
      <w:r>
        <w:rPr>
          <w:rFonts w:hint="eastAsia"/>
        </w:rPr>
        <w:t>Radio</w:t>
      </w:r>
      <w:r>
        <w:rPr>
          <w:rFonts w:hint="eastAsia"/>
        </w:rPr>
        <w:t>信道及功率进行修改，如果离线的</w:t>
      </w:r>
      <w:r>
        <w:rPr>
          <w:rFonts w:hint="eastAsia"/>
        </w:rPr>
        <w:t>AP</w:t>
      </w:r>
      <w:r>
        <w:rPr>
          <w:rFonts w:hint="eastAsia"/>
        </w:rPr>
        <w:t>还可以对</w:t>
      </w:r>
      <w:r>
        <w:rPr>
          <w:rFonts w:hint="eastAsia"/>
        </w:rPr>
        <w:t>SN</w:t>
      </w:r>
      <w:r>
        <w:rPr>
          <w:rFonts w:hint="eastAsia"/>
        </w:rPr>
        <w:t>或</w:t>
      </w:r>
      <w:r>
        <w:rPr>
          <w:rFonts w:hint="eastAsia"/>
        </w:rPr>
        <w:t>MAC</w:t>
      </w:r>
      <w:r>
        <w:rPr>
          <w:rFonts w:hint="eastAsia"/>
        </w:rPr>
        <w:t>进行修改。修改信道功率及下行口</w:t>
      </w:r>
      <w:r>
        <w:rPr>
          <w:rFonts w:hint="eastAsia"/>
        </w:rPr>
        <w:t>V</w:t>
      </w:r>
      <w:r>
        <w:t>LAN</w:t>
      </w:r>
      <w:r>
        <w:rPr>
          <w:rFonts w:hint="eastAsia"/>
        </w:rPr>
        <w:t>后，</w:t>
      </w:r>
      <w:r>
        <w:rPr>
          <w:rFonts w:hint="eastAsia"/>
        </w:rPr>
        <w:t>A</w:t>
      </w:r>
      <w:r>
        <w:t>P</w:t>
      </w:r>
      <w:r>
        <w:rPr>
          <w:rFonts w:hint="eastAsia"/>
        </w:rPr>
        <w:t>会重启更新配置。</w:t>
      </w:r>
    </w:p>
    <w:p w:rsidR="006B566A" w:rsidRDefault="0001609F">
      <w:pPr>
        <w:jc w:val="center"/>
      </w:pPr>
      <w:r>
        <w:rPr>
          <w:noProof/>
        </w:rPr>
        <w:drawing>
          <wp:inline distT="0" distB="0" distL="0" distR="0">
            <wp:extent cx="3006090" cy="2134870"/>
            <wp:effectExtent l="0" t="0" r="0"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pic:cNvPicPr>
                      <a:picLocks noChangeAspect="1"/>
                    </pic:cNvPicPr>
                  </pic:nvPicPr>
                  <pic:blipFill>
                    <a:blip r:embed="rId82" cstate="print"/>
                    <a:stretch>
                      <a:fillRect/>
                    </a:stretch>
                  </pic:blipFill>
                  <pic:spPr>
                    <a:xfrm>
                      <a:off x="0" y="0"/>
                      <a:ext cx="3023613" cy="2147398"/>
                    </a:xfrm>
                    <a:prstGeom prst="rect">
                      <a:avLst/>
                    </a:prstGeom>
                  </pic:spPr>
                </pic:pic>
              </a:graphicData>
            </a:graphic>
          </wp:inline>
        </w:drawing>
      </w:r>
    </w:p>
    <w:p w:rsidR="006B566A" w:rsidRDefault="0001609F">
      <w:pPr>
        <w:jc w:val="center"/>
      </w:pPr>
      <w:r>
        <w:rPr>
          <w:noProof/>
        </w:rPr>
        <w:drawing>
          <wp:inline distT="0" distB="0" distL="0" distR="0">
            <wp:extent cx="3013710" cy="1660525"/>
            <wp:effectExtent l="0" t="0" r="0"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pic:cNvPicPr>
                      <a:picLocks noChangeAspect="1"/>
                    </pic:cNvPicPr>
                  </pic:nvPicPr>
                  <pic:blipFill>
                    <a:blip r:embed="rId83" cstate="print"/>
                    <a:stretch>
                      <a:fillRect/>
                    </a:stretch>
                  </pic:blipFill>
                  <pic:spPr>
                    <a:xfrm>
                      <a:off x="0" y="0"/>
                      <a:ext cx="3045557" cy="1677880"/>
                    </a:xfrm>
                    <a:prstGeom prst="rect">
                      <a:avLst/>
                    </a:prstGeom>
                  </pic:spPr>
                </pic:pic>
              </a:graphicData>
            </a:graphic>
          </wp:inline>
        </w:drawing>
      </w:r>
    </w:p>
    <w:p w:rsidR="006B566A" w:rsidRDefault="0001609F">
      <w:pPr>
        <w:jc w:val="center"/>
      </w:pPr>
      <w:r>
        <w:rPr>
          <w:rFonts w:hint="eastAsia"/>
        </w:rPr>
        <w:lastRenderedPageBreak/>
        <w:t>图</w:t>
      </w:r>
      <w:r>
        <w:t>25 AP</w:t>
      </w:r>
      <w:r>
        <w:t>信息修改</w:t>
      </w:r>
    </w:p>
    <w:p w:rsidR="006B566A" w:rsidRDefault="0001609F">
      <w:pPr>
        <w:pStyle w:val="4"/>
      </w:pPr>
      <w:r>
        <w:t>3.6.1.4 Vlan</w:t>
      </w:r>
      <w:r>
        <w:t>配置</w:t>
      </w:r>
    </w:p>
    <w:p w:rsidR="006B566A" w:rsidRDefault="0001609F">
      <w:r>
        <w:t>桌面</w:t>
      </w:r>
      <w:r>
        <w:t>→</w:t>
      </w:r>
      <w:r>
        <w:rPr>
          <w:rFonts w:hint="eastAsia"/>
        </w:rPr>
        <w:t>【设备管理】</w:t>
      </w:r>
      <w:r>
        <w:t>→</w:t>
      </w:r>
      <w:r>
        <w:rPr>
          <w:rFonts w:hint="eastAsia"/>
          <w:bdr w:val="single" w:sz="4" w:space="0" w:color="auto"/>
          <w:shd w:val="pct10" w:color="auto" w:fill="FFFFFF"/>
        </w:rPr>
        <w:t>AP</w:t>
      </w:r>
      <w:r>
        <w:rPr>
          <w:rFonts w:hint="eastAsia"/>
          <w:bdr w:val="single" w:sz="4" w:space="0" w:color="auto"/>
          <w:shd w:val="pct10" w:color="auto" w:fill="FFFFFF"/>
        </w:rPr>
        <w:t>管理</w:t>
      </w:r>
      <w:r>
        <w:t>→</w:t>
      </w:r>
      <w:r>
        <w:t>选择需要分配下行口</w:t>
      </w:r>
      <w:r>
        <w:t>VLAN</w:t>
      </w:r>
      <w:r>
        <w:t>的</w:t>
      </w:r>
      <w:r>
        <w:t>AP→</w:t>
      </w:r>
      <w:r>
        <w:t>输入</w:t>
      </w:r>
      <w:r>
        <w:t>VLAN</w:t>
      </w:r>
      <w:r>
        <w:rPr>
          <w:rFonts w:hint="eastAsia"/>
        </w:rPr>
        <w:t>-</w:t>
      </w:r>
      <w:r>
        <w:t>ID→</w:t>
      </w:r>
      <w:r>
        <w:rPr>
          <w:bdr w:val="single" w:sz="4" w:space="0" w:color="auto"/>
          <w:shd w:val="pct10" w:color="auto" w:fill="FFFFFF"/>
        </w:rPr>
        <w:t>保存</w:t>
      </w:r>
      <w:r>
        <w:rPr>
          <w:rFonts w:hint="eastAsia"/>
        </w:rPr>
        <w:t>。</w:t>
      </w:r>
    </w:p>
    <w:p w:rsidR="006B566A" w:rsidRDefault="0001609F">
      <w:pPr>
        <w:jc w:val="center"/>
      </w:pPr>
      <w:r>
        <w:rPr>
          <w:noProof/>
        </w:rPr>
        <w:drawing>
          <wp:inline distT="0" distB="0" distL="0" distR="0">
            <wp:extent cx="2687320" cy="219456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84" cstate="print"/>
                    <a:stretch>
                      <a:fillRect/>
                    </a:stretch>
                  </pic:blipFill>
                  <pic:spPr>
                    <a:xfrm>
                      <a:off x="0" y="0"/>
                      <a:ext cx="2727802" cy="2227400"/>
                    </a:xfrm>
                    <a:prstGeom prst="rect">
                      <a:avLst/>
                    </a:prstGeom>
                  </pic:spPr>
                </pic:pic>
              </a:graphicData>
            </a:graphic>
          </wp:inline>
        </w:drawing>
      </w:r>
    </w:p>
    <w:p w:rsidR="006B566A" w:rsidRDefault="0001609F">
      <w:pPr>
        <w:jc w:val="center"/>
      </w:pPr>
      <w:r>
        <w:rPr>
          <w:rFonts w:hint="eastAsia"/>
        </w:rPr>
        <w:t>配置</w:t>
      </w:r>
      <w:r>
        <w:t xml:space="preserve">AP </w:t>
      </w:r>
      <w:r>
        <w:rPr>
          <w:rFonts w:hint="eastAsia"/>
        </w:rPr>
        <w:t>Vlan</w:t>
      </w:r>
    </w:p>
    <w:p w:rsidR="006B566A" w:rsidRDefault="0001609F">
      <w:pPr>
        <w:pStyle w:val="4"/>
      </w:pPr>
      <w:r>
        <w:rPr>
          <w:rFonts w:hint="eastAsia"/>
        </w:rPr>
        <w:t>3</w:t>
      </w:r>
      <w:r>
        <w:t xml:space="preserve">.6.1.5 </w:t>
      </w:r>
      <w:r>
        <w:t>导出</w:t>
      </w:r>
      <w:r>
        <w:t>AP</w:t>
      </w:r>
      <w:r>
        <w:t>列表</w:t>
      </w:r>
    </w:p>
    <w:p w:rsidR="006B566A" w:rsidRDefault="0001609F">
      <w:r>
        <w:t>桌面</w:t>
      </w:r>
      <w:r>
        <w:t>→</w:t>
      </w:r>
      <w:r>
        <w:rPr>
          <w:rFonts w:hint="eastAsia"/>
        </w:rPr>
        <w:t>【设备管理】</w:t>
      </w:r>
      <w:r>
        <w:t>→</w:t>
      </w:r>
      <w:r>
        <w:rPr>
          <w:rFonts w:hint="eastAsia"/>
          <w:bdr w:val="single" w:sz="4" w:space="0" w:color="auto"/>
          <w:shd w:val="pct10" w:color="auto" w:fill="FFFFFF"/>
        </w:rPr>
        <w:t>AP</w:t>
      </w:r>
      <w:r>
        <w:rPr>
          <w:rFonts w:hint="eastAsia"/>
          <w:bdr w:val="single" w:sz="4" w:space="0" w:color="auto"/>
          <w:shd w:val="pct10" w:color="auto" w:fill="FFFFFF"/>
        </w:rPr>
        <w:t>管理</w:t>
      </w:r>
      <w:r>
        <w:t>→</w:t>
      </w:r>
      <w:r>
        <w:rPr>
          <w:rFonts w:hint="eastAsia"/>
          <w:bdr w:val="single" w:sz="4" w:space="0" w:color="auto"/>
          <w:shd w:val="pct10" w:color="auto" w:fill="FFFFFF"/>
        </w:rPr>
        <w:t>导出</w:t>
      </w:r>
      <w:r>
        <w:rPr>
          <w:rFonts w:hint="eastAsia"/>
        </w:rPr>
        <w:t>，在浏览器下载中包含</w:t>
      </w:r>
      <w:r>
        <w:rPr>
          <w:rFonts w:hint="eastAsia"/>
        </w:rPr>
        <w:t>AP</w:t>
      </w:r>
      <w:r>
        <w:rPr>
          <w:rFonts w:hint="eastAsia"/>
        </w:rPr>
        <w:t>列表的</w:t>
      </w:r>
      <w:r>
        <w:rPr>
          <w:rFonts w:hint="eastAsia"/>
        </w:rPr>
        <w:t>CSV</w:t>
      </w:r>
      <w:r>
        <w:rPr>
          <w:rFonts w:hint="eastAsia"/>
        </w:rPr>
        <w:t>文件。</w:t>
      </w:r>
    </w:p>
    <w:p w:rsidR="006B566A" w:rsidRDefault="0001609F">
      <w:pPr>
        <w:pStyle w:val="4"/>
      </w:pPr>
      <w:r>
        <w:rPr>
          <w:rFonts w:hint="eastAsia"/>
        </w:rPr>
        <w:t>3</w:t>
      </w:r>
      <w:r>
        <w:t xml:space="preserve">.6.1.6 </w:t>
      </w:r>
      <w:r>
        <w:t>重启</w:t>
      </w:r>
      <w:r>
        <w:t>AP</w:t>
      </w:r>
      <w:r>
        <w:t>设备</w:t>
      </w:r>
    </w:p>
    <w:p w:rsidR="006B566A" w:rsidRDefault="0001609F">
      <w:r>
        <w:t>桌面</w:t>
      </w:r>
      <w:r>
        <w:t>→</w:t>
      </w:r>
      <w:r>
        <w:rPr>
          <w:rFonts w:hint="eastAsia"/>
        </w:rPr>
        <w:t>【设备管理】</w:t>
      </w:r>
      <w:r>
        <w:t>→</w:t>
      </w:r>
      <w:r>
        <w:rPr>
          <w:rFonts w:hint="eastAsia"/>
          <w:bdr w:val="single" w:sz="4" w:space="0" w:color="auto"/>
          <w:shd w:val="pct10" w:color="auto" w:fill="FFFFFF"/>
        </w:rPr>
        <w:t>AP</w:t>
      </w:r>
      <w:r>
        <w:rPr>
          <w:rFonts w:hint="eastAsia"/>
          <w:bdr w:val="single" w:sz="4" w:space="0" w:color="auto"/>
          <w:shd w:val="pct10" w:color="auto" w:fill="FFFFFF"/>
        </w:rPr>
        <w:t>管理</w:t>
      </w:r>
      <w:r>
        <w:t>→</w:t>
      </w:r>
      <w:r>
        <w:t>选择需要</w:t>
      </w:r>
      <w:r>
        <w:rPr>
          <w:rFonts w:hint="eastAsia"/>
        </w:rPr>
        <w:t>重启</w:t>
      </w:r>
      <w:r>
        <w:t>的</w:t>
      </w:r>
      <w:r>
        <w:t>AP→</w:t>
      </w:r>
      <w:r>
        <w:rPr>
          <w:bdr w:val="single" w:sz="4" w:space="0" w:color="auto"/>
          <w:shd w:val="pct10" w:color="auto" w:fill="FFFFFF"/>
        </w:rPr>
        <w:t>重启</w:t>
      </w:r>
      <w:r>
        <w:rPr>
          <w:rFonts w:hint="eastAsia"/>
        </w:rPr>
        <w:t>。</w:t>
      </w:r>
    </w:p>
    <w:p w:rsidR="006B566A" w:rsidRDefault="0001609F">
      <w:pPr>
        <w:pStyle w:val="4"/>
      </w:pPr>
      <w:r>
        <w:rPr>
          <w:rFonts w:hint="eastAsia"/>
        </w:rPr>
        <w:t>3</w:t>
      </w:r>
      <w:r>
        <w:t xml:space="preserve">.6.1.7 </w:t>
      </w:r>
      <w:r>
        <w:t>删除</w:t>
      </w:r>
      <w:r>
        <w:t>AP</w:t>
      </w:r>
    </w:p>
    <w:p w:rsidR="006B566A" w:rsidRDefault="0001609F">
      <w:r>
        <w:t>桌面</w:t>
      </w:r>
      <w:r>
        <w:t>→</w:t>
      </w:r>
      <w:r>
        <w:rPr>
          <w:rFonts w:hint="eastAsia"/>
        </w:rPr>
        <w:t>【设备管理】</w:t>
      </w:r>
      <w:r>
        <w:t>→</w:t>
      </w:r>
      <w:r>
        <w:rPr>
          <w:rFonts w:hint="eastAsia"/>
          <w:bdr w:val="single" w:sz="4" w:space="0" w:color="auto"/>
          <w:shd w:val="pct10" w:color="auto" w:fill="FFFFFF"/>
        </w:rPr>
        <w:t>AP</w:t>
      </w:r>
      <w:r>
        <w:rPr>
          <w:rFonts w:hint="eastAsia"/>
          <w:bdr w:val="single" w:sz="4" w:space="0" w:color="auto"/>
          <w:shd w:val="pct10" w:color="auto" w:fill="FFFFFF"/>
        </w:rPr>
        <w:t>管理</w:t>
      </w:r>
      <w:r>
        <w:t>→</w:t>
      </w:r>
      <w:r>
        <w:t>选择需要</w:t>
      </w:r>
      <w:r>
        <w:rPr>
          <w:rFonts w:hint="eastAsia"/>
        </w:rPr>
        <w:t>删除</w:t>
      </w:r>
      <w:r>
        <w:t>的</w:t>
      </w:r>
      <w:r>
        <w:t>AP→</w:t>
      </w:r>
      <w:r>
        <w:rPr>
          <w:bdr w:val="single" w:sz="4" w:space="0" w:color="auto"/>
          <w:shd w:val="pct10" w:color="auto" w:fill="FFFFFF"/>
        </w:rPr>
        <w:t>删除</w:t>
      </w:r>
      <w:r>
        <w:rPr>
          <w:rFonts w:hint="eastAsia"/>
        </w:rPr>
        <w:t>。仅能删除“离线”</w:t>
      </w:r>
      <w:r>
        <w:rPr>
          <w:rFonts w:hint="eastAsia"/>
        </w:rPr>
        <w:t>AP</w:t>
      </w:r>
      <w:r>
        <w:rPr>
          <w:rFonts w:hint="eastAsia"/>
        </w:rPr>
        <w:t>，若批量删除的</w:t>
      </w:r>
      <w:r>
        <w:rPr>
          <w:rFonts w:hint="eastAsia"/>
        </w:rPr>
        <w:t>A</w:t>
      </w:r>
      <w:r>
        <w:t>P</w:t>
      </w:r>
      <w:r>
        <w:rPr>
          <w:rFonts w:hint="eastAsia"/>
        </w:rPr>
        <w:t>中有在线</w:t>
      </w:r>
      <w:r>
        <w:rPr>
          <w:rFonts w:hint="eastAsia"/>
        </w:rPr>
        <w:t>A</w:t>
      </w:r>
      <w:r>
        <w:t>P</w:t>
      </w:r>
      <w:r>
        <w:rPr>
          <w:rFonts w:hint="eastAsia"/>
        </w:rPr>
        <w:t>，会提示相应信息。</w:t>
      </w:r>
    </w:p>
    <w:p w:rsidR="006B566A" w:rsidRDefault="0001609F">
      <w:pPr>
        <w:pStyle w:val="4"/>
      </w:pPr>
      <w:r>
        <w:rPr>
          <w:rFonts w:hint="eastAsia"/>
        </w:rPr>
        <w:t>3</w:t>
      </w:r>
      <w:r>
        <w:t xml:space="preserve">.6.1.8 </w:t>
      </w:r>
      <w:r>
        <w:t>查看</w:t>
      </w:r>
      <w:r>
        <w:t>AP</w:t>
      </w:r>
      <w:r>
        <w:t>下接入的终端</w:t>
      </w:r>
    </w:p>
    <w:p w:rsidR="006B566A" w:rsidRDefault="0001609F">
      <w:r>
        <w:t>桌面</w:t>
      </w:r>
      <w:r>
        <w:t>→</w:t>
      </w:r>
      <w:r>
        <w:rPr>
          <w:rFonts w:hint="eastAsia"/>
        </w:rPr>
        <w:t>【设备管理】</w:t>
      </w:r>
      <w:r>
        <w:t>→</w:t>
      </w:r>
      <w:r>
        <w:rPr>
          <w:rFonts w:hint="eastAsia"/>
          <w:bdr w:val="single" w:sz="4" w:space="0" w:color="auto"/>
          <w:shd w:val="pct10" w:color="auto" w:fill="FFFFFF"/>
        </w:rPr>
        <w:t>AP</w:t>
      </w:r>
      <w:r>
        <w:rPr>
          <w:rFonts w:hint="eastAsia"/>
          <w:bdr w:val="single" w:sz="4" w:space="0" w:color="auto"/>
          <w:shd w:val="pct10" w:color="auto" w:fill="FFFFFF"/>
        </w:rPr>
        <w:t>管理</w:t>
      </w:r>
      <w:r>
        <w:t>→</w:t>
      </w:r>
      <w:r>
        <w:rPr>
          <w:rFonts w:hint="eastAsia"/>
        </w:rPr>
        <w:t>搜索需要查询的</w:t>
      </w:r>
      <w:r>
        <w:rPr>
          <w:rFonts w:hint="eastAsia"/>
        </w:rPr>
        <w:t>AP</w:t>
      </w:r>
      <w:r>
        <w:t>→</w:t>
      </w:r>
      <w:r>
        <w:t>查看列表</w:t>
      </w:r>
      <w:r>
        <w:rPr>
          <w:rFonts w:hint="eastAsia"/>
        </w:rPr>
        <w:t>“终端数量”列</w:t>
      </w:r>
      <w:r>
        <w:t>→</w:t>
      </w:r>
      <w:r>
        <w:t>点击</w:t>
      </w:r>
      <w:r>
        <w:t>AP</w:t>
      </w:r>
      <w:r>
        <w:t>条目中的数字</w:t>
      </w:r>
      <w:r>
        <w:rPr>
          <w:rFonts w:hint="eastAsia"/>
        </w:rPr>
        <w:t>。</w:t>
      </w:r>
      <w:r>
        <w:t>可查看到此</w:t>
      </w:r>
      <w:r>
        <w:t>AP</w:t>
      </w:r>
      <w:r>
        <w:t>下的终端列表</w:t>
      </w:r>
      <w:r>
        <w:rPr>
          <w:rFonts w:hint="eastAsia"/>
        </w:rPr>
        <w:t>。</w:t>
      </w:r>
    </w:p>
    <w:p w:rsidR="006B566A" w:rsidRDefault="0001609F">
      <w:pPr>
        <w:pStyle w:val="3"/>
      </w:pPr>
      <w:bookmarkStart w:id="86" w:name="_Toc44426247"/>
      <w:r>
        <w:rPr>
          <w:rFonts w:hint="eastAsia"/>
        </w:rPr>
        <w:t>3</w:t>
      </w:r>
      <w:r>
        <w:t xml:space="preserve">.6.2 </w:t>
      </w:r>
      <w:r>
        <w:rPr>
          <w:rFonts w:hint="eastAsia"/>
        </w:rPr>
        <w:t>A</w:t>
      </w:r>
      <w:r>
        <w:t>C</w:t>
      </w:r>
      <w:r>
        <w:rPr>
          <w:rFonts w:hint="eastAsia"/>
        </w:rPr>
        <w:t>管理</w:t>
      </w:r>
      <w:bookmarkEnd w:id="86"/>
    </w:p>
    <w:p w:rsidR="006B566A" w:rsidRDefault="0001609F">
      <w:r>
        <w:t>管理在</w:t>
      </w:r>
      <w:r>
        <w:t>Imcloud</w:t>
      </w:r>
      <w:r>
        <w:t>上线的</w:t>
      </w:r>
      <w:r>
        <w:t>A</w:t>
      </w:r>
      <w:r>
        <w:rPr>
          <w:rFonts w:hint="eastAsia"/>
        </w:rPr>
        <w:t>C</w:t>
      </w:r>
      <w:r>
        <w:t>设备</w:t>
      </w:r>
      <w:r>
        <w:rPr>
          <w:rFonts w:hint="eastAsia"/>
        </w:rPr>
        <w:t>，对</w:t>
      </w:r>
      <w:r>
        <w:rPr>
          <w:rFonts w:hint="eastAsia"/>
        </w:rPr>
        <w:t>AC</w:t>
      </w:r>
      <w:r>
        <w:rPr>
          <w:rFonts w:hint="eastAsia"/>
        </w:rPr>
        <w:t>进行配置，</w:t>
      </w:r>
      <w:r>
        <w:t>查看设备信息等</w:t>
      </w:r>
      <w:r>
        <w:rPr>
          <w:rFonts w:hint="eastAsia"/>
        </w:rPr>
        <w:t>。</w:t>
      </w:r>
    </w:p>
    <w:p w:rsidR="006B566A" w:rsidRDefault="0001609F">
      <w:pPr>
        <w:pStyle w:val="4"/>
      </w:pPr>
      <w:r>
        <w:rPr>
          <w:rFonts w:hint="eastAsia"/>
        </w:rPr>
        <w:t>3</w:t>
      </w:r>
      <w:r>
        <w:t xml:space="preserve">.6.2.1 </w:t>
      </w:r>
      <w:r>
        <w:rPr>
          <w:rFonts w:hint="eastAsia"/>
        </w:rPr>
        <w:t>新增</w:t>
      </w:r>
      <w:r>
        <w:rPr>
          <w:rFonts w:hint="eastAsia"/>
        </w:rPr>
        <w:t>AC</w:t>
      </w:r>
    </w:p>
    <w:p w:rsidR="006B566A" w:rsidRDefault="0001609F">
      <w:r>
        <w:rPr>
          <w:rFonts w:hint="eastAsia"/>
        </w:rPr>
        <w:t>1.</w:t>
      </w:r>
      <w:r>
        <w:t xml:space="preserve"> </w:t>
      </w:r>
      <w:r>
        <w:t>手动新增</w:t>
      </w:r>
      <w:r>
        <w:t>AC</w:t>
      </w:r>
    </w:p>
    <w:p w:rsidR="006B566A" w:rsidRDefault="0001609F">
      <w:pPr>
        <w:ind w:leftChars="100" w:left="210" w:firstLineChars="100" w:firstLine="210"/>
      </w:pPr>
      <w:r>
        <w:t>桌面</w:t>
      </w:r>
      <w:r>
        <w:t>→</w:t>
      </w:r>
      <w:r>
        <w:rPr>
          <w:rFonts w:hint="eastAsia"/>
        </w:rPr>
        <w:t>【设备管理】</w:t>
      </w:r>
      <w:r>
        <w:t>→</w:t>
      </w:r>
      <w:r>
        <w:rPr>
          <w:rFonts w:hint="eastAsia"/>
          <w:bdr w:val="single" w:sz="4" w:space="0" w:color="auto"/>
          <w:shd w:val="pct10" w:color="auto" w:fill="FFFFFF"/>
        </w:rPr>
        <w:t>A</w:t>
      </w:r>
      <w:r>
        <w:rPr>
          <w:bdr w:val="single" w:sz="4" w:space="0" w:color="auto"/>
          <w:shd w:val="pct10" w:color="auto" w:fill="FFFFFF"/>
        </w:rPr>
        <w:t>C</w:t>
      </w:r>
      <w:r>
        <w:rPr>
          <w:rFonts w:hint="eastAsia"/>
          <w:bdr w:val="single" w:sz="4" w:space="0" w:color="auto"/>
          <w:shd w:val="pct10" w:color="auto" w:fill="FFFFFF"/>
        </w:rPr>
        <w:t>管理</w:t>
      </w:r>
      <w:r>
        <w:t>→</w:t>
      </w:r>
      <w:r>
        <w:rPr>
          <w:bdr w:val="single" w:sz="4" w:space="0" w:color="auto"/>
          <w:shd w:val="pct10" w:color="auto" w:fill="FFFFFF"/>
        </w:rPr>
        <w:t>新增</w:t>
      </w:r>
      <w:r>
        <w:t>→</w:t>
      </w:r>
      <w:r>
        <w:t>输入</w:t>
      </w:r>
      <w:r>
        <w:t>AC</w:t>
      </w:r>
      <w:r>
        <w:t>名称</w:t>
      </w:r>
      <w:r>
        <w:t>→</w:t>
      </w:r>
      <w:r>
        <w:t>选择单位</w:t>
      </w:r>
      <w:r>
        <w:t>→</w:t>
      </w:r>
      <w:r>
        <w:rPr>
          <w:rFonts w:hint="eastAsia"/>
        </w:rPr>
        <w:t>选择使用模式</w:t>
      </w:r>
      <w:r>
        <w:t>→SN/MAC</w:t>
      </w:r>
      <w:r>
        <w:t>填写一项</w:t>
      </w:r>
      <w:r>
        <w:t>→</w:t>
      </w:r>
      <w:r>
        <w:rPr>
          <w:rFonts w:hint="eastAsia"/>
        </w:rPr>
        <w:t>P</w:t>
      </w:r>
      <w:r>
        <w:t>ortal</w:t>
      </w:r>
      <w:r>
        <w:rPr>
          <w:rFonts w:hint="eastAsia"/>
        </w:rPr>
        <w:t>认证端口</w:t>
      </w:r>
      <w:r>
        <w:t>→</w:t>
      </w:r>
      <w:r>
        <w:rPr>
          <w:bdr w:val="single" w:sz="4" w:space="0" w:color="auto"/>
          <w:shd w:val="pct10" w:color="auto" w:fill="FFFFFF"/>
        </w:rPr>
        <w:t>保存</w:t>
      </w:r>
      <w:r>
        <w:rPr>
          <w:rFonts w:hint="eastAsia"/>
        </w:rPr>
        <w:t>。当使用模式选择冷备模式时，该</w:t>
      </w:r>
      <w:r>
        <w:rPr>
          <w:rFonts w:hint="eastAsia"/>
        </w:rPr>
        <w:t>AC</w:t>
      </w:r>
      <w:r>
        <w:rPr>
          <w:rFonts w:hint="eastAsia"/>
        </w:rPr>
        <w:t>和</w:t>
      </w:r>
      <w:r>
        <w:rPr>
          <w:rFonts w:hint="eastAsia"/>
        </w:rPr>
        <w:t>ImCloud</w:t>
      </w:r>
      <w:r>
        <w:rPr>
          <w:rFonts w:hint="eastAsia"/>
        </w:rPr>
        <w:t>互为冷备。</w:t>
      </w:r>
    </w:p>
    <w:p w:rsidR="006B566A" w:rsidRDefault="0001609F">
      <w:pPr>
        <w:jc w:val="center"/>
      </w:pPr>
      <w:r>
        <w:rPr>
          <w:noProof/>
        </w:rPr>
        <w:lastRenderedPageBreak/>
        <w:drawing>
          <wp:inline distT="0" distB="0" distL="0" distR="0">
            <wp:extent cx="5274310" cy="2976880"/>
            <wp:effectExtent l="0" t="0" r="0"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5274310" cy="2976880"/>
                    </a:xfrm>
                    <a:prstGeom prst="rect">
                      <a:avLst/>
                    </a:prstGeom>
                    <a:noFill/>
                    <a:ln>
                      <a:noFill/>
                    </a:ln>
                  </pic:spPr>
                </pic:pic>
              </a:graphicData>
            </a:graphic>
          </wp:inline>
        </w:drawing>
      </w:r>
    </w:p>
    <w:p w:rsidR="006B566A" w:rsidRDefault="0001609F">
      <w:pPr>
        <w:jc w:val="center"/>
      </w:pPr>
      <w:r>
        <w:rPr>
          <w:rFonts w:hint="eastAsia"/>
        </w:rPr>
        <w:t>手动新增</w:t>
      </w:r>
      <w:r>
        <w:rPr>
          <w:rFonts w:hint="eastAsia"/>
        </w:rPr>
        <w:t>A</w:t>
      </w:r>
      <w:r>
        <w:t>C</w:t>
      </w:r>
    </w:p>
    <w:p w:rsidR="006B566A" w:rsidRDefault="0001609F">
      <w:r>
        <w:rPr>
          <w:rFonts w:hint="eastAsia"/>
        </w:rPr>
        <w:t>2.</w:t>
      </w:r>
      <w:r>
        <w:t xml:space="preserve"> </w:t>
      </w:r>
      <w:r>
        <w:rPr>
          <w:rFonts w:hint="eastAsia"/>
        </w:rPr>
        <w:t>批量导入</w:t>
      </w:r>
      <w:r>
        <w:rPr>
          <w:rFonts w:hint="eastAsia"/>
        </w:rPr>
        <w:t>AC</w:t>
      </w:r>
    </w:p>
    <w:p w:rsidR="006B566A" w:rsidRDefault="0001609F">
      <w:r>
        <w:t>桌面</w:t>
      </w:r>
      <w:r>
        <w:t>→</w:t>
      </w:r>
      <w:r>
        <w:rPr>
          <w:rFonts w:hint="eastAsia"/>
        </w:rPr>
        <w:t>【设备管理】</w:t>
      </w:r>
      <w:r>
        <w:t>→</w:t>
      </w:r>
      <w:r>
        <w:rPr>
          <w:rFonts w:hint="eastAsia"/>
          <w:bdr w:val="single" w:sz="4" w:space="0" w:color="auto"/>
          <w:shd w:val="pct10" w:color="auto" w:fill="FFFFFF"/>
        </w:rPr>
        <w:t>AC</w:t>
      </w:r>
      <w:r>
        <w:rPr>
          <w:rFonts w:hint="eastAsia"/>
          <w:bdr w:val="single" w:sz="4" w:space="0" w:color="auto"/>
          <w:shd w:val="pct10" w:color="auto" w:fill="FFFFFF"/>
        </w:rPr>
        <w:t>管理</w:t>
      </w:r>
      <w:r>
        <w:t>→</w:t>
      </w:r>
      <w:r>
        <w:rPr>
          <w:bdr w:val="single" w:sz="4" w:space="0" w:color="auto"/>
          <w:shd w:val="pct10" w:color="auto" w:fill="FFFFFF"/>
        </w:rPr>
        <w:t>导</w:t>
      </w:r>
      <w:r>
        <w:rPr>
          <w:rFonts w:hint="eastAsia"/>
          <w:bdr w:val="single" w:sz="4" w:space="0" w:color="auto"/>
          <w:shd w:val="pct10" w:color="auto" w:fill="FFFFFF"/>
        </w:rPr>
        <w:t>入</w:t>
      </w:r>
      <w:r>
        <w:t>→</w:t>
      </w:r>
      <w:r>
        <w:rPr>
          <w:rFonts w:hint="eastAsia"/>
          <w:bdr w:val="single" w:sz="4" w:space="0" w:color="auto"/>
          <w:shd w:val="pct10" w:color="auto" w:fill="FFFFFF"/>
        </w:rPr>
        <w:t>下载导入模板</w:t>
      </w:r>
      <w:r>
        <w:t>→</w:t>
      </w:r>
      <w:r>
        <w:t>在模板中按照规范填写需要导入</w:t>
      </w:r>
      <w:r>
        <w:t>AC</w:t>
      </w:r>
      <w:r>
        <w:t>的信息</w:t>
      </w:r>
      <w:r>
        <w:t>→</w:t>
      </w:r>
      <w:r>
        <w:rPr>
          <w:rFonts w:hint="eastAsia"/>
          <w:bdr w:val="single" w:sz="4" w:space="0" w:color="auto"/>
          <w:shd w:val="pct10" w:color="auto" w:fill="FFFFFF"/>
        </w:rPr>
        <w:t>导入</w:t>
      </w:r>
      <w:r>
        <w:t>→</w:t>
      </w:r>
      <w:r>
        <w:t>回到</w:t>
      </w:r>
      <w:r>
        <w:t>Web</w:t>
      </w:r>
      <w:r>
        <w:t>页面选择修改后的文件</w:t>
      </w:r>
      <w:r>
        <w:t>→</w:t>
      </w:r>
      <w:r>
        <w:rPr>
          <w:bdr w:val="single" w:sz="4" w:space="0" w:color="auto"/>
          <w:shd w:val="pct10" w:color="auto" w:fill="FFFFFF"/>
        </w:rPr>
        <w:t>保存</w:t>
      </w:r>
      <w:r>
        <w:rPr>
          <w:rFonts w:hint="eastAsia"/>
        </w:rPr>
        <w:t>。</w:t>
      </w:r>
    </w:p>
    <w:p w:rsidR="006B566A" w:rsidRDefault="0001609F">
      <w:pPr>
        <w:pStyle w:val="4"/>
      </w:pPr>
      <w:r>
        <w:t>3.6.2.2 AC</w:t>
      </w:r>
      <w:r>
        <w:t>批量分配单位</w:t>
      </w:r>
    </w:p>
    <w:p w:rsidR="006B566A" w:rsidRDefault="0001609F">
      <w:r>
        <w:rPr>
          <w:rFonts w:hint="eastAsia"/>
        </w:rPr>
        <w:t>1.</w:t>
      </w:r>
      <w:r>
        <w:t xml:space="preserve"> </w:t>
      </w:r>
      <w:r>
        <w:t>未分配</w:t>
      </w:r>
      <w:r>
        <w:t>AC</w:t>
      </w:r>
      <w:r>
        <w:t>分配单位</w:t>
      </w:r>
    </w:p>
    <w:p w:rsidR="006B566A" w:rsidRDefault="0001609F">
      <w:r>
        <w:t>桌面</w:t>
      </w:r>
      <w:r>
        <w:t>→</w:t>
      </w:r>
      <w:r>
        <w:rPr>
          <w:rFonts w:hint="eastAsia"/>
        </w:rPr>
        <w:t>【设备管理】</w:t>
      </w:r>
      <w:r>
        <w:t>→</w:t>
      </w:r>
      <w:r>
        <w:rPr>
          <w:rFonts w:hint="eastAsia"/>
          <w:bdr w:val="single" w:sz="4" w:space="0" w:color="auto"/>
          <w:shd w:val="pct10" w:color="auto" w:fill="FFFFFF"/>
        </w:rPr>
        <w:t>AC</w:t>
      </w:r>
      <w:r>
        <w:rPr>
          <w:rFonts w:hint="eastAsia"/>
          <w:bdr w:val="single" w:sz="4" w:space="0" w:color="auto"/>
          <w:shd w:val="pct10" w:color="auto" w:fill="FFFFFF"/>
        </w:rPr>
        <w:t>管理</w:t>
      </w:r>
      <w:r>
        <w:t>→</w:t>
      </w:r>
      <w:r>
        <w:rPr>
          <w:rFonts w:hint="eastAsia"/>
          <w:bdr w:val="single" w:sz="4" w:space="0" w:color="auto"/>
          <w:shd w:val="pct10" w:color="auto" w:fill="FFFFFF"/>
        </w:rPr>
        <w:t>未分配</w:t>
      </w:r>
      <w:r>
        <w:t>→</w:t>
      </w:r>
      <w:r>
        <w:t>选择需要分配单位的</w:t>
      </w:r>
      <w:r>
        <w:t>AC→</w:t>
      </w:r>
      <w:r>
        <w:t>分配到对应单位</w:t>
      </w:r>
      <w:r>
        <w:rPr>
          <w:rFonts w:hint="eastAsia"/>
        </w:rPr>
        <w:t>。</w:t>
      </w:r>
    </w:p>
    <w:p w:rsidR="006B566A" w:rsidRDefault="0001609F">
      <w:r>
        <w:rPr>
          <w:rFonts w:hint="eastAsia"/>
        </w:rPr>
        <w:t>2.</w:t>
      </w:r>
      <w:r>
        <w:t xml:space="preserve"> </w:t>
      </w:r>
      <w:r>
        <w:t>已分配</w:t>
      </w:r>
      <w:r>
        <w:t>AC</w:t>
      </w:r>
      <w:r>
        <w:t>分配单位</w:t>
      </w:r>
    </w:p>
    <w:p w:rsidR="006B566A" w:rsidRDefault="0001609F">
      <w:r>
        <w:t>桌面</w:t>
      </w:r>
      <w:r>
        <w:t>→</w:t>
      </w:r>
      <w:r>
        <w:rPr>
          <w:rFonts w:hint="eastAsia"/>
        </w:rPr>
        <w:t>【设备管理】</w:t>
      </w:r>
      <w:r>
        <w:t>→</w:t>
      </w:r>
      <w:r>
        <w:rPr>
          <w:rFonts w:hint="eastAsia"/>
          <w:bdr w:val="single" w:sz="4" w:space="0" w:color="auto"/>
          <w:shd w:val="pct10" w:color="auto" w:fill="FFFFFF"/>
        </w:rPr>
        <w:t>AC</w:t>
      </w:r>
      <w:r>
        <w:rPr>
          <w:rFonts w:hint="eastAsia"/>
          <w:bdr w:val="single" w:sz="4" w:space="0" w:color="auto"/>
          <w:shd w:val="pct10" w:color="auto" w:fill="FFFFFF"/>
        </w:rPr>
        <w:t>管理</w:t>
      </w:r>
      <w:r>
        <w:t>→</w:t>
      </w:r>
      <w:r>
        <w:t>选择需要重新分配单位的</w:t>
      </w:r>
      <w:r>
        <w:t>AC→</w:t>
      </w:r>
      <w:r>
        <w:rPr>
          <w:bdr w:val="single" w:sz="4" w:space="0" w:color="auto"/>
          <w:shd w:val="pct10" w:color="auto" w:fill="FFFFFF"/>
        </w:rPr>
        <w:t>分配单位</w:t>
      </w:r>
      <w:r>
        <w:rPr>
          <w:rFonts w:hint="eastAsia"/>
        </w:rPr>
        <w:t>。</w:t>
      </w:r>
    </w:p>
    <w:p w:rsidR="006B566A" w:rsidRDefault="0001609F">
      <w:pPr>
        <w:pStyle w:val="4"/>
      </w:pPr>
      <w:r>
        <w:rPr>
          <w:rFonts w:hint="eastAsia"/>
        </w:rPr>
        <w:t>3</w:t>
      </w:r>
      <w:r>
        <w:t xml:space="preserve">.6.2.3 </w:t>
      </w:r>
      <w:r>
        <w:t>修改</w:t>
      </w:r>
      <w:r>
        <w:t>AC</w:t>
      </w:r>
    </w:p>
    <w:p w:rsidR="006B566A" w:rsidRDefault="0001609F">
      <w:pPr>
        <w:ind w:leftChars="100" w:left="210" w:firstLineChars="100" w:firstLine="210"/>
      </w:pPr>
      <w:r>
        <w:t>桌面</w:t>
      </w:r>
      <w:r>
        <w:t>→</w:t>
      </w:r>
      <w:r>
        <w:rPr>
          <w:rFonts w:hint="eastAsia"/>
        </w:rPr>
        <w:t>【设备管理】</w:t>
      </w:r>
      <w:r>
        <w:t>→</w:t>
      </w:r>
      <w:r>
        <w:rPr>
          <w:rFonts w:hint="eastAsia"/>
          <w:bdr w:val="single" w:sz="4" w:space="0" w:color="auto"/>
          <w:shd w:val="pct10" w:color="auto" w:fill="FFFFFF"/>
        </w:rPr>
        <w:t>AC</w:t>
      </w:r>
      <w:r>
        <w:rPr>
          <w:rFonts w:hint="eastAsia"/>
          <w:bdr w:val="single" w:sz="4" w:space="0" w:color="auto"/>
          <w:shd w:val="pct10" w:color="auto" w:fill="FFFFFF"/>
        </w:rPr>
        <w:t>管理</w:t>
      </w:r>
      <w:r>
        <w:t>→</w:t>
      </w:r>
      <w:r>
        <w:t>在最右侧操作栏</w:t>
      </w:r>
      <w:r>
        <w:t>→</w:t>
      </w:r>
      <w:r>
        <w:t>点击需要修改的</w:t>
      </w:r>
      <w:r>
        <w:t>A</w:t>
      </w:r>
      <w:r>
        <w:rPr>
          <w:rFonts w:hint="eastAsia"/>
        </w:rPr>
        <w:t>C</w:t>
      </w:r>
      <w:r>
        <w:t>条目</w:t>
      </w:r>
      <w:r>
        <w:rPr>
          <w:noProof/>
        </w:rPr>
        <w:drawing>
          <wp:inline distT="0" distB="0" distL="0" distR="0">
            <wp:extent cx="219710" cy="185420"/>
            <wp:effectExtent l="0" t="0" r="8890" b="5080"/>
            <wp:docPr id="149"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49"/>
                    <pic:cNvPicPr>
                      <a:picLocks noChangeAspect="1"/>
                    </pic:cNvPicPr>
                  </pic:nvPicPr>
                  <pic:blipFill>
                    <a:blip r:embed="rId81" cstate="print"/>
                    <a:stretch>
                      <a:fillRect/>
                    </a:stretch>
                  </pic:blipFill>
                  <pic:spPr>
                    <a:xfrm>
                      <a:off x="0" y="0"/>
                      <a:ext cx="223175" cy="188304"/>
                    </a:xfrm>
                    <a:prstGeom prst="rect">
                      <a:avLst/>
                    </a:prstGeom>
                  </pic:spPr>
                </pic:pic>
              </a:graphicData>
            </a:graphic>
          </wp:inline>
        </w:drawing>
      </w:r>
      <w:r>
        <w:rPr>
          <w:rFonts w:hint="eastAsia"/>
        </w:rPr>
        <w:t>，可修改</w:t>
      </w:r>
      <w:r>
        <w:rPr>
          <w:rFonts w:hint="eastAsia"/>
        </w:rPr>
        <w:t>AC</w:t>
      </w:r>
      <w:r>
        <w:rPr>
          <w:rFonts w:hint="eastAsia"/>
        </w:rPr>
        <w:t>的名称、单位、</w:t>
      </w:r>
      <w:r>
        <w:rPr>
          <w:rFonts w:hint="eastAsia"/>
        </w:rPr>
        <w:t>Portal</w:t>
      </w:r>
      <w:r>
        <w:rPr>
          <w:rFonts w:hint="eastAsia"/>
        </w:rPr>
        <w:t>认证端口，离线</w:t>
      </w:r>
      <w:r>
        <w:rPr>
          <w:rFonts w:hint="eastAsia"/>
        </w:rPr>
        <w:t>AC</w:t>
      </w:r>
      <w:r>
        <w:rPr>
          <w:rFonts w:hint="eastAsia"/>
        </w:rPr>
        <w:t>可修改</w:t>
      </w:r>
      <w:r>
        <w:rPr>
          <w:rFonts w:hint="eastAsia"/>
        </w:rPr>
        <w:t>SN</w:t>
      </w:r>
      <w:r>
        <w:rPr>
          <w:rFonts w:hint="eastAsia"/>
        </w:rPr>
        <w:t>、</w:t>
      </w:r>
      <w:r>
        <w:rPr>
          <w:rFonts w:hint="eastAsia"/>
        </w:rPr>
        <w:t>MAC</w:t>
      </w:r>
      <w:r>
        <w:rPr>
          <w:rFonts w:hint="eastAsia"/>
        </w:rPr>
        <w:t>。</w:t>
      </w:r>
      <w:r>
        <w:t>P</w:t>
      </w:r>
      <w:r>
        <w:rPr>
          <w:rFonts w:hint="eastAsia"/>
        </w:rPr>
        <w:t>ortal</w:t>
      </w:r>
      <w:r>
        <w:rPr>
          <w:rFonts w:hint="eastAsia"/>
        </w:rPr>
        <w:t>认证端口默认为</w:t>
      </w:r>
      <w:r>
        <w:rPr>
          <w:rFonts w:hint="eastAsia"/>
        </w:rPr>
        <w:t>57790</w:t>
      </w:r>
      <w:r>
        <w:rPr>
          <w:rFonts w:hint="eastAsia"/>
        </w:rPr>
        <w:t>，若二级</w:t>
      </w:r>
      <w:r>
        <w:rPr>
          <w:rFonts w:hint="eastAsia"/>
        </w:rPr>
        <w:t>AC</w:t>
      </w:r>
      <w:r>
        <w:rPr>
          <w:rFonts w:hint="eastAsia"/>
        </w:rPr>
        <w:t>与</w:t>
      </w:r>
      <w:r>
        <w:rPr>
          <w:rFonts w:hint="eastAsia"/>
        </w:rPr>
        <w:t>Imcloud</w:t>
      </w:r>
      <w:r>
        <w:rPr>
          <w:rFonts w:hint="eastAsia"/>
        </w:rPr>
        <w:t>在同一局域网，该端口为</w:t>
      </w:r>
      <w:r>
        <w:rPr>
          <w:rFonts w:hint="eastAsia"/>
        </w:rPr>
        <w:t>AC portal</w:t>
      </w:r>
      <w:r>
        <w:rPr>
          <w:rFonts w:hint="eastAsia"/>
        </w:rPr>
        <w:t>监听端口；若二级</w:t>
      </w:r>
      <w:r>
        <w:rPr>
          <w:rFonts w:hint="eastAsia"/>
        </w:rPr>
        <w:t>AC</w:t>
      </w:r>
      <w:r>
        <w:rPr>
          <w:rFonts w:hint="eastAsia"/>
        </w:rPr>
        <w:t>与</w:t>
      </w:r>
      <w:r>
        <w:rPr>
          <w:rFonts w:hint="eastAsia"/>
        </w:rPr>
        <w:t>Imcloud</w:t>
      </w:r>
      <w:r>
        <w:rPr>
          <w:rFonts w:hint="eastAsia"/>
        </w:rPr>
        <w:t>跨</w:t>
      </w:r>
      <w:r>
        <w:rPr>
          <w:rFonts w:hint="eastAsia"/>
        </w:rPr>
        <w:t>NAT</w:t>
      </w:r>
      <w:r>
        <w:rPr>
          <w:rFonts w:hint="eastAsia"/>
        </w:rPr>
        <w:t>，则端口为二级</w:t>
      </w:r>
      <w:r>
        <w:rPr>
          <w:rFonts w:hint="eastAsia"/>
        </w:rPr>
        <w:t>AC</w:t>
      </w:r>
      <w:r>
        <w:rPr>
          <w:rFonts w:hint="eastAsia"/>
        </w:rPr>
        <w:t>对应防火墙公网</w:t>
      </w:r>
      <w:r>
        <w:rPr>
          <w:rFonts w:hint="eastAsia"/>
        </w:rPr>
        <w:t>portal</w:t>
      </w:r>
      <w:r>
        <w:rPr>
          <w:rFonts w:hint="eastAsia"/>
        </w:rPr>
        <w:t>监听端口。当使用模式选择冷备模式时，该</w:t>
      </w:r>
      <w:r>
        <w:rPr>
          <w:rFonts w:hint="eastAsia"/>
        </w:rPr>
        <w:t>AC</w:t>
      </w:r>
      <w:r>
        <w:rPr>
          <w:rFonts w:hint="eastAsia"/>
        </w:rPr>
        <w:t>和</w:t>
      </w:r>
      <w:r>
        <w:rPr>
          <w:rFonts w:hint="eastAsia"/>
        </w:rPr>
        <w:t>ImCloud</w:t>
      </w:r>
      <w:r>
        <w:rPr>
          <w:rFonts w:hint="eastAsia"/>
        </w:rPr>
        <w:t>互为冷备。</w:t>
      </w:r>
    </w:p>
    <w:p w:rsidR="006B566A" w:rsidRDefault="0001609F">
      <w:pPr>
        <w:pStyle w:val="4"/>
      </w:pPr>
      <w:r>
        <w:rPr>
          <w:rFonts w:hint="eastAsia"/>
        </w:rPr>
        <w:t>3</w:t>
      </w:r>
      <w:r>
        <w:t xml:space="preserve">.6.2.4 </w:t>
      </w:r>
      <w:r>
        <w:t>导出</w:t>
      </w:r>
      <w:r>
        <w:t>AC</w:t>
      </w:r>
      <w:r>
        <w:t>列表</w:t>
      </w:r>
    </w:p>
    <w:p w:rsidR="006B566A" w:rsidRDefault="0001609F">
      <w:r>
        <w:t>桌面</w:t>
      </w:r>
      <w:r>
        <w:t>→</w:t>
      </w:r>
      <w:r>
        <w:rPr>
          <w:rFonts w:hint="eastAsia"/>
        </w:rPr>
        <w:t>【设备管理】</w:t>
      </w:r>
      <w:r>
        <w:t>→</w:t>
      </w:r>
      <w:r>
        <w:rPr>
          <w:rFonts w:hint="eastAsia"/>
          <w:bdr w:val="single" w:sz="4" w:space="0" w:color="auto"/>
          <w:shd w:val="pct10" w:color="auto" w:fill="FFFFFF"/>
        </w:rPr>
        <w:t>AC</w:t>
      </w:r>
      <w:r>
        <w:rPr>
          <w:rFonts w:hint="eastAsia"/>
          <w:bdr w:val="single" w:sz="4" w:space="0" w:color="auto"/>
          <w:shd w:val="pct10" w:color="auto" w:fill="FFFFFF"/>
        </w:rPr>
        <w:t>管理</w:t>
      </w:r>
      <w:r>
        <w:t>→</w:t>
      </w:r>
      <w:r>
        <w:rPr>
          <w:rFonts w:hint="eastAsia"/>
          <w:bdr w:val="single" w:sz="4" w:space="0" w:color="auto"/>
          <w:shd w:val="pct10" w:color="auto" w:fill="FFFFFF"/>
        </w:rPr>
        <w:t>导出</w:t>
      </w:r>
      <w:r>
        <w:rPr>
          <w:rFonts w:hint="eastAsia"/>
        </w:rPr>
        <w:t>，在浏览器下载中包含</w:t>
      </w:r>
      <w:r>
        <w:rPr>
          <w:rFonts w:hint="eastAsia"/>
        </w:rPr>
        <w:t>AC</w:t>
      </w:r>
      <w:r>
        <w:rPr>
          <w:rFonts w:hint="eastAsia"/>
        </w:rPr>
        <w:t>列表的</w:t>
      </w:r>
      <w:r>
        <w:rPr>
          <w:rFonts w:hint="eastAsia"/>
        </w:rPr>
        <w:t>CSV</w:t>
      </w:r>
      <w:r>
        <w:rPr>
          <w:rFonts w:hint="eastAsia"/>
        </w:rPr>
        <w:t>文件。</w:t>
      </w:r>
    </w:p>
    <w:p w:rsidR="006B566A" w:rsidRDefault="0001609F">
      <w:pPr>
        <w:pStyle w:val="4"/>
      </w:pPr>
      <w:r>
        <w:rPr>
          <w:rFonts w:hint="eastAsia"/>
        </w:rPr>
        <w:t>3</w:t>
      </w:r>
      <w:r>
        <w:t xml:space="preserve">.6.2.5 </w:t>
      </w:r>
      <w:r>
        <w:t>重启</w:t>
      </w:r>
      <w:r>
        <w:t>AC</w:t>
      </w:r>
      <w:r>
        <w:t>设备</w:t>
      </w:r>
    </w:p>
    <w:p w:rsidR="006B566A" w:rsidRDefault="0001609F">
      <w:r>
        <w:t>桌面</w:t>
      </w:r>
      <w:r>
        <w:t>→</w:t>
      </w:r>
      <w:r>
        <w:rPr>
          <w:rFonts w:hint="eastAsia"/>
        </w:rPr>
        <w:t>【设备管理】</w:t>
      </w:r>
      <w:r>
        <w:t>→</w:t>
      </w:r>
      <w:r>
        <w:rPr>
          <w:rFonts w:hint="eastAsia"/>
          <w:bdr w:val="single" w:sz="4" w:space="0" w:color="auto"/>
          <w:shd w:val="pct10" w:color="auto" w:fill="FFFFFF"/>
        </w:rPr>
        <w:t>AC</w:t>
      </w:r>
      <w:r>
        <w:rPr>
          <w:rFonts w:hint="eastAsia"/>
          <w:bdr w:val="single" w:sz="4" w:space="0" w:color="auto"/>
          <w:shd w:val="pct10" w:color="auto" w:fill="FFFFFF"/>
        </w:rPr>
        <w:t>管理</w:t>
      </w:r>
      <w:r>
        <w:t>→</w:t>
      </w:r>
      <w:r>
        <w:t>选择需要</w:t>
      </w:r>
      <w:r>
        <w:rPr>
          <w:rFonts w:hint="eastAsia"/>
        </w:rPr>
        <w:t>重启</w:t>
      </w:r>
      <w:r>
        <w:t>的</w:t>
      </w:r>
      <w:r>
        <w:t>AC→</w:t>
      </w:r>
      <w:r>
        <w:rPr>
          <w:bdr w:val="single" w:sz="4" w:space="0" w:color="auto"/>
          <w:shd w:val="pct10" w:color="auto" w:fill="FFFFFF"/>
        </w:rPr>
        <w:t>重启</w:t>
      </w:r>
      <w:r>
        <w:rPr>
          <w:rFonts w:hint="eastAsia"/>
        </w:rPr>
        <w:t>。</w:t>
      </w:r>
    </w:p>
    <w:p w:rsidR="006B566A" w:rsidRDefault="0001609F">
      <w:pPr>
        <w:pStyle w:val="4"/>
      </w:pPr>
      <w:r>
        <w:rPr>
          <w:rFonts w:hint="eastAsia"/>
        </w:rPr>
        <w:lastRenderedPageBreak/>
        <w:t>3</w:t>
      </w:r>
      <w:r>
        <w:t xml:space="preserve">.6.2.6 </w:t>
      </w:r>
      <w:r>
        <w:t>删除</w:t>
      </w:r>
      <w:r>
        <w:t>AC</w:t>
      </w:r>
      <w:r>
        <w:t>设备</w:t>
      </w:r>
    </w:p>
    <w:p w:rsidR="006B566A" w:rsidRDefault="0001609F">
      <w:r>
        <w:t>桌面</w:t>
      </w:r>
      <w:r>
        <w:t>→</w:t>
      </w:r>
      <w:r>
        <w:rPr>
          <w:rFonts w:hint="eastAsia"/>
        </w:rPr>
        <w:t>【设备管理】</w:t>
      </w:r>
      <w:r>
        <w:t>→</w:t>
      </w:r>
      <w:r>
        <w:rPr>
          <w:rFonts w:hint="eastAsia"/>
          <w:bdr w:val="single" w:sz="4" w:space="0" w:color="auto"/>
          <w:shd w:val="pct10" w:color="auto" w:fill="FFFFFF"/>
        </w:rPr>
        <w:t>AC</w:t>
      </w:r>
      <w:r>
        <w:rPr>
          <w:rFonts w:hint="eastAsia"/>
          <w:bdr w:val="single" w:sz="4" w:space="0" w:color="auto"/>
          <w:shd w:val="pct10" w:color="auto" w:fill="FFFFFF"/>
        </w:rPr>
        <w:t>管理</w:t>
      </w:r>
      <w:r>
        <w:t>→</w:t>
      </w:r>
      <w:r>
        <w:t>选择需要</w:t>
      </w:r>
      <w:r>
        <w:rPr>
          <w:rFonts w:hint="eastAsia"/>
        </w:rPr>
        <w:t>删除</w:t>
      </w:r>
      <w:r>
        <w:t>的</w:t>
      </w:r>
      <w:r>
        <w:t>A</w:t>
      </w:r>
      <w:r>
        <w:rPr>
          <w:rFonts w:hint="eastAsia"/>
        </w:rPr>
        <w:t>C</w:t>
      </w:r>
      <w:r>
        <w:t>→</w:t>
      </w:r>
      <w:r>
        <w:rPr>
          <w:bdr w:val="single" w:sz="4" w:space="0" w:color="auto"/>
          <w:shd w:val="pct10" w:color="auto" w:fill="FFFFFF"/>
        </w:rPr>
        <w:t>删除</w:t>
      </w:r>
      <w:r>
        <w:rPr>
          <w:rFonts w:hint="eastAsia"/>
        </w:rPr>
        <w:t>。仅能删除“离线”</w:t>
      </w:r>
      <w:r>
        <w:rPr>
          <w:rFonts w:hint="eastAsia"/>
        </w:rPr>
        <w:t>AC</w:t>
      </w:r>
      <w:r>
        <w:rPr>
          <w:rFonts w:hint="eastAsia"/>
        </w:rPr>
        <w:t>。</w:t>
      </w:r>
    </w:p>
    <w:p w:rsidR="006B566A" w:rsidRDefault="0001609F">
      <w:pPr>
        <w:pStyle w:val="4"/>
      </w:pPr>
      <w:r>
        <w:rPr>
          <w:rFonts w:hint="eastAsia"/>
        </w:rPr>
        <w:t>3</w:t>
      </w:r>
      <w:r>
        <w:t xml:space="preserve">.6.2.7 </w:t>
      </w:r>
      <w:r>
        <w:t>查看</w:t>
      </w:r>
      <w:r>
        <w:t>A</w:t>
      </w:r>
      <w:r>
        <w:rPr>
          <w:rFonts w:hint="eastAsia"/>
        </w:rPr>
        <w:t>C</w:t>
      </w:r>
      <w:r>
        <w:t>下接入的</w:t>
      </w:r>
      <w:r>
        <w:rPr>
          <w:rFonts w:hint="eastAsia"/>
        </w:rPr>
        <w:t>AP</w:t>
      </w:r>
    </w:p>
    <w:p w:rsidR="006B566A" w:rsidRDefault="0001609F">
      <w:r>
        <w:t>桌面</w:t>
      </w:r>
      <w:r>
        <w:t>→</w:t>
      </w:r>
      <w:r>
        <w:rPr>
          <w:rFonts w:hint="eastAsia"/>
        </w:rPr>
        <w:t>【设备管理】</w:t>
      </w:r>
      <w:r>
        <w:t>→</w:t>
      </w:r>
      <w:r>
        <w:rPr>
          <w:rFonts w:hint="eastAsia"/>
          <w:bdr w:val="single" w:sz="4" w:space="0" w:color="auto"/>
          <w:shd w:val="pct10" w:color="auto" w:fill="FFFFFF"/>
        </w:rPr>
        <w:t>AC</w:t>
      </w:r>
      <w:r>
        <w:rPr>
          <w:rFonts w:hint="eastAsia"/>
          <w:bdr w:val="single" w:sz="4" w:space="0" w:color="auto"/>
          <w:shd w:val="pct10" w:color="auto" w:fill="FFFFFF"/>
        </w:rPr>
        <w:t>管理</w:t>
      </w:r>
      <w:r>
        <w:t>→</w:t>
      </w:r>
      <w:r>
        <w:rPr>
          <w:rFonts w:hint="eastAsia"/>
        </w:rPr>
        <w:t>搜索需要查询的</w:t>
      </w:r>
      <w:r>
        <w:rPr>
          <w:rFonts w:hint="eastAsia"/>
        </w:rPr>
        <w:t>AC</w:t>
      </w:r>
      <w:r>
        <w:t>→</w:t>
      </w:r>
      <w:r>
        <w:t>查看列表</w:t>
      </w:r>
      <w:r>
        <w:rPr>
          <w:rFonts w:hint="eastAsia"/>
        </w:rPr>
        <w:t>“</w:t>
      </w:r>
      <w:r>
        <w:rPr>
          <w:rFonts w:hint="eastAsia"/>
        </w:rPr>
        <w:t>AP</w:t>
      </w:r>
      <w:r>
        <w:rPr>
          <w:rFonts w:hint="eastAsia"/>
        </w:rPr>
        <w:t>数量”列</w:t>
      </w:r>
      <w:r>
        <w:t>→</w:t>
      </w:r>
      <w:r>
        <w:t>点击</w:t>
      </w:r>
      <w:r>
        <w:t>A</w:t>
      </w:r>
      <w:r>
        <w:rPr>
          <w:rFonts w:hint="eastAsia"/>
        </w:rPr>
        <w:t>C</w:t>
      </w:r>
      <w:r>
        <w:t>条目中的数字</w:t>
      </w:r>
      <w:r>
        <w:rPr>
          <w:rFonts w:hint="eastAsia"/>
        </w:rPr>
        <w:t>。</w:t>
      </w:r>
      <w:r>
        <w:t>可查看到此</w:t>
      </w:r>
      <w:r>
        <w:t>A</w:t>
      </w:r>
      <w:r>
        <w:rPr>
          <w:rFonts w:hint="eastAsia"/>
        </w:rPr>
        <w:t>C</w:t>
      </w:r>
      <w:r>
        <w:t>下的</w:t>
      </w:r>
      <w:r>
        <w:rPr>
          <w:rFonts w:hint="eastAsia"/>
        </w:rPr>
        <w:t>AP</w:t>
      </w:r>
      <w:r>
        <w:t>列表</w:t>
      </w:r>
      <w:r>
        <w:rPr>
          <w:rFonts w:hint="eastAsia"/>
        </w:rPr>
        <w:t>。</w:t>
      </w:r>
    </w:p>
    <w:p w:rsidR="006B566A" w:rsidRDefault="0001609F">
      <w:pPr>
        <w:pStyle w:val="3"/>
      </w:pPr>
      <w:bookmarkStart w:id="87" w:name="_Toc44426248"/>
      <w:r>
        <w:t xml:space="preserve">3.6.3 </w:t>
      </w:r>
      <w:r>
        <w:rPr>
          <w:rFonts w:hint="eastAsia"/>
        </w:rPr>
        <w:t>P</w:t>
      </w:r>
      <w:r>
        <w:t>OE</w:t>
      </w:r>
      <w:r>
        <w:rPr>
          <w:rFonts w:hint="eastAsia"/>
        </w:rPr>
        <w:t>管理</w:t>
      </w:r>
      <w:bookmarkEnd w:id="87"/>
    </w:p>
    <w:p w:rsidR="006B566A" w:rsidRDefault="0001609F">
      <w:r>
        <w:rPr>
          <w:rFonts w:hint="eastAsia"/>
        </w:rPr>
        <w:t>在交换机管理页面，可以查看</w:t>
      </w:r>
      <w:r>
        <w:rPr>
          <w:rFonts w:hint="eastAsia"/>
        </w:rPr>
        <w:t>POE</w:t>
      </w:r>
      <w:r>
        <w:rPr>
          <w:rFonts w:hint="eastAsia"/>
        </w:rPr>
        <w:t>交换机的信息。</w:t>
      </w:r>
    </w:p>
    <w:p w:rsidR="006B566A" w:rsidRDefault="0001609F">
      <w:pPr>
        <w:pStyle w:val="4"/>
      </w:pPr>
      <w:r>
        <w:t>3.6.3.1</w:t>
      </w:r>
      <w:r>
        <w:rPr>
          <w:rFonts w:hint="eastAsia"/>
        </w:rPr>
        <w:t xml:space="preserve"> </w:t>
      </w:r>
      <w:r>
        <w:rPr>
          <w:rFonts w:hint="eastAsia"/>
        </w:rPr>
        <w:t>新增交换机</w:t>
      </w:r>
    </w:p>
    <w:p w:rsidR="006B566A" w:rsidRDefault="0001609F">
      <w:r>
        <w:rPr>
          <w:rFonts w:hint="eastAsia"/>
        </w:rPr>
        <w:t>点击</w:t>
      </w:r>
      <w:r>
        <w:t>桌面</w:t>
      </w:r>
      <w:r>
        <w:t>→</w:t>
      </w:r>
      <w:r>
        <w:rPr>
          <w:rFonts w:hint="eastAsia"/>
        </w:rPr>
        <w:t>【设备管理】</w:t>
      </w:r>
      <w:r>
        <w:t>→</w:t>
      </w:r>
      <w:r>
        <w:rPr>
          <w:rFonts w:hint="eastAsia"/>
          <w:bdr w:val="single" w:sz="4" w:space="0" w:color="auto"/>
          <w:shd w:val="pct10" w:color="auto" w:fill="FFFFFF"/>
        </w:rPr>
        <w:t>交换机管理</w:t>
      </w:r>
      <w:r>
        <w:t>→</w:t>
      </w:r>
      <w:r>
        <w:rPr>
          <w:bdr w:val="single" w:sz="4" w:space="0" w:color="auto"/>
          <w:shd w:val="pct10" w:color="auto" w:fill="FFFFFF"/>
        </w:rPr>
        <w:t>新增</w:t>
      </w:r>
      <w:r>
        <w:rPr>
          <w:rFonts w:hint="eastAsia"/>
        </w:rPr>
        <w:t>按钮。可以新增</w:t>
      </w:r>
      <w:r>
        <w:rPr>
          <w:rFonts w:hint="eastAsia"/>
        </w:rPr>
        <w:t>POE</w:t>
      </w:r>
      <w:r>
        <w:rPr>
          <w:rFonts w:hint="eastAsia"/>
        </w:rPr>
        <w:t>交换机。当该</w:t>
      </w:r>
      <w:r>
        <w:rPr>
          <w:rFonts w:hint="eastAsia"/>
        </w:rPr>
        <w:t>POE</w:t>
      </w:r>
      <w:r>
        <w:rPr>
          <w:rFonts w:hint="eastAsia"/>
        </w:rPr>
        <w:t>上线后，</w:t>
      </w:r>
      <w:r>
        <w:rPr>
          <w:rFonts w:hint="eastAsia"/>
        </w:rPr>
        <w:t>POE</w:t>
      </w:r>
      <w:r>
        <w:rPr>
          <w:rFonts w:hint="eastAsia"/>
        </w:rPr>
        <w:t>自动会分配到该单位下。</w:t>
      </w:r>
    </w:p>
    <w:p w:rsidR="006B566A" w:rsidRDefault="0001609F">
      <w:pPr>
        <w:jc w:val="center"/>
      </w:pPr>
      <w:r>
        <w:rPr>
          <w:rFonts w:hint="eastAsia"/>
          <w:noProof/>
          <w:bdr w:val="single" w:sz="4" w:space="0" w:color="auto"/>
          <w:shd w:val="pct10" w:color="auto" w:fill="FFFFFF"/>
        </w:rPr>
        <w:drawing>
          <wp:inline distT="0" distB="0" distL="0" distR="0">
            <wp:extent cx="3115945" cy="2515235"/>
            <wp:effectExtent l="0" t="0" r="0" b="0"/>
            <wp:docPr id="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
                    <pic:cNvPicPr>
                      <a:picLocks noChangeAspect="1" noChangeArrowheads="1"/>
                    </pic:cNvPicPr>
                  </pic:nvPicPr>
                  <pic:blipFill>
                    <a:blip r:embed="rId86" cstate="print"/>
                    <a:srcRect/>
                    <a:stretch>
                      <a:fillRect/>
                    </a:stretch>
                  </pic:blipFill>
                  <pic:spPr>
                    <a:xfrm>
                      <a:off x="0" y="0"/>
                      <a:ext cx="3145092" cy="2538871"/>
                    </a:xfrm>
                    <a:prstGeom prst="rect">
                      <a:avLst/>
                    </a:prstGeom>
                    <a:noFill/>
                    <a:ln w="9525">
                      <a:noFill/>
                      <a:miter lim="800000"/>
                      <a:headEnd/>
                      <a:tailEnd/>
                    </a:ln>
                  </pic:spPr>
                </pic:pic>
              </a:graphicData>
            </a:graphic>
          </wp:inline>
        </w:drawing>
      </w:r>
    </w:p>
    <w:p w:rsidR="006B566A" w:rsidRDefault="0001609F">
      <w:pPr>
        <w:jc w:val="center"/>
      </w:pPr>
      <w:r>
        <w:t>新增交换机</w:t>
      </w:r>
    </w:p>
    <w:p w:rsidR="006B566A" w:rsidRDefault="0001609F">
      <w:pPr>
        <w:pStyle w:val="4"/>
      </w:pPr>
      <w:r>
        <w:rPr>
          <w:rFonts w:hint="eastAsia"/>
        </w:rPr>
        <w:t>3</w:t>
      </w:r>
      <w:r>
        <w:t xml:space="preserve">.6.3.2 </w:t>
      </w:r>
      <w:r>
        <w:rPr>
          <w:rFonts w:hint="eastAsia"/>
        </w:rPr>
        <w:t>分配交换机组织单位</w:t>
      </w:r>
    </w:p>
    <w:p w:rsidR="006B566A" w:rsidRDefault="0001609F">
      <w:r>
        <w:rPr>
          <w:rFonts w:hint="eastAsia"/>
        </w:rPr>
        <w:t>可以选择单个或者多个交换机，点击分配单位按钮，将选中的交换机分配到指定的组织单位下。在分配指定单位之前，管理员需具备分配前后组织单位的管理权限。</w:t>
      </w:r>
    </w:p>
    <w:p w:rsidR="006B566A" w:rsidRDefault="0001609F">
      <w:pPr>
        <w:pStyle w:val="4"/>
      </w:pPr>
      <w:r>
        <w:rPr>
          <w:rFonts w:hint="eastAsia"/>
        </w:rPr>
        <w:t>3</w:t>
      </w:r>
      <w:r>
        <w:t xml:space="preserve">.6.3.3 </w:t>
      </w:r>
      <w:r>
        <w:rPr>
          <w:rFonts w:hint="eastAsia"/>
        </w:rPr>
        <w:t>交换机导入、导出</w:t>
      </w:r>
    </w:p>
    <w:p w:rsidR="006B566A" w:rsidRDefault="0001609F">
      <w:r>
        <w:rPr>
          <w:rFonts w:hint="eastAsia"/>
        </w:rPr>
        <w:t>点击交换机管理导入按钮，下载导入模板，根据模块的提示，可以导入交换机的信息。点击导出按钮，导出的文件内容与交换机管理页面一致。</w:t>
      </w:r>
    </w:p>
    <w:p w:rsidR="006B566A" w:rsidRDefault="0001609F">
      <w:pPr>
        <w:pStyle w:val="4"/>
      </w:pPr>
      <w:r>
        <w:rPr>
          <w:rFonts w:hint="eastAsia"/>
        </w:rPr>
        <w:t>3</w:t>
      </w:r>
      <w:r>
        <w:t xml:space="preserve">.6.3.4 </w:t>
      </w:r>
      <w:r>
        <w:rPr>
          <w:rFonts w:hint="eastAsia"/>
        </w:rPr>
        <w:t>交换机重启</w:t>
      </w:r>
    </w:p>
    <w:p w:rsidR="006B566A" w:rsidRDefault="0001609F">
      <w:r>
        <w:rPr>
          <w:rFonts w:hint="eastAsia"/>
        </w:rPr>
        <w:t>点击交换机管理重启设备按钮，可以对在线的交换机进行重启。重启设备只对在线设备生效。如果是离线设备，重启时会提示不能重启。</w:t>
      </w:r>
    </w:p>
    <w:p w:rsidR="006B566A" w:rsidRDefault="0001609F">
      <w:pPr>
        <w:pStyle w:val="4"/>
      </w:pPr>
      <w:r>
        <w:rPr>
          <w:rFonts w:hint="eastAsia"/>
        </w:rPr>
        <w:t>3</w:t>
      </w:r>
      <w:r>
        <w:t xml:space="preserve">.6.3.5 </w:t>
      </w:r>
      <w:r>
        <w:rPr>
          <w:rFonts w:hint="eastAsia"/>
        </w:rPr>
        <w:t>交换机删除</w:t>
      </w:r>
    </w:p>
    <w:p w:rsidR="006B566A" w:rsidRDefault="0001609F">
      <w:r>
        <w:rPr>
          <w:rFonts w:hint="eastAsia"/>
        </w:rPr>
        <w:lastRenderedPageBreak/>
        <w:t>点击交换机管理删除按钮，可以对离线的交换机进行删除操作。在线的交换机不能执行删除操作，避免误操作导致交换机被分配到未分配列表里面。</w:t>
      </w:r>
    </w:p>
    <w:p w:rsidR="006B566A" w:rsidRDefault="0001609F">
      <w:pPr>
        <w:pStyle w:val="4"/>
      </w:pPr>
      <w:r>
        <w:rPr>
          <w:rFonts w:hint="eastAsia"/>
        </w:rPr>
        <w:t>3</w:t>
      </w:r>
      <w:r>
        <w:t xml:space="preserve">.6.3.6 </w:t>
      </w:r>
      <w:r>
        <w:rPr>
          <w:rFonts w:hint="eastAsia"/>
        </w:rPr>
        <w:t>交换机编辑</w:t>
      </w:r>
    </w:p>
    <w:p w:rsidR="006B566A" w:rsidRDefault="0001609F">
      <w:r>
        <w:rPr>
          <w:rFonts w:hint="eastAsia"/>
        </w:rPr>
        <w:t>在交换机管理，点击某个交换机的编辑按钮，可以查看该交换机的端口信息、端口配置、全局配置和基本配置；端口信息包含端口基础信息、端口信息和设备信息。</w:t>
      </w:r>
    </w:p>
    <w:p w:rsidR="006B566A" w:rsidRDefault="0001609F">
      <w:r>
        <w:rPr>
          <w:rFonts w:hint="eastAsia"/>
        </w:rPr>
        <w:t>基础信息展示端口的上下行流量、收发包以及端口协商速率。端口信息显示端口的链路状态、供电状态、端口隔离状态、广播抑制状态、端口的接入模式以及端口的</w:t>
      </w:r>
      <w:r>
        <w:rPr>
          <w:rFonts w:hint="eastAsia"/>
        </w:rPr>
        <w:t>pvid</w:t>
      </w:r>
      <w:r>
        <w:rPr>
          <w:rFonts w:hint="eastAsia"/>
        </w:rPr>
        <w:t>。端口信息只对端口进行展示。设备信息展示了端口下接入</w:t>
      </w:r>
      <w:r>
        <w:rPr>
          <w:rFonts w:hint="eastAsia"/>
        </w:rPr>
        <w:t>AP</w:t>
      </w:r>
      <w:r>
        <w:rPr>
          <w:rFonts w:hint="eastAsia"/>
        </w:rPr>
        <w:t>的信息。</w:t>
      </w:r>
    </w:p>
    <w:p w:rsidR="006B566A" w:rsidRDefault="0001609F">
      <w:r>
        <w:rPr>
          <w:rFonts w:hint="eastAsia"/>
        </w:rPr>
        <w:t>端口配置页面展示端口的供电、断电、启用和禁用状态，交换机的端口配置要与</w:t>
      </w:r>
      <w:r>
        <w:rPr>
          <w:rFonts w:hint="eastAsia"/>
        </w:rPr>
        <w:t>ImCloud</w:t>
      </w:r>
      <w:r>
        <w:rPr>
          <w:rFonts w:hint="eastAsia"/>
        </w:rPr>
        <w:t>端口配置一致，否则会被</w:t>
      </w:r>
      <w:r>
        <w:rPr>
          <w:rFonts w:hint="eastAsia"/>
        </w:rPr>
        <w:t>ImCloud</w:t>
      </w:r>
      <w:r>
        <w:rPr>
          <w:rFonts w:hint="eastAsia"/>
        </w:rPr>
        <w:t>端口配置同步。</w:t>
      </w:r>
    </w:p>
    <w:p w:rsidR="006B566A" w:rsidRDefault="0001609F">
      <w:r>
        <w:rPr>
          <w:rFonts w:hint="eastAsia"/>
        </w:rPr>
        <w:t>全局配置页面显示</w:t>
      </w:r>
      <w:r>
        <w:rPr>
          <w:rFonts w:hint="eastAsia"/>
        </w:rPr>
        <w:t>vlan</w:t>
      </w:r>
      <w:r>
        <w:rPr>
          <w:rFonts w:hint="eastAsia"/>
        </w:rPr>
        <w:t>和端口的对应关系，</w:t>
      </w:r>
      <w:r>
        <w:rPr>
          <w:rFonts w:hint="eastAsia"/>
        </w:rPr>
        <w:t>dhcp</w:t>
      </w:r>
      <w:r>
        <w:rPr>
          <w:rFonts w:hint="eastAsia"/>
        </w:rPr>
        <w:t>展示</w:t>
      </w:r>
      <w:r>
        <w:rPr>
          <w:rFonts w:hint="eastAsia"/>
        </w:rPr>
        <w:t>dhcp snooping</w:t>
      </w:r>
      <w:r>
        <w:rPr>
          <w:rFonts w:hint="eastAsia"/>
        </w:rPr>
        <w:t>的开关以及</w:t>
      </w:r>
      <w:r>
        <w:rPr>
          <w:rFonts w:hint="eastAsia"/>
        </w:rPr>
        <w:t>trunst</w:t>
      </w:r>
      <w:r>
        <w:rPr>
          <w:rFonts w:hint="eastAsia"/>
        </w:rPr>
        <w:t>端口。</w:t>
      </w:r>
    </w:p>
    <w:p w:rsidR="006B566A" w:rsidRDefault="0001609F">
      <w:r>
        <w:rPr>
          <w:rFonts w:hint="eastAsia"/>
        </w:rPr>
        <w:t>基本信息显示了该</w:t>
      </w:r>
      <w:r>
        <w:rPr>
          <w:rFonts w:hint="eastAsia"/>
        </w:rPr>
        <w:t>POE</w:t>
      </w:r>
      <w:r>
        <w:rPr>
          <w:rFonts w:hint="eastAsia"/>
        </w:rPr>
        <w:t>交换机的名称、所属单位、安装位置、</w:t>
      </w:r>
      <w:r>
        <w:rPr>
          <w:rFonts w:hint="eastAsia"/>
        </w:rPr>
        <w:t>SN/MAC</w:t>
      </w:r>
      <w:r>
        <w:rPr>
          <w:rFonts w:hint="eastAsia"/>
        </w:rPr>
        <w:t>、以及设备的</w:t>
      </w:r>
      <w:r>
        <w:rPr>
          <w:rFonts w:hint="eastAsia"/>
        </w:rPr>
        <w:t>IP</w:t>
      </w:r>
      <w:r>
        <w:rPr>
          <w:rFonts w:hint="eastAsia"/>
        </w:rPr>
        <w:t>地址信息，在全局配置可以修改交换机的名称和所属单位。</w:t>
      </w:r>
    </w:p>
    <w:p w:rsidR="006B566A" w:rsidRDefault="0001609F">
      <w:pPr>
        <w:jc w:val="center"/>
      </w:pPr>
      <w:r>
        <w:rPr>
          <w:noProof/>
        </w:rPr>
        <w:drawing>
          <wp:inline distT="0" distB="0" distL="0" distR="0">
            <wp:extent cx="3079115" cy="229679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87" cstate="print"/>
                    <a:stretch>
                      <a:fillRect/>
                    </a:stretch>
                  </pic:blipFill>
                  <pic:spPr>
                    <a:xfrm>
                      <a:off x="0" y="0"/>
                      <a:ext cx="3178505" cy="2370676"/>
                    </a:xfrm>
                    <a:prstGeom prst="rect">
                      <a:avLst/>
                    </a:prstGeom>
                  </pic:spPr>
                </pic:pic>
              </a:graphicData>
            </a:graphic>
          </wp:inline>
        </w:drawing>
      </w:r>
    </w:p>
    <w:p w:rsidR="006B566A" w:rsidRDefault="0001609F">
      <w:pPr>
        <w:jc w:val="center"/>
      </w:pPr>
      <w:r>
        <w:t>交换机</w:t>
      </w:r>
      <w:r>
        <w:rPr>
          <w:rFonts w:hint="eastAsia"/>
        </w:rPr>
        <w:t>端口信息</w:t>
      </w:r>
    </w:p>
    <w:p w:rsidR="006B566A" w:rsidRDefault="0001609F">
      <w:pPr>
        <w:jc w:val="center"/>
      </w:pPr>
      <w:r>
        <w:rPr>
          <w:noProof/>
        </w:rPr>
        <w:lastRenderedPageBreak/>
        <w:drawing>
          <wp:inline distT="0" distB="0" distL="0" distR="0">
            <wp:extent cx="3091180" cy="230378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88" cstate="print"/>
                    <a:stretch>
                      <a:fillRect/>
                    </a:stretch>
                  </pic:blipFill>
                  <pic:spPr>
                    <a:xfrm>
                      <a:off x="0" y="0"/>
                      <a:ext cx="3201851" cy="2386547"/>
                    </a:xfrm>
                    <a:prstGeom prst="rect">
                      <a:avLst/>
                    </a:prstGeom>
                  </pic:spPr>
                </pic:pic>
              </a:graphicData>
            </a:graphic>
          </wp:inline>
        </w:drawing>
      </w:r>
    </w:p>
    <w:p w:rsidR="006B566A" w:rsidRDefault="0001609F">
      <w:pPr>
        <w:jc w:val="center"/>
      </w:pPr>
      <w:r>
        <w:rPr>
          <w:rFonts w:hint="eastAsia"/>
        </w:rPr>
        <w:t>交换机端口配置</w:t>
      </w:r>
    </w:p>
    <w:p w:rsidR="006B566A" w:rsidRDefault="0001609F">
      <w:pPr>
        <w:jc w:val="center"/>
      </w:pPr>
      <w:r>
        <w:rPr>
          <w:noProof/>
        </w:rPr>
        <w:drawing>
          <wp:inline distT="0" distB="0" distL="0" distR="0">
            <wp:extent cx="3415665" cy="255270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89" cstate="print"/>
                    <a:stretch>
                      <a:fillRect/>
                    </a:stretch>
                  </pic:blipFill>
                  <pic:spPr>
                    <a:xfrm>
                      <a:off x="0" y="0"/>
                      <a:ext cx="3468053" cy="2592061"/>
                    </a:xfrm>
                    <a:prstGeom prst="rect">
                      <a:avLst/>
                    </a:prstGeom>
                  </pic:spPr>
                </pic:pic>
              </a:graphicData>
            </a:graphic>
          </wp:inline>
        </w:drawing>
      </w:r>
    </w:p>
    <w:p w:rsidR="006B566A" w:rsidRDefault="0001609F">
      <w:pPr>
        <w:jc w:val="center"/>
      </w:pPr>
      <w:r>
        <w:rPr>
          <w:rFonts w:hint="eastAsia"/>
        </w:rPr>
        <w:t>交换机全局配置</w:t>
      </w:r>
    </w:p>
    <w:p w:rsidR="006B566A" w:rsidRDefault="0001609F">
      <w:pPr>
        <w:jc w:val="center"/>
      </w:pPr>
      <w:r>
        <w:rPr>
          <w:noProof/>
        </w:rPr>
        <w:drawing>
          <wp:inline distT="0" distB="0" distL="0" distR="0">
            <wp:extent cx="3408680" cy="255524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90" cstate="print"/>
                    <a:stretch>
                      <a:fillRect/>
                    </a:stretch>
                  </pic:blipFill>
                  <pic:spPr>
                    <a:xfrm>
                      <a:off x="0" y="0"/>
                      <a:ext cx="3493952" cy="2619412"/>
                    </a:xfrm>
                    <a:prstGeom prst="rect">
                      <a:avLst/>
                    </a:prstGeom>
                  </pic:spPr>
                </pic:pic>
              </a:graphicData>
            </a:graphic>
          </wp:inline>
        </w:drawing>
      </w:r>
    </w:p>
    <w:p w:rsidR="006B566A" w:rsidRDefault="0001609F">
      <w:pPr>
        <w:jc w:val="center"/>
      </w:pPr>
      <w:r>
        <w:rPr>
          <w:rFonts w:hint="eastAsia"/>
        </w:rPr>
        <w:t>交换机基本配置</w:t>
      </w:r>
    </w:p>
    <w:p w:rsidR="006B566A" w:rsidRDefault="0001609F">
      <w:pPr>
        <w:pStyle w:val="2"/>
        <w:numPr>
          <w:ilvl w:val="1"/>
          <w:numId w:val="9"/>
        </w:numPr>
      </w:pPr>
      <w:r>
        <w:rPr>
          <w:rFonts w:hint="eastAsia"/>
        </w:rPr>
        <w:t xml:space="preserve"> </w:t>
      </w:r>
      <w:bookmarkStart w:id="88" w:name="_Toc44426249"/>
      <w:r>
        <w:t>认证配置</w:t>
      </w:r>
      <w:bookmarkEnd w:id="88"/>
    </w:p>
    <w:p w:rsidR="006B566A" w:rsidRDefault="0001609F">
      <w:r>
        <w:lastRenderedPageBreak/>
        <w:t>配置用户认证使用的相关功能</w:t>
      </w:r>
      <w:r>
        <w:rPr>
          <w:rFonts w:hint="eastAsia"/>
        </w:rPr>
        <w:t>。</w:t>
      </w:r>
    </w:p>
    <w:p w:rsidR="006B566A" w:rsidRDefault="0001609F">
      <w:pPr>
        <w:pStyle w:val="3"/>
      </w:pPr>
      <w:bookmarkStart w:id="89" w:name="_Toc44426250"/>
      <w:r>
        <w:rPr>
          <w:rFonts w:hint="eastAsia"/>
        </w:rPr>
        <w:t>3</w:t>
      </w:r>
      <w:r>
        <w:t xml:space="preserve">.7.1 </w:t>
      </w:r>
      <w:r>
        <w:t>认证模板</w:t>
      </w:r>
      <w:bookmarkEnd w:id="89"/>
    </w:p>
    <w:p w:rsidR="006B566A" w:rsidRDefault="0001609F">
      <w:pPr>
        <w:pStyle w:val="4"/>
      </w:pPr>
      <w:r>
        <w:rPr>
          <w:rFonts w:hint="eastAsia"/>
        </w:rPr>
        <w:t>3</w:t>
      </w:r>
      <w:r>
        <w:t xml:space="preserve">.7.1.1 </w:t>
      </w:r>
      <w:r>
        <w:t>新增模板</w:t>
      </w:r>
    </w:p>
    <w:p w:rsidR="006B566A" w:rsidRDefault="0001609F">
      <w:pPr>
        <w:spacing w:before="120" w:after="120"/>
      </w:pPr>
      <w:r>
        <w:t>桌面</w:t>
      </w:r>
      <w:r>
        <w:t>→</w:t>
      </w:r>
      <w:r>
        <w:rPr>
          <w:rFonts w:hint="eastAsia"/>
        </w:rPr>
        <w:t>【认证配置】</w:t>
      </w:r>
      <w:r>
        <w:t>→[</w:t>
      </w:r>
      <w:r>
        <w:t>认证模板</w:t>
      </w:r>
      <w:r>
        <w:t>] →</w:t>
      </w:r>
      <w:r>
        <w:t>点击右侧</w:t>
      </w:r>
      <w:r>
        <w:rPr>
          <w:rFonts w:hint="eastAsia"/>
        </w:rPr>
        <w:t>“</w:t>
      </w:r>
      <w:r>
        <w:rPr>
          <w:rFonts w:hint="eastAsia"/>
        </w:rPr>
        <w:t>+</w:t>
      </w:r>
      <w:r>
        <w:rPr>
          <w:rFonts w:hint="eastAsia"/>
        </w:rPr>
        <w:t>”</w:t>
      </w:r>
      <w:r>
        <w:t xml:space="preserve"> →</w:t>
      </w:r>
      <w:r>
        <w:t>输入模板名称及欢迎语</w:t>
      </w:r>
      <w:r>
        <w:t>→</w:t>
      </w:r>
      <w:r>
        <w:t>按照要求上传</w:t>
      </w:r>
      <w:r>
        <w:t>PC</w:t>
      </w:r>
      <w:r>
        <w:t>与手机显示终端</w:t>
      </w:r>
      <w:r>
        <w:t>Portal</w:t>
      </w:r>
      <w:r>
        <w:t>页面</w:t>
      </w:r>
      <w:r>
        <w:rPr>
          <w:rFonts w:hint="eastAsia"/>
        </w:rPr>
        <w:t>（点击图片即可进行图片选择）、引导图及认证框颜色设置</w:t>
      </w:r>
      <w:r>
        <w:t>→</w:t>
      </w:r>
      <w:r>
        <w:rPr>
          <w:bdr w:val="single" w:sz="4" w:space="0" w:color="auto"/>
          <w:shd w:val="pct10" w:color="auto" w:fill="FFFFFF"/>
        </w:rPr>
        <w:t>保存</w:t>
      </w:r>
      <w:r>
        <w:rPr>
          <w:rFonts w:hint="eastAsia"/>
        </w:rPr>
        <w:t>。同样的操作步骤可以自定义引导图用于广告招商位以及认证框颜色。</w:t>
      </w:r>
    </w:p>
    <w:p w:rsidR="006B566A" w:rsidRDefault="0001609F">
      <w:pPr>
        <w:jc w:val="center"/>
      </w:pPr>
      <w:r>
        <w:rPr>
          <w:noProof/>
        </w:rPr>
        <w:drawing>
          <wp:inline distT="0" distB="0" distL="0" distR="0">
            <wp:extent cx="3350260" cy="2517775"/>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91" cstate="print"/>
                    <a:stretch>
                      <a:fillRect/>
                    </a:stretch>
                  </pic:blipFill>
                  <pic:spPr>
                    <a:xfrm>
                      <a:off x="0" y="0"/>
                      <a:ext cx="3440564" cy="2586016"/>
                    </a:xfrm>
                    <a:prstGeom prst="rect">
                      <a:avLst/>
                    </a:prstGeom>
                  </pic:spPr>
                </pic:pic>
              </a:graphicData>
            </a:graphic>
          </wp:inline>
        </w:drawing>
      </w:r>
    </w:p>
    <w:p w:rsidR="006B566A" w:rsidRDefault="0001609F">
      <w:pPr>
        <w:jc w:val="center"/>
      </w:pPr>
      <w:r>
        <w:rPr>
          <w:noProof/>
        </w:rPr>
        <w:drawing>
          <wp:inline distT="0" distB="0" distL="0" distR="0">
            <wp:extent cx="3733800" cy="1645920"/>
            <wp:effectExtent l="0" t="0" r="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pic:cNvPicPr>
                  </pic:nvPicPr>
                  <pic:blipFill>
                    <a:blip r:embed="rId92" cstate="print"/>
                    <a:stretch>
                      <a:fillRect/>
                    </a:stretch>
                  </pic:blipFill>
                  <pic:spPr>
                    <a:xfrm>
                      <a:off x="0" y="0"/>
                      <a:ext cx="3845270" cy="1694870"/>
                    </a:xfrm>
                    <a:prstGeom prst="rect">
                      <a:avLst/>
                    </a:prstGeom>
                  </pic:spPr>
                </pic:pic>
              </a:graphicData>
            </a:graphic>
          </wp:inline>
        </w:drawing>
      </w:r>
    </w:p>
    <w:p w:rsidR="006B566A" w:rsidRDefault="0001609F">
      <w:pPr>
        <w:jc w:val="center"/>
      </w:pPr>
      <w:r>
        <w:rPr>
          <w:noProof/>
        </w:rPr>
        <w:drawing>
          <wp:inline distT="0" distB="0" distL="0" distR="0">
            <wp:extent cx="3745230" cy="1788795"/>
            <wp:effectExtent l="0" t="0" r="0"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pic:cNvPicPr>
                  </pic:nvPicPr>
                  <pic:blipFill>
                    <a:blip r:embed="rId93" cstate="print"/>
                    <a:stretch>
                      <a:fillRect/>
                    </a:stretch>
                  </pic:blipFill>
                  <pic:spPr>
                    <a:xfrm>
                      <a:off x="0" y="0"/>
                      <a:ext cx="3841404" cy="1835142"/>
                    </a:xfrm>
                    <a:prstGeom prst="rect">
                      <a:avLst/>
                    </a:prstGeom>
                  </pic:spPr>
                </pic:pic>
              </a:graphicData>
            </a:graphic>
          </wp:inline>
        </w:drawing>
      </w:r>
    </w:p>
    <w:p w:rsidR="006B566A" w:rsidRDefault="0001609F">
      <w:pPr>
        <w:jc w:val="center"/>
      </w:pPr>
      <w:r>
        <w:rPr>
          <w:rFonts w:hint="eastAsia"/>
        </w:rPr>
        <w:t>新增认证模板</w:t>
      </w:r>
    </w:p>
    <w:p w:rsidR="006B566A" w:rsidRDefault="0001609F">
      <w:pPr>
        <w:pStyle w:val="4"/>
      </w:pPr>
      <w:r>
        <w:rPr>
          <w:rFonts w:hint="eastAsia"/>
        </w:rPr>
        <w:t>3</w:t>
      </w:r>
      <w:r>
        <w:t xml:space="preserve">.7.1.2 </w:t>
      </w:r>
      <w:r>
        <w:t>修改模板</w:t>
      </w:r>
    </w:p>
    <w:p w:rsidR="006B566A" w:rsidRDefault="0001609F">
      <w:r>
        <w:lastRenderedPageBreak/>
        <w:t>桌面</w:t>
      </w:r>
      <w:r>
        <w:t>→</w:t>
      </w:r>
      <w:r>
        <w:rPr>
          <w:rFonts w:hint="eastAsia"/>
        </w:rPr>
        <w:t>【认证配置】</w:t>
      </w:r>
      <w:r>
        <w:t>→[</w:t>
      </w:r>
      <w:r>
        <w:t>认证模板</w:t>
      </w:r>
      <w:r>
        <w:t>] →</w:t>
      </w:r>
      <w:r>
        <w:t>鼠标悬浮模板上</w:t>
      </w:r>
      <w:r>
        <w:rPr>
          <w:rFonts w:hint="eastAsia"/>
        </w:rPr>
        <w:t>，</w:t>
      </w:r>
      <w:r>
        <w:t>点击编辑</w:t>
      </w:r>
      <w:r>
        <w:rPr>
          <w:rFonts w:hint="eastAsia"/>
        </w:rPr>
        <w:t>。</w:t>
      </w:r>
      <w:r>
        <w:t>修改模板名称</w:t>
      </w:r>
      <w:r>
        <w:rPr>
          <w:rFonts w:hint="eastAsia"/>
        </w:rPr>
        <w:t>、</w:t>
      </w:r>
      <w:r>
        <w:t>欢迎语</w:t>
      </w:r>
      <w:r>
        <w:rPr>
          <w:rFonts w:hint="eastAsia"/>
        </w:rPr>
        <w:t>、</w:t>
      </w:r>
      <w:r>
        <w:t>图片</w:t>
      </w:r>
      <w:r>
        <w:rPr>
          <w:rFonts w:hint="eastAsia"/>
        </w:rPr>
        <w:t>。</w:t>
      </w:r>
    </w:p>
    <w:p w:rsidR="006B566A" w:rsidRDefault="0001609F">
      <w:pPr>
        <w:pStyle w:val="3"/>
      </w:pPr>
      <w:bookmarkStart w:id="90" w:name="_Toc44426251"/>
      <w:r>
        <w:t>3.7.2 MAC</w:t>
      </w:r>
      <w:r>
        <w:t>免认证</w:t>
      </w:r>
      <w:bookmarkEnd w:id="90"/>
    </w:p>
    <w:p w:rsidR="006B566A" w:rsidRDefault="0001609F">
      <w:r>
        <w:t>建立</w:t>
      </w:r>
      <w:r>
        <w:t>MAC</w:t>
      </w:r>
      <w:r>
        <w:t>免认证的用户</w:t>
      </w:r>
      <w:r>
        <w:rPr>
          <w:rFonts w:hint="eastAsia"/>
        </w:rPr>
        <w:t>，</w:t>
      </w:r>
      <w:r>
        <w:rPr>
          <w:rFonts w:hint="eastAsia"/>
        </w:rPr>
        <w:t>MAC</w:t>
      </w:r>
      <w:r>
        <w:rPr>
          <w:rFonts w:hint="eastAsia"/>
        </w:rPr>
        <w:t>在列表的终端，接入</w:t>
      </w:r>
      <w:r>
        <w:rPr>
          <w:rFonts w:hint="eastAsia"/>
        </w:rPr>
        <w:t>Imcloud</w:t>
      </w:r>
      <w:r>
        <w:rPr>
          <w:rFonts w:hint="eastAsia"/>
        </w:rPr>
        <w:t>下任意网络均无需认证</w:t>
      </w:r>
      <w:r>
        <w:t>。</w:t>
      </w:r>
    </w:p>
    <w:p w:rsidR="006B566A" w:rsidRDefault="0001609F">
      <w:r>
        <w:t>桌面</w:t>
      </w:r>
      <w:r>
        <w:t>→</w:t>
      </w:r>
      <w:r>
        <w:rPr>
          <w:rFonts w:hint="eastAsia"/>
        </w:rPr>
        <w:t>【认证配置】</w:t>
      </w:r>
      <w:r>
        <w:t>→[MAC</w:t>
      </w:r>
      <w:r>
        <w:t>免认证</w:t>
      </w:r>
      <w:r>
        <w:t>]→</w:t>
      </w:r>
      <w:r>
        <w:rPr>
          <w:bdr w:val="single" w:sz="4" w:space="0" w:color="auto"/>
          <w:shd w:val="pct10" w:color="auto" w:fill="FFFFFF"/>
        </w:rPr>
        <w:t>新增</w:t>
      </w:r>
      <w:r>
        <w:t>→</w:t>
      </w:r>
      <w:r>
        <w:t>输入终端</w:t>
      </w:r>
      <w:r>
        <w:t>MAC</w:t>
      </w:r>
      <w:r>
        <w:t>及备注信息。</w:t>
      </w:r>
    </w:p>
    <w:p w:rsidR="00C14F62" w:rsidRDefault="00C14F62" w:rsidP="00907DA8">
      <w:r>
        <w:t>桌面</w:t>
      </w:r>
      <w:r>
        <w:t>→</w:t>
      </w:r>
      <w:r>
        <w:rPr>
          <w:rFonts w:hint="eastAsia"/>
        </w:rPr>
        <w:t>【认证配置】</w:t>
      </w:r>
      <w:r>
        <w:t>→[MAC</w:t>
      </w:r>
      <w:r>
        <w:t>免认证</w:t>
      </w:r>
      <w:r>
        <w:t>]→</w:t>
      </w:r>
      <w:r>
        <w:rPr>
          <w:bdr w:val="single" w:sz="4" w:space="0" w:color="auto"/>
          <w:shd w:val="pct10" w:color="auto" w:fill="FFFFFF"/>
        </w:rPr>
        <w:t>导入</w:t>
      </w:r>
      <w:r w:rsidR="00907DA8">
        <w:t>→</w:t>
      </w:r>
      <w:r w:rsidR="00907DA8">
        <w:rPr>
          <w:bdr w:val="single" w:sz="4" w:space="0" w:color="auto"/>
          <w:shd w:val="pct10" w:color="auto" w:fill="FFFFFF"/>
        </w:rPr>
        <w:t>下载导入模板按钮</w:t>
      </w:r>
      <w:r w:rsidR="00907DA8">
        <w:t>→</w:t>
      </w:r>
      <w:r w:rsidR="00907DA8">
        <w:t>根据提示修改模板</w:t>
      </w:r>
      <w:r w:rsidR="00907DA8">
        <w:t>CSV</w:t>
      </w:r>
      <w:r w:rsidR="00907DA8">
        <w:t>文件内容并保存</w:t>
      </w:r>
      <w:r w:rsidR="00907DA8">
        <w:t>→</w:t>
      </w:r>
      <w:r w:rsidR="00907DA8">
        <w:t>回到</w:t>
      </w:r>
      <w:r w:rsidR="00907DA8">
        <w:t>Imcloud</w:t>
      </w:r>
      <w:r w:rsidR="00907DA8">
        <w:t>页面选择修改后的</w:t>
      </w:r>
      <w:r w:rsidR="00907DA8">
        <w:t>CSV</w:t>
      </w:r>
      <w:r w:rsidR="00907DA8">
        <w:t>文件</w:t>
      </w:r>
      <w:r w:rsidR="00907DA8">
        <w:t>→</w:t>
      </w:r>
      <w:r w:rsidR="00907DA8">
        <w:rPr>
          <w:bdr w:val="single" w:sz="4" w:space="0" w:color="auto"/>
          <w:shd w:val="pct10" w:color="auto" w:fill="FFFFFF"/>
        </w:rPr>
        <w:t>保存</w:t>
      </w:r>
      <w:r w:rsidR="00907DA8">
        <w:rPr>
          <w:rFonts w:hint="eastAsia"/>
        </w:rPr>
        <w:t>，查看列表中，内容信息显示正确。</w:t>
      </w:r>
    </w:p>
    <w:p w:rsidR="00C14F62" w:rsidRPr="00907DA8" w:rsidRDefault="00C14F62" w:rsidP="00B1000D">
      <w:pPr>
        <w:pStyle w:val="af3"/>
        <w:ind w:left="600" w:firstLineChars="0" w:firstLine="0"/>
      </w:pPr>
      <w:r>
        <w:t>桌面</w:t>
      </w:r>
      <w:r>
        <w:t>→</w:t>
      </w:r>
      <w:r>
        <w:rPr>
          <w:rFonts w:hint="eastAsia"/>
        </w:rPr>
        <w:t>【认证配置】</w:t>
      </w:r>
      <w:r>
        <w:t>→[MAC</w:t>
      </w:r>
      <w:r>
        <w:t>免认证</w:t>
      </w:r>
      <w:r>
        <w:t>]→</w:t>
      </w:r>
      <w:r w:rsidR="00907DA8">
        <w:t>点击上方</w:t>
      </w:r>
      <w:r w:rsidR="00907DA8" w:rsidRPr="00E07D9B">
        <w:t>导出</w:t>
      </w:r>
      <w:r w:rsidR="00907DA8">
        <w:rPr>
          <w:rFonts w:hint="eastAsia"/>
        </w:rPr>
        <w:t>，</w:t>
      </w:r>
      <w:r w:rsidR="00907DA8">
        <w:t>导出</w:t>
      </w:r>
      <w:r w:rsidR="00907DA8">
        <w:rPr>
          <w:rFonts w:hint="eastAsia"/>
        </w:rPr>
        <w:t>M</w:t>
      </w:r>
      <w:r w:rsidR="00907DA8">
        <w:t>AC</w:t>
      </w:r>
      <w:r w:rsidR="00907DA8">
        <w:t>免认证信息</w:t>
      </w:r>
      <w:r w:rsidR="00907DA8">
        <w:rPr>
          <w:rFonts w:hint="eastAsia"/>
        </w:rPr>
        <w:t>，</w:t>
      </w:r>
      <w:r w:rsidR="00907DA8">
        <w:t>查看浏览器下载的文件</w:t>
      </w:r>
      <w:r w:rsidR="00907DA8">
        <w:rPr>
          <w:rFonts w:hint="eastAsia"/>
        </w:rPr>
        <w:t>。</w:t>
      </w:r>
    </w:p>
    <w:p w:rsidR="00E74EF5" w:rsidRPr="00C14F62" w:rsidRDefault="00E74EF5" w:rsidP="00E74EF5">
      <w:pPr>
        <w:jc w:val="center"/>
      </w:pPr>
      <w:r w:rsidRPr="00E74EF5">
        <w:rPr>
          <w:noProof/>
        </w:rPr>
        <w:drawing>
          <wp:inline distT="0" distB="0" distL="0" distR="0">
            <wp:extent cx="4619708" cy="2560638"/>
            <wp:effectExtent l="0" t="0" r="0" b="0"/>
            <wp:docPr id="60" name="图片 60" descr="C:\Users\guyong\AppData\Local\Temp\159790036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uyong\AppData\Local\Temp\1597900364(1).pn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632880" cy="2567939"/>
                    </a:xfrm>
                    <a:prstGeom prst="rect">
                      <a:avLst/>
                    </a:prstGeom>
                    <a:noFill/>
                    <a:ln>
                      <a:noFill/>
                    </a:ln>
                  </pic:spPr>
                </pic:pic>
              </a:graphicData>
            </a:graphic>
          </wp:inline>
        </w:drawing>
      </w:r>
    </w:p>
    <w:p w:rsidR="006B566A" w:rsidRDefault="0001609F">
      <w:pPr>
        <w:pStyle w:val="3"/>
      </w:pPr>
      <w:bookmarkStart w:id="91" w:name="_Toc44426252"/>
      <w:r>
        <w:rPr>
          <w:rFonts w:hint="eastAsia"/>
        </w:rPr>
        <w:t>3</w:t>
      </w:r>
      <w:r>
        <w:t xml:space="preserve">.7.3 </w:t>
      </w:r>
      <w:r>
        <w:t>自定义跳转页面</w:t>
      </w:r>
      <w:bookmarkEnd w:id="91"/>
    </w:p>
    <w:p w:rsidR="006B566A" w:rsidRDefault="0001609F">
      <w:r>
        <w:t>认证成功后</w:t>
      </w:r>
      <w:r>
        <w:rPr>
          <w:rFonts w:hint="eastAsia"/>
        </w:rPr>
        <w:t>，终端</w:t>
      </w:r>
      <w:r>
        <w:t>浏览器页面跳转的域名。</w:t>
      </w:r>
      <w:r>
        <w:rPr>
          <w:rFonts w:hint="eastAsia"/>
        </w:rPr>
        <w:t>管理员可根据组织单位自定位每个组织单位用户认证后的跳转页面。</w:t>
      </w:r>
    </w:p>
    <w:p w:rsidR="006B566A" w:rsidRDefault="0001609F">
      <w:r>
        <w:t>桌面</w:t>
      </w:r>
      <w:r>
        <w:t>→</w:t>
      </w:r>
      <w:r>
        <w:rPr>
          <w:rFonts w:hint="eastAsia"/>
        </w:rPr>
        <w:t>【认证配置】</w:t>
      </w:r>
      <w:r>
        <w:t>→[MAC</w:t>
      </w:r>
      <w:r>
        <w:t>免认证</w:t>
      </w:r>
      <w:r>
        <w:t>]→</w:t>
      </w:r>
      <w:r>
        <w:t>勾选</w:t>
      </w:r>
      <w:r>
        <w:t>“</w:t>
      </w:r>
      <w:r>
        <w:t>认证后跳转地址</w:t>
      </w:r>
      <w:r>
        <w:t>” →</w:t>
      </w:r>
      <w:r>
        <w:t>输入跳转</w:t>
      </w:r>
      <w:r>
        <w:t>Url→</w:t>
      </w:r>
      <w:r>
        <w:rPr>
          <w:bdr w:val="single" w:sz="4" w:space="0" w:color="auto"/>
          <w:shd w:val="pct10" w:color="auto" w:fill="FFFFFF"/>
        </w:rPr>
        <w:t>保存</w:t>
      </w:r>
      <w:r>
        <w:t>。</w:t>
      </w:r>
    </w:p>
    <w:p w:rsidR="006B566A" w:rsidRDefault="0001609F">
      <w:pPr>
        <w:jc w:val="center"/>
      </w:pPr>
      <w:r>
        <w:rPr>
          <w:noProof/>
        </w:rPr>
        <w:lastRenderedPageBreak/>
        <w:drawing>
          <wp:inline distT="0" distB="0" distL="0" distR="0">
            <wp:extent cx="4483735" cy="248412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95" cstate="print"/>
                    <a:stretch>
                      <a:fillRect/>
                    </a:stretch>
                  </pic:blipFill>
                  <pic:spPr>
                    <a:xfrm>
                      <a:off x="0" y="0"/>
                      <a:ext cx="4503767" cy="2495345"/>
                    </a:xfrm>
                    <a:prstGeom prst="rect">
                      <a:avLst/>
                    </a:prstGeom>
                  </pic:spPr>
                </pic:pic>
              </a:graphicData>
            </a:graphic>
          </wp:inline>
        </w:drawing>
      </w:r>
    </w:p>
    <w:p w:rsidR="006B566A" w:rsidRDefault="0001609F">
      <w:pPr>
        <w:jc w:val="center"/>
      </w:pPr>
      <w:r>
        <w:rPr>
          <w:rFonts w:hint="eastAsia"/>
        </w:rPr>
        <w:t>配置跳转页面</w:t>
      </w:r>
    </w:p>
    <w:p w:rsidR="006B566A" w:rsidRDefault="0001609F">
      <w:pPr>
        <w:pStyle w:val="3"/>
      </w:pPr>
      <w:bookmarkStart w:id="92" w:name="_Toc44426253"/>
      <w:r>
        <w:rPr>
          <w:rFonts w:hint="eastAsia"/>
        </w:rPr>
        <w:t>3</w:t>
      </w:r>
      <w:r>
        <w:t xml:space="preserve">.7.4 </w:t>
      </w:r>
      <w:r>
        <w:t>外置</w:t>
      </w:r>
      <w:r>
        <w:t>AAA</w:t>
      </w:r>
      <w:bookmarkEnd w:id="92"/>
    </w:p>
    <w:p w:rsidR="006B566A" w:rsidRDefault="0001609F">
      <w:r>
        <w:t>配置外置认证</w:t>
      </w:r>
      <w:r>
        <w:t>Server</w:t>
      </w:r>
      <w:r>
        <w:t>，</w:t>
      </w:r>
      <w:r>
        <w:t>Imcloud</w:t>
      </w:r>
      <w:r>
        <w:t>作为外置</w:t>
      </w:r>
      <w:r>
        <w:t>AAA</w:t>
      </w:r>
      <w:r>
        <w:t>的中继设备。开启外置</w:t>
      </w:r>
      <w:r>
        <w:t>AAA</w:t>
      </w:r>
      <w:r>
        <w:rPr>
          <w:rFonts w:hint="eastAsia"/>
        </w:rPr>
        <w:t>，</w:t>
      </w:r>
      <w:r>
        <w:t>radius</w:t>
      </w:r>
      <w:r>
        <w:t>认证流程通过外置</w:t>
      </w:r>
      <w:r>
        <w:t>AAA</w:t>
      </w:r>
      <w:r>
        <w:t>服务器处理</w:t>
      </w:r>
      <w:r>
        <w:rPr>
          <w:rFonts w:hint="eastAsia"/>
        </w:rPr>
        <w:t>。</w:t>
      </w:r>
      <w:r>
        <w:t>Portal</w:t>
      </w:r>
      <w:r>
        <w:t>认证流程继续通过</w:t>
      </w:r>
      <w:r>
        <w:t>Imcloud</w:t>
      </w:r>
      <w:r>
        <w:t>处理</w:t>
      </w:r>
      <w:r>
        <w:rPr>
          <w:rFonts w:hint="eastAsia"/>
        </w:rPr>
        <w:t>。</w:t>
      </w:r>
    </w:p>
    <w:p w:rsidR="006B566A" w:rsidRDefault="0001609F">
      <w:r>
        <w:t>桌面</w:t>
      </w:r>
      <w:r>
        <w:t>→</w:t>
      </w:r>
      <w:r>
        <w:rPr>
          <w:rFonts w:hint="eastAsia"/>
        </w:rPr>
        <w:t>【认证配置】</w:t>
      </w:r>
      <w:r>
        <w:t>→[</w:t>
      </w:r>
      <w:r>
        <w:t>外置</w:t>
      </w:r>
      <w:r>
        <w:t>AAA] →</w:t>
      </w:r>
      <w:r>
        <w:rPr>
          <w:bdr w:val="single" w:sz="4" w:space="0" w:color="auto"/>
          <w:shd w:val="pct10" w:color="auto" w:fill="FFFFFF"/>
        </w:rPr>
        <w:t>新增</w:t>
      </w:r>
      <w:r>
        <w:t>→</w:t>
      </w:r>
      <w:r>
        <w:t>填写外置</w:t>
      </w:r>
      <w:r>
        <w:t>AAA</w:t>
      </w:r>
      <w:r>
        <w:t>的名称</w:t>
      </w:r>
      <w:r>
        <w:rPr>
          <w:rFonts w:hint="eastAsia"/>
        </w:rPr>
        <w:t>、</w:t>
      </w:r>
      <w:r>
        <w:t>IP</w:t>
      </w:r>
      <w:r>
        <w:t>地址</w:t>
      </w:r>
      <w:r>
        <w:rPr>
          <w:rFonts w:hint="eastAsia"/>
        </w:rPr>
        <w:t>、</w:t>
      </w:r>
      <w:r>
        <w:t>端口</w:t>
      </w:r>
      <w:r>
        <w:rPr>
          <w:rFonts w:hint="eastAsia"/>
        </w:rPr>
        <w:t>、</w:t>
      </w:r>
      <w:r>
        <w:t>共享秘钥</w:t>
      </w:r>
      <w:r>
        <w:t>→</w:t>
      </w:r>
      <w:r>
        <w:rPr>
          <w:bdr w:val="single" w:sz="4" w:space="0" w:color="auto"/>
          <w:shd w:val="pct10" w:color="auto" w:fill="FFFFFF"/>
        </w:rPr>
        <w:t>测试有效性</w:t>
      </w:r>
      <w:r>
        <w:t>→</w:t>
      </w:r>
      <w:r>
        <w:rPr>
          <w:bdr w:val="single" w:sz="4" w:space="0" w:color="auto"/>
          <w:shd w:val="pct10" w:color="auto" w:fill="FFFFFF"/>
        </w:rPr>
        <w:t>保存</w:t>
      </w:r>
      <w:r>
        <w:rPr>
          <w:rFonts w:hint="eastAsia"/>
        </w:rPr>
        <w:t>。</w:t>
      </w:r>
    </w:p>
    <w:p w:rsidR="006B566A" w:rsidRDefault="0001609F">
      <w:r>
        <w:rPr>
          <w:noProof/>
        </w:rPr>
        <w:drawing>
          <wp:inline distT="0" distB="0" distL="0" distR="0">
            <wp:extent cx="4535170" cy="2349500"/>
            <wp:effectExtent l="0" t="0" r="0" b="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pic:cNvPicPr>
                      <a:picLocks noChangeAspect="1"/>
                    </pic:cNvPicPr>
                  </pic:nvPicPr>
                  <pic:blipFill>
                    <a:blip r:embed="rId96" cstate="print"/>
                    <a:stretch>
                      <a:fillRect/>
                    </a:stretch>
                  </pic:blipFill>
                  <pic:spPr>
                    <a:xfrm>
                      <a:off x="0" y="0"/>
                      <a:ext cx="4639201" cy="2403381"/>
                    </a:xfrm>
                    <a:prstGeom prst="rect">
                      <a:avLst/>
                    </a:prstGeom>
                  </pic:spPr>
                </pic:pic>
              </a:graphicData>
            </a:graphic>
          </wp:inline>
        </w:drawing>
      </w:r>
    </w:p>
    <w:p w:rsidR="006B566A" w:rsidRDefault="0001609F">
      <w:pPr>
        <w:jc w:val="center"/>
      </w:pPr>
      <w:r>
        <w:t>新增外置</w:t>
      </w:r>
      <w:r>
        <w:t>AAA</w:t>
      </w:r>
    </w:p>
    <w:p w:rsidR="006B566A" w:rsidRDefault="0001609F">
      <w:pPr>
        <w:pStyle w:val="3"/>
      </w:pPr>
      <w:bookmarkStart w:id="93" w:name="_Toc44426254"/>
      <w:r>
        <w:rPr>
          <w:rFonts w:hint="eastAsia"/>
        </w:rPr>
        <w:t>3</w:t>
      </w:r>
      <w:r>
        <w:t xml:space="preserve">.7.5 </w:t>
      </w:r>
      <w:r>
        <w:t>外置认证</w:t>
      </w:r>
      <w:bookmarkEnd w:id="93"/>
    </w:p>
    <w:p w:rsidR="006B566A" w:rsidRDefault="0001609F">
      <w:r>
        <w:t>外置认证</w:t>
      </w:r>
      <w:r>
        <w:rPr>
          <w:rFonts w:hint="eastAsia"/>
        </w:rPr>
        <w:t>开启时，终端接入时，</w:t>
      </w:r>
      <w:r>
        <w:rPr>
          <w:rFonts w:hint="eastAsia"/>
        </w:rPr>
        <w:t>Portal</w:t>
      </w:r>
      <w:r>
        <w:rPr>
          <w:rFonts w:hint="eastAsia"/>
        </w:rPr>
        <w:t>、认证均使用所配置的外置</w:t>
      </w:r>
      <w:r>
        <w:rPr>
          <w:rFonts w:hint="eastAsia"/>
        </w:rPr>
        <w:t>Server</w:t>
      </w:r>
      <w:r>
        <w:rPr>
          <w:rFonts w:hint="eastAsia"/>
        </w:rPr>
        <w:t>。</w:t>
      </w:r>
      <w:r>
        <w:rPr>
          <w:rFonts w:hint="eastAsia"/>
        </w:rPr>
        <w:t>Imcloud</w:t>
      </w:r>
      <w:r>
        <w:rPr>
          <w:rFonts w:hint="eastAsia"/>
        </w:rPr>
        <w:t>可认定为单纯的</w:t>
      </w:r>
      <w:r>
        <w:rPr>
          <w:rFonts w:hint="eastAsia"/>
        </w:rPr>
        <w:t>AC</w:t>
      </w:r>
      <w:r>
        <w:rPr>
          <w:rFonts w:hint="eastAsia"/>
        </w:rPr>
        <w:t>设备，不再具备</w:t>
      </w:r>
      <w:r>
        <w:rPr>
          <w:rFonts w:hint="eastAsia"/>
        </w:rPr>
        <w:t>portal</w:t>
      </w:r>
      <w:r>
        <w:rPr>
          <w:rFonts w:hint="eastAsia"/>
        </w:rPr>
        <w:t>、</w:t>
      </w:r>
      <w:r>
        <w:rPr>
          <w:rFonts w:hint="eastAsia"/>
        </w:rPr>
        <w:t>radius</w:t>
      </w:r>
      <w:r>
        <w:rPr>
          <w:rFonts w:hint="eastAsia"/>
        </w:rPr>
        <w:t>认证功能。</w:t>
      </w:r>
    </w:p>
    <w:p w:rsidR="006B566A" w:rsidRDefault="0001609F">
      <w:r>
        <w:t>桌面</w:t>
      </w:r>
      <w:r>
        <w:t>→</w:t>
      </w:r>
      <w:r>
        <w:rPr>
          <w:rFonts w:hint="eastAsia"/>
        </w:rPr>
        <w:t>【认证配置】</w:t>
      </w:r>
      <w:r>
        <w:t>→[</w:t>
      </w:r>
      <w:r>
        <w:t>外置认证</w:t>
      </w:r>
      <w:r>
        <w:t>] →</w:t>
      </w:r>
      <w:r>
        <w:t>打开开关</w:t>
      </w:r>
      <w:r>
        <w:t>→</w:t>
      </w:r>
      <w:r>
        <w:t>填写外置</w:t>
      </w:r>
      <w:r>
        <w:rPr>
          <w:rFonts w:hint="eastAsia"/>
        </w:rPr>
        <w:t>认证</w:t>
      </w:r>
      <w:r>
        <w:t>的</w:t>
      </w:r>
      <w:r>
        <w:t>Radius</w:t>
      </w:r>
      <w:r>
        <w:t>地址</w:t>
      </w:r>
      <w:r>
        <w:rPr>
          <w:rFonts w:hint="eastAsia"/>
        </w:rPr>
        <w:t>、</w:t>
      </w:r>
      <w:r>
        <w:t>认证端口</w:t>
      </w:r>
      <w:r>
        <w:rPr>
          <w:rFonts w:hint="eastAsia"/>
        </w:rPr>
        <w:t>、</w:t>
      </w:r>
      <w:r>
        <w:t>计费端口</w:t>
      </w:r>
      <w:r>
        <w:rPr>
          <w:rFonts w:hint="eastAsia"/>
        </w:rPr>
        <w:t>、</w:t>
      </w:r>
      <w:r>
        <w:t>共享秘钥</w:t>
      </w:r>
      <w:r>
        <w:rPr>
          <w:rFonts w:hint="eastAsia"/>
        </w:rPr>
        <w:t>、</w:t>
      </w:r>
      <w:r>
        <w:t>Portal Url</w:t>
      </w:r>
      <w:r>
        <w:rPr>
          <w:rFonts w:hint="eastAsia"/>
        </w:rPr>
        <w:t>，</w:t>
      </w:r>
      <w:r>
        <w:t>保存</w:t>
      </w:r>
      <w:r>
        <w:rPr>
          <w:rFonts w:hint="eastAsia"/>
        </w:rPr>
        <w:t>。</w:t>
      </w:r>
    </w:p>
    <w:p w:rsidR="006B566A" w:rsidRDefault="0001609F">
      <w:r>
        <w:lastRenderedPageBreak/>
        <w:t>同时</w:t>
      </w:r>
      <w:r>
        <w:rPr>
          <w:rFonts w:hint="eastAsia"/>
        </w:rPr>
        <w:t>，</w:t>
      </w:r>
      <w:r>
        <w:t>切换外置认证开关请间隔</w:t>
      </w:r>
      <w:r>
        <w:rPr>
          <w:rFonts w:hint="eastAsia"/>
        </w:rPr>
        <w:t>2</w:t>
      </w:r>
      <w:r>
        <w:rPr>
          <w:rFonts w:hint="eastAsia"/>
        </w:rPr>
        <w:t>分钟以上。</w:t>
      </w:r>
    </w:p>
    <w:p w:rsidR="006B566A" w:rsidRDefault="0001609F">
      <w:r>
        <w:rPr>
          <w:noProof/>
        </w:rPr>
        <w:drawing>
          <wp:inline distT="0" distB="0" distL="0" distR="0">
            <wp:extent cx="4601210" cy="2395220"/>
            <wp:effectExtent l="0" t="0" r="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pic:cNvPicPr>
                  </pic:nvPicPr>
                  <pic:blipFill>
                    <a:blip r:embed="rId97" cstate="print"/>
                    <a:stretch>
                      <a:fillRect/>
                    </a:stretch>
                  </pic:blipFill>
                  <pic:spPr>
                    <a:xfrm>
                      <a:off x="0" y="0"/>
                      <a:ext cx="4614288" cy="2402141"/>
                    </a:xfrm>
                    <a:prstGeom prst="rect">
                      <a:avLst/>
                    </a:prstGeom>
                  </pic:spPr>
                </pic:pic>
              </a:graphicData>
            </a:graphic>
          </wp:inline>
        </w:drawing>
      </w:r>
    </w:p>
    <w:p w:rsidR="006B566A" w:rsidRDefault="0001609F">
      <w:pPr>
        <w:jc w:val="center"/>
      </w:pPr>
      <w:r>
        <w:t>配置外置认证</w:t>
      </w:r>
    </w:p>
    <w:p w:rsidR="006B566A" w:rsidRDefault="0001609F">
      <w:pPr>
        <w:pStyle w:val="3"/>
      </w:pPr>
      <w:bookmarkStart w:id="94" w:name="_Toc44426255"/>
      <w:r>
        <w:rPr>
          <w:rFonts w:hint="eastAsia"/>
        </w:rPr>
        <w:t>3</w:t>
      </w:r>
      <w:r>
        <w:t xml:space="preserve">.7.6 </w:t>
      </w:r>
      <w:r>
        <w:t>微信认证</w:t>
      </w:r>
      <w:bookmarkEnd w:id="94"/>
    </w:p>
    <w:p w:rsidR="006B566A" w:rsidRDefault="0001609F">
      <w:r>
        <w:t>微信公众号配置</w:t>
      </w:r>
      <w:r>
        <w:rPr>
          <w:rFonts w:hint="eastAsia"/>
        </w:rPr>
        <w:t>，</w:t>
      </w:r>
      <w:r>
        <w:t>用于终端进行访客微信认证使用</w:t>
      </w:r>
      <w:r>
        <w:rPr>
          <w:rFonts w:hint="eastAsia"/>
        </w:rPr>
        <w:t>，</w:t>
      </w:r>
      <w:r>
        <w:t>微信公众号申请网址</w:t>
      </w:r>
      <w:r>
        <w:rPr>
          <w:rFonts w:hint="eastAsia"/>
        </w:rPr>
        <w:t>：</w:t>
      </w:r>
      <w:r>
        <w:t>https://mp.weixin.qq.com/</w:t>
      </w:r>
    </w:p>
    <w:p w:rsidR="006B566A" w:rsidRDefault="0001609F">
      <w:r>
        <w:t>桌面</w:t>
      </w:r>
      <w:r>
        <w:t>→</w:t>
      </w:r>
      <w:r>
        <w:rPr>
          <w:rFonts w:hint="eastAsia"/>
        </w:rPr>
        <w:t>【认证配置】</w:t>
      </w:r>
      <w:r>
        <w:t>→[</w:t>
      </w:r>
      <w:r>
        <w:t>微信认证</w:t>
      </w:r>
      <w:r>
        <w:t>] →</w:t>
      </w:r>
      <w:r>
        <w:t>新增</w:t>
      </w:r>
      <w:r>
        <w:t>→</w:t>
      </w:r>
      <w:r>
        <w:t>填写单位</w:t>
      </w:r>
      <w:r>
        <w:rPr>
          <w:rFonts w:hint="eastAsia"/>
        </w:rPr>
        <w:t>、</w:t>
      </w:r>
      <w:r>
        <w:t>APP_ID</w:t>
      </w:r>
      <w:r>
        <w:rPr>
          <w:rFonts w:hint="eastAsia"/>
        </w:rPr>
        <w:t>、</w:t>
      </w:r>
      <w:r>
        <w:t>SHOP_ID</w:t>
      </w:r>
      <w:r>
        <w:rPr>
          <w:rFonts w:hint="eastAsia"/>
        </w:rPr>
        <w:t>、</w:t>
      </w:r>
      <w:r>
        <w:t>SECRET_KEY</w:t>
      </w:r>
      <w:r>
        <w:rPr>
          <w:rFonts w:hint="eastAsia"/>
        </w:rPr>
        <w:t>、</w:t>
      </w:r>
      <w:r>
        <w:t>SSID</w:t>
      </w:r>
      <w:r>
        <w:rPr>
          <w:rFonts w:hint="eastAsia"/>
        </w:rPr>
        <w:t>。</w:t>
      </w:r>
    </w:p>
    <w:p w:rsidR="006B566A" w:rsidRDefault="0001609F">
      <w:pPr>
        <w:jc w:val="center"/>
      </w:pPr>
      <w:r>
        <w:rPr>
          <w:noProof/>
        </w:rPr>
        <w:drawing>
          <wp:inline distT="0" distB="0" distL="0" distR="0">
            <wp:extent cx="3242945" cy="2552700"/>
            <wp:effectExtent l="0" t="0" r="0" b="0"/>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pic:cNvPicPr>
                      <a:picLocks noChangeAspect="1"/>
                    </pic:cNvPicPr>
                  </pic:nvPicPr>
                  <pic:blipFill>
                    <a:blip r:embed="rId98" cstate="print"/>
                    <a:stretch>
                      <a:fillRect/>
                    </a:stretch>
                  </pic:blipFill>
                  <pic:spPr>
                    <a:xfrm>
                      <a:off x="0" y="0"/>
                      <a:ext cx="3261136" cy="2567147"/>
                    </a:xfrm>
                    <a:prstGeom prst="rect">
                      <a:avLst/>
                    </a:prstGeom>
                  </pic:spPr>
                </pic:pic>
              </a:graphicData>
            </a:graphic>
          </wp:inline>
        </w:drawing>
      </w:r>
    </w:p>
    <w:p w:rsidR="006B566A" w:rsidRDefault="0001609F">
      <w:pPr>
        <w:jc w:val="center"/>
      </w:pPr>
      <w:r>
        <w:t>编辑微信认证</w:t>
      </w:r>
    </w:p>
    <w:p w:rsidR="006B566A" w:rsidRDefault="0001609F">
      <w:pPr>
        <w:pStyle w:val="3"/>
      </w:pPr>
      <w:bookmarkStart w:id="95" w:name="_Toc44426256"/>
      <w:r>
        <w:rPr>
          <w:rFonts w:hint="eastAsia"/>
        </w:rPr>
        <w:t>3</w:t>
      </w:r>
      <w:r>
        <w:t xml:space="preserve">.7.7 </w:t>
      </w:r>
      <w:r>
        <w:rPr>
          <w:rFonts w:hint="eastAsia"/>
        </w:rPr>
        <w:t>第三方短信通道</w:t>
      </w:r>
      <w:bookmarkEnd w:id="95"/>
    </w:p>
    <w:p w:rsidR="006B566A" w:rsidRDefault="0001609F">
      <w:r>
        <w:t>桌面</w:t>
      </w:r>
      <w:r>
        <w:t>→</w:t>
      </w:r>
      <w:r>
        <w:rPr>
          <w:rFonts w:hint="eastAsia"/>
        </w:rPr>
        <w:t>【认证配置】</w:t>
      </w:r>
      <w:r>
        <w:t>→[</w:t>
      </w:r>
      <w:r>
        <w:rPr>
          <w:rFonts w:hint="eastAsia"/>
        </w:rPr>
        <w:t>第三方短信通道</w:t>
      </w:r>
      <w:r>
        <w:t>]</w:t>
      </w:r>
    </w:p>
    <w:p w:rsidR="006B566A" w:rsidRDefault="0001609F">
      <w:r>
        <w:rPr>
          <w:rFonts w:hint="eastAsia"/>
        </w:rPr>
        <w:t>第三方短信通道配置是绑定所有组织机构的，即短信认证时所有组织机构的用户都能获取到验证码。若同时在组织机构配置短信服务器，以第三方短信通道为主。</w:t>
      </w:r>
    </w:p>
    <w:p w:rsidR="006B566A" w:rsidRDefault="0001609F">
      <w:pPr>
        <w:jc w:val="center"/>
      </w:pPr>
      <w:r>
        <w:rPr>
          <w:noProof/>
        </w:rPr>
        <w:lastRenderedPageBreak/>
        <w:drawing>
          <wp:inline distT="0" distB="0" distL="0" distR="0">
            <wp:extent cx="4695825" cy="254762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99" cstate="print"/>
                    <a:stretch>
                      <a:fillRect/>
                    </a:stretch>
                  </pic:blipFill>
                  <pic:spPr>
                    <a:xfrm>
                      <a:off x="0" y="0"/>
                      <a:ext cx="4730376" cy="2566226"/>
                    </a:xfrm>
                    <a:prstGeom prst="rect">
                      <a:avLst/>
                    </a:prstGeom>
                  </pic:spPr>
                </pic:pic>
              </a:graphicData>
            </a:graphic>
          </wp:inline>
        </w:drawing>
      </w:r>
    </w:p>
    <w:p w:rsidR="006B566A" w:rsidRDefault="006B566A">
      <w:pPr>
        <w:jc w:val="center"/>
      </w:pPr>
    </w:p>
    <w:p w:rsidR="006B566A" w:rsidRDefault="0001609F">
      <w:pPr>
        <w:pStyle w:val="2"/>
        <w:numPr>
          <w:ilvl w:val="1"/>
          <w:numId w:val="9"/>
        </w:numPr>
      </w:pPr>
      <w:r>
        <w:rPr>
          <w:rFonts w:hint="eastAsia"/>
        </w:rPr>
        <w:t xml:space="preserve"> </w:t>
      </w:r>
      <w:bookmarkStart w:id="96" w:name="_Toc44426257"/>
      <w:r>
        <w:t>无线网络配置</w:t>
      </w:r>
      <w:bookmarkEnd w:id="96"/>
    </w:p>
    <w:p w:rsidR="006B566A" w:rsidRDefault="0001609F">
      <w:pPr>
        <w:pStyle w:val="3"/>
      </w:pPr>
      <w:bookmarkStart w:id="97" w:name="_Ref524027305"/>
      <w:bookmarkStart w:id="98" w:name="_Toc44426258"/>
      <w:r>
        <w:rPr>
          <w:rFonts w:hint="eastAsia"/>
        </w:rPr>
        <w:t>3</w:t>
      </w:r>
      <w:r>
        <w:t xml:space="preserve">.8.1 </w:t>
      </w:r>
      <w:r>
        <w:t>新增</w:t>
      </w:r>
      <w:r>
        <w:t>SSID</w:t>
      </w:r>
      <w:bookmarkEnd w:id="97"/>
      <w:bookmarkEnd w:id="98"/>
    </w:p>
    <w:p w:rsidR="006B566A" w:rsidRDefault="0001609F">
      <w:r>
        <w:t>桌面</w:t>
      </w:r>
      <w:r>
        <w:t>→</w:t>
      </w:r>
      <w:r>
        <w:rPr>
          <w:rFonts w:hint="eastAsia"/>
        </w:rPr>
        <w:t>【</w:t>
      </w:r>
      <w:r>
        <w:t>无线网络配置</w:t>
      </w:r>
      <w:r>
        <w:rPr>
          <w:rFonts w:hint="eastAsia"/>
        </w:rPr>
        <w:t>】</w:t>
      </w:r>
      <w:r>
        <w:t>→</w:t>
      </w:r>
      <w:r>
        <w:rPr>
          <w:bdr w:val="single" w:sz="4" w:space="0" w:color="auto"/>
          <w:shd w:val="pct10" w:color="auto" w:fill="FFFFFF"/>
        </w:rPr>
        <w:t>新增</w:t>
      </w:r>
      <w:r>
        <w:t>→</w:t>
      </w:r>
      <w:r>
        <w:t>填写</w:t>
      </w:r>
      <w:r>
        <w:t>SSID</w:t>
      </w:r>
      <w:r>
        <w:t>名称</w:t>
      </w:r>
      <w:r>
        <w:t>→</w:t>
      </w:r>
      <w:r>
        <w:t>选择</w:t>
      </w:r>
      <w:r>
        <w:t>VlanID→</w:t>
      </w:r>
      <w:r>
        <w:t>认证方式选择</w:t>
      </w:r>
      <w:r>
        <w:t>→</w:t>
      </w:r>
      <w:r>
        <w:t>如需认证需要选择模板等其他项</w:t>
      </w:r>
      <w:r>
        <w:t>→</w:t>
      </w:r>
      <w:r>
        <w:t>选择</w:t>
      </w:r>
      <w:r>
        <w:t>SSID</w:t>
      </w:r>
      <w:r>
        <w:t>作用的单位</w:t>
      </w:r>
      <w:r>
        <w:rPr>
          <w:rFonts w:hint="eastAsia"/>
        </w:rPr>
        <w:t>/</w:t>
      </w:r>
      <w:r>
        <w:rPr>
          <w:rFonts w:hint="eastAsia"/>
        </w:rPr>
        <w:t>组</w:t>
      </w:r>
      <w:r>
        <w:t>→</w:t>
      </w:r>
      <w:r>
        <w:t>高级</w:t>
      </w:r>
      <w:r>
        <w:t>→</w:t>
      </w:r>
      <w:r>
        <w:t>配置</w:t>
      </w:r>
      <w:r>
        <w:t>Radio</w:t>
      </w:r>
      <w:r>
        <w:t>频段及其他</w:t>
      </w:r>
      <w:r>
        <w:rPr>
          <w:rFonts w:hint="eastAsia"/>
        </w:rPr>
        <w:t>项</w:t>
      </w:r>
      <w:r>
        <w:t>→</w:t>
      </w:r>
      <w:r>
        <w:rPr>
          <w:bdr w:val="single" w:sz="4" w:space="0" w:color="auto"/>
          <w:shd w:val="pct10" w:color="auto" w:fill="FFFFFF"/>
        </w:rPr>
        <w:t>保存</w:t>
      </w:r>
      <w:r>
        <w:rPr>
          <w:rFonts w:hint="eastAsia"/>
        </w:rPr>
        <w:t>。</w:t>
      </w:r>
    </w:p>
    <w:p w:rsidR="006B566A" w:rsidRDefault="00BB37B7">
      <w:pPr>
        <w:jc w:val="center"/>
      </w:pPr>
      <w:r w:rsidRPr="00BB37B7">
        <w:rPr>
          <w:noProof/>
        </w:rPr>
        <w:drawing>
          <wp:inline distT="0" distB="0" distL="0" distR="0">
            <wp:extent cx="3736975" cy="2671638"/>
            <wp:effectExtent l="0" t="0" r="0" b="0"/>
            <wp:docPr id="63" name="图片 63" descr="C:\Users\guyong\AppData\Local\Temp\159790064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uyong\AppData\Local\Temp\1597900648(1).pn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752761" cy="2682924"/>
                    </a:xfrm>
                    <a:prstGeom prst="rect">
                      <a:avLst/>
                    </a:prstGeom>
                    <a:noFill/>
                    <a:ln>
                      <a:noFill/>
                    </a:ln>
                  </pic:spPr>
                </pic:pic>
              </a:graphicData>
            </a:graphic>
          </wp:inline>
        </w:drawing>
      </w:r>
    </w:p>
    <w:p w:rsidR="006B566A" w:rsidRDefault="0001609F">
      <w:pPr>
        <w:jc w:val="center"/>
      </w:pPr>
      <w:r>
        <w:rPr>
          <w:noProof/>
        </w:rPr>
        <w:lastRenderedPageBreak/>
        <w:drawing>
          <wp:inline distT="0" distB="0" distL="0" distR="0">
            <wp:extent cx="3646990" cy="298969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01" cstate="print"/>
                    <a:stretch>
                      <a:fillRect/>
                    </a:stretch>
                  </pic:blipFill>
                  <pic:spPr>
                    <a:xfrm>
                      <a:off x="0" y="0"/>
                      <a:ext cx="3694263" cy="3028443"/>
                    </a:xfrm>
                    <a:prstGeom prst="rect">
                      <a:avLst/>
                    </a:prstGeom>
                  </pic:spPr>
                </pic:pic>
              </a:graphicData>
            </a:graphic>
          </wp:inline>
        </w:drawing>
      </w:r>
    </w:p>
    <w:p w:rsidR="006B566A" w:rsidRDefault="0001609F">
      <w:pPr>
        <w:jc w:val="center"/>
      </w:pPr>
      <w:r>
        <w:t>新增</w:t>
      </w:r>
      <w:r>
        <w:t>SSID</w:t>
      </w:r>
    </w:p>
    <w:p w:rsidR="006B566A" w:rsidRDefault="0001609F">
      <w:pPr>
        <w:pStyle w:val="3"/>
      </w:pPr>
      <w:bookmarkStart w:id="99" w:name="_Toc44426259"/>
      <w:r>
        <w:rPr>
          <w:rFonts w:hint="eastAsia"/>
        </w:rPr>
        <w:t>3</w:t>
      </w:r>
      <w:r>
        <w:t xml:space="preserve">.8.2 </w:t>
      </w:r>
      <w:r>
        <w:rPr>
          <w:rFonts w:hint="eastAsia"/>
        </w:rPr>
        <w:t>修改</w:t>
      </w:r>
      <w:r>
        <w:rPr>
          <w:rFonts w:hint="eastAsia"/>
        </w:rPr>
        <w:t>SSID</w:t>
      </w:r>
      <w:bookmarkEnd w:id="99"/>
    </w:p>
    <w:p w:rsidR="006B566A" w:rsidRDefault="0001609F">
      <w:r>
        <w:t>桌面</w:t>
      </w:r>
      <w:r>
        <w:t>→</w:t>
      </w:r>
      <w:r>
        <w:rPr>
          <w:rFonts w:hint="eastAsia"/>
        </w:rPr>
        <w:t>【</w:t>
      </w:r>
      <w:r>
        <w:t>无线网络配置</w:t>
      </w:r>
      <w:r>
        <w:rPr>
          <w:rFonts w:hint="eastAsia"/>
        </w:rPr>
        <w:t>】</w:t>
      </w:r>
      <w:r>
        <w:t>→</w:t>
      </w:r>
      <w:r>
        <w:t>点击需要修改的</w:t>
      </w:r>
      <w:r>
        <w:t>SSID</w:t>
      </w:r>
      <w:r>
        <w:t>后方操作栏</w:t>
      </w:r>
      <w:r>
        <w:rPr>
          <w:noProof/>
        </w:rPr>
        <w:drawing>
          <wp:inline distT="0" distB="0" distL="0" distR="0">
            <wp:extent cx="182880" cy="160020"/>
            <wp:effectExtent l="0" t="0" r="7620" b="0"/>
            <wp:docPr id="162"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62"/>
                    <pic:cNvPicPr>
                      <a:picLocks noChangeAspect="1"/>
                    </pic:cNvPicPr>
                  </pic:nvPicPr>
                  <pic:blipFill>
                    <a:blip r:embed="rId102" cstate="print"/>
                    <a:stretch>
                      <a:fillRect/>
                    </a:stretch>
                  </pic:blipFill>
                  <pic:spPr>
                    <a:xfrm>
                      <a:off x="0" y="0"/>
                      <a:ext cx="182880" cy="160020"/>
                    </a:xfrm>
                    <a:prstGeom prst="rect">
                      <a:avLst/>
                    </a:prstGeom>
                  </pic:spPr>
                </pic:pic>
              </a:graphicData>
            </a:graphic>
          </wp:inline>
        </w:drawing>
      </w:r>
      <w:r>
        <w:rPr>
          <w:rFonts w:hint="eastAsia"/>
        </w:rPr>
        <w:t>，</w:t>
      </w:r>
      <w:r>
        <w:t>修改</w:t>
      </w:r>
      <w:r>
        <w:t>SSID</w:t>
      </w:r>
      <w:r>
        <w:t>的内容</w:t>
      </w:r>
      <w:r>
        <w:rPr>
          <w:rFonts w:hint="eastAsia"/>
        </w:rPr>
        <w:t>。</w:t>
      </w:r>
    </w:p>
    <w:p w:rsidR="006B566A" w:rsidRDefault="0001609F">
      <w:pPr>
        <w:pStyle w:val="3"/>
      </w:pPr>
      <w:bookmarkStart w:id="100" w:name="_Toc44426260"/>
      <w:r>
        <w:rPr>
          <w:rFonts w:hint="eastAsia"/>
        </w:rPr>
        <w:t>3</w:t>
      </w:r>
      <w:r>
        <w:t xml:space="preserve">.8.3 </w:t>
      </w:r>
      <w:r>
        <w:t>删除</w:t>
      </w:r>
      <w:r>
        <w:t>SSID</w:t>
      </w:r>
      <w:bookmarkEnd w:id="100"/>
    </w:p>
    <w:p w:rsidR="006B566A" w:rsidRDefault="0001609F">
      <w:r>
        <w:t>桌面</w:t>
      </w:r>
      <w:r>
        <w:t>→</w:t>
      </w:r>
      <w:r>
        <w:rPr>
          <w:rFonts w:hint="eastAsia"/>
        </w:rPr>
        <w:t>【</w:t>
      </w:r>
      <w:r>
        <w:t>无线网络配置</w:t>
      </w:r>
      <w:r>
        <w:rPr>
          <w:rFonts w:hint="eastAsia"/>
        </w:rPr>
        <w:t>】</w:t>
      </w:r>
      <w:r>
        <w:t>→</w:t>
      </w:r>
      <w:r>
        <w:t>点击需要删除的</w:t>
      </w:r>
      <w:r>
        <w:t>SSID</w:t>
      </w:r>
      <w:r>
        <w:t>后方操作栏</w:t>
      </w:r>
      <w:r>
        <w:rPr>
          <w:noProof/>
        </w:rPr>
        <w:drawing>
          <wp:inline distT="0" distB="0" distL="0" distR="0">
            <wp:extent cx="146685" cy="161290"/>
            <wp:effectExtent l="0" t="0" r="5715" b="0"/>
            <wp:docPr id="164"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64"/>
                    <pic:cNvPicPr>
                      <a:picLocks noChangeAspect="1"/>
                    </pic:cNvPicPr>
                  </pic:nvPicPr>
                  <pic:blipFill>
                    <a:blip r:embed="rId103" cstate="print"/>
                    <a:stretch>
                      <a:fillRect/>
                    </a:stretch>
                  </pic:blipFill>
                  <pic:spPr>
                    <a:xfrm>
                      <a:off x="0" y="0"/>
                      <a:ext cx="148440" cy="163284"/>
                    </a:xfrm>
                    <a:prstGeom prst="rect">
                      <a:avLst/>
                    </a:prstGeom>
                  </pic:spPr>
                </pic:pic>
              </a:graphicData>
            </a:graphic>
          </wp:inline>
        </w:drawing>
      </w:r>
      <w:r>
        <w:rPr>
          <w:rFonts w:hint="eastAsia"/>
        </w:rPr>
        <w:t>，删除</w:t>
      </w:r>
      <w:r>
        <w:t>列表</w:t>
      </w:r>
      <w:r>
        <w:t>SSID</w:t>
      </w:r>
      <w:r>
        <w:rPr>
          <w:rFonts w:hint="eastAsia"/>
        </w:rPr>
        <w:t>。</w:t>
      </w:r>
    </w:p>
    <w:p w:rsidR="006B566A" w:rsidRDefault="0001609F">
      <w:pPr>
        <w:pStyle w:val="3"/>
      </w:pPr>
      <w:bookmarkStart w:id="101" w:name="_Toc44426261"/>
      <w:r>
        <w:rPr>
          <w:rFonts w:hint="eastAsia"/>
        </w:rPr>
        <w:t>3</w:t>
      </w:r>
      <w:r>
        <w:t xml:space="preserve">.8.4 </w:t>
      </w:r>
      <w:r>
        <w:rPr>
          <w:rFonts w:hint="eastAsia"/>
        </w:rPr>
        <w:t>开启快速漫游</w:t>
      </w:r>
      <w:bookmarkEnd w:id="101"/>
    </w:p>
    <w:p w:rsidR="006B566A" w:rsidRDefault="0001609F">
      <w:r>
        <w:t>桌面</w:t>
      </w:r>
      <w:r>
        <w:t>→</w:t>
      </w:r>
      <w:r>
        <w:rPr>
          <w:rFonts w:hint="eastAsia"/>
        </w:rPr>
        <w:t>【</w:t>
      </w:r>
      <w:r>
        <w:t>无线网络配置</w:t>
      </w:r>
      <w:r>
        <w:rPr>
          <w:rFonts w:hint="eastAsia"/>
        </w:rPr>
        <w:t>】</w:t>
      </w:r>
      <w:r>
        <w:t>→</w:t>
      </w:r>
      <w:r>
        <w:t>点击需要</w:t>
      </w:r>
      <w:r>
        <w:rPr>
          <w:rFonts w:hint="eastAsia"/>
        </w:rPr>
        <w:t>配置</w:t>
      </w:r>
      <w:r>
        <w:t>的</w:t>
      </w:r>
      <w:r>
        <w:t>SSID</w:t>
      </w:r>
      <w:r>
        <w:t>后方操作栏</w:t>
      </w:r>
      <w:r>
        <w:rPr>
          <w:noProof/>
        </w:rPr>
        <w:drawing>
          <wp:inline distT="0" distB="0" distL="0" distR="0">
            <wp:extent cx="182880" cy="160020"/>
            <wp:effectExtent l="0" t="0" r="762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102" cstate="print"/>
                    <a:stretch>
                      <a:fillRect/>
                    </a:stretch>
                  </pic:blipFill>
                  <pic:spPr>
                    <a:xfrm>
                      <a:off x="0" y="0"/>
                      <a:ext cx="182880" cy="160020"/>
                    </a:xfrm>
                    <a:prstGeom prst="rect">
                      <a:avLst/>
                    </a:prstGeom>
                  </pic:spPr>
                </pic:pic>
              </a:graphicData>
            </a:graphic>
          </wp:inline>
        </w:drawing>
      </w:r>
      <w:r>
        <w:t>→</w:t>
      </w:r>
      <w:r>
        <w:rPr>
          <w:rFonts w:hint="eastAsia"/>
        </w:rPr>
        <w:t>选择“高级”，勾选“快速漫游”旁边的</w:t>
      </w:r>
      <w:r>
        <w:rPr>
          <w:noProof/>
        </w:rPr>
        <w:drawing>
          <wp:inline distT="0" distB="0" distL="0" distR="0">
            <wp:extent cx="320040" cy="228600"/>
            <wp:effectExtent l="0" t="0" r="381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104" cstate="print"/>
                    <a:stretch>
                      <a:fillRect/>
                    </a:stretch>
                  </pic:blipFill>
                  <pic:spPr>
                    <a:xfrm>
                      <a:off x="0" y="0"/>
                      <a:ext cx="320068" cy="228620"/>
                    </a:xfrm>
                    <a:prstGeom prst="rect">
                      <a:avLst/>
                    </a:prstGeom>
                  </pic:spPr>
                </pic:pic>
              </a:graphicData>
            </a:graphic>
          </wp:inline>
        </w:drawing>
      </w:r>
      <w:r>
        <w:rPr>
          <w:rFonts w:hint="eastAsia"/>
        </w:rPr>
        <w:t>，点击“保存并关闭”按钮。</w:t>
      </w:r>
    </w:p>
    <w:p w:rsidR="006B566A" w:rsidRDefault="0001609F">
      <w:r>
        <w:rPr>
          <w:noProof/>
        </w:rPr>
        <w:lastRenderedPageBreak/>
        <w:drawing>
          <wp:inline distT="0" distB="0" distL="0" distR="0">
            <wp:extent cx="5274310" cy="4338955"/>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105" cstate="print"/>
                    <a:stretch>
                      <a:fillRect/>
                    </a:stretch>
                  </pic:blipFill>
                  <pic:spPr>
                    <a:xfrm>
                      <a:off x="0" y="0"/>
                      <a:ext cx="5274310" cy="4338955"/>
                    </a:xfrm>
                    <a:prstGeom prst="rect">
                      <a:avLst/>
                    </a:prstGeom>
                  </pic:spPr>
                </pic:pic>
              </a:graphicData>
            </a:graphic>
          </wp:inline>
        </w:drawing>
      </w:r>
    </w:p>
    <w:p w:rsidR="006B566A" w:rsidRDefault="0001609F">
      <w:pPr>
        <w:pStyle w:val="af1"/>
      </w:pPr>
      <w:r>
        <w:rPr>
          <w:rStyle w:val="af"/>
          <w:noProof/>
        </w:rPr>
        <w:drawing>
          <wp:inline distT="0" distB="0" distL="0" distR="0">
            <wp:extent cx="311785" cy="311785"/>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9938" cy="319938"/>
                    </a:xfrm>
                    <a:prstGeom prst="rect">
                      <a:avLst/>
                    </a:prstGeom>
                  </pic:spPr>
                </pic:pic>
              </a:graphicData>
            </a:graphic>
          </wp:inline>
        </w:drawing>
      </w:r>
      <w:r>
        <w:rPr>
          <w:rFonts w:hint="eastAsia"/>
        </w:rPr>
        <w:t>快速漫游开启后，配置同步下发至对应二级</w:t>
      </w:r>
      <w:r>
        <w:rPr>
          <w:rFonts w:hint="eastAsia"/>
        </w:rPr>
        <w:t>AC</w:t>
      </w:r>
      <w:r>
        <w:rPr>
          <w:rFonts w:hint="eastAsia"/>
        </w:rPr>
        <w:t>和下挂</w:t>
      </w:r>
      <w:r>
        <w:rPr>
          <w:rFonts w:hint="eastAsia"/>
        </w:rPr>
        <w:t>AP</w:t>
      </w:r>
      <w:r>
        <w:rPr>
          <w:rFonts w:hint="eastAsia"/>
        </w:rPr>
        <w:t>，对应</w:t>
      </w:r>
      <w:r>
        <w:rPr>
          <w:rFonts w:hint="eastAsia"/>
        </w:rPr>
        <w:t>AC</w:t>
      </w:r>
      <w:r>
        <w:rPr>
          <w:rFonts w:hint="eastAsia"/>
        </w:rPr>
        <w:t>配置为</w:t>
      </w:r>
      <w:r>
        <w:rPr>
          <w:rFonts w:hint="eastAsia"/>
        </w:rPr>
        <w:t>network</w:t>
      </w:r>
      <w:r>
        <w:rPr>
          <w:rFonts w:hint="eastAsia"/>
        </w:rPr>
        <w:t>配置下“</w:t>
      </w:r>
      <w:r>
        <w:t>dot11r enable</w:t>
      </w:r>
      <w:r>
        <w:rPr>
          <w:rFonts w:hint="eastAsia"/>
        </w:rPr>
        <w:t>”；</w:t>
      </w:r>
    </w:p>
    <w:p w:rsidR="006B566A" w:rsidRDefault="0001609F">
      <w:pPr>
        <w:pStyle w:val="af1"/>
        <w:ind w:firstLine="360"/>
        <w:rPr>
          <w:color w:val="auto"/>
          <w:kern w:val="2"/>
          <w:sz w:val="21"/>
        </w:rPr>
      </w:pPr>
      <w:r>
        <w:rPr>
          <w:rFonts w:hint="eastAsia"/>
          <w:color w:val="auto"/>
          <w:kern w:val="2"/>
          <w:sz w:val="21"/>
        </w:rPr>
        <w:t>PSK</w:t>
      </w:r>
      <w:r>
        <w:rPr>
          <w:rFonts w:hint="eastAsia"/>
          <w:color w:val="auto"/>
          <w:kern w:val="2"/>
          <w:sz w:val="21"/>
        </w:rPr>
        <w:t>和</w:t>
      </w:r>
      <w:r>
        <w:rPr>
          <w:rFonts w:hint="eastAsia"/>
          <w:color w:val="auto"/>
          <w:kern w:val="2"/>
          <w:sz w:val="21"/>
        </w:rPr>
        <w:t>WAP2</w:t>
      </w:r>
      <w:r>
        <w:rPr>
          <w:rFonts w:hint="eastAsia"/>
          <w:color w:val="auto"/>
          <w:kern w:val="2"/>
          <w:sz w:val="21"/>
        </w:rPr>
        <w:t>认证方式均支持快速漫游认证方式。开启快速漫游，</w:t>
      </w:r>
      <w:r>
        <w:rPr>
          <w:rFonts w:hint="eastAsia"/>
          <w:color w:val="auto"/>
          <w:kern w:val="2"/>
          <w:sz w:val="21"/>
        </w:rPr>
        <w:t>network</w:t>
      </w:r>
      <w:r>
        <w:rPr>
          <w:rFonts w:hint="eastAsia"/>
          <w:color w:val="auto"/>
          <w:kern w:val="2"/>
          <w:sz w:val="21"/>
        </w:rPr>
        <w:t>下</w:t>
      </w:r>
      <w:r>
        <w:rPr>
          <w:rFonts w:hint="eastAsia"/>
          <w:color w:val="auto"/>
          <w:kern w:val="2"/>
          <w:sz w:val="21"/>
        </w:rPr>
        <w:t>dot11r enable</w:t>
      </w:r>
      <w:r>
        <w:rPr>
          <w:rFonts w:hint="eastAsia"/>
          <w:color w:val="auto"/>
          <w:kern w:val="2"/>
          <w:sz w:val="21"/>
        </w:rPr>
        <w:t>。</w:t>
      </w:r>
    </w:p>
    <w:p w:rsidR="006B566A" w:rsidRDefault="0001609F">
      <w:pPr>
        <w:pStyle w:val="af1"/>
        <w:ind w:firstLine="360"/>
        <w:rPr>
          <w:color w:val="auto"/>
          <w:kern w:val="2"/>
          <w:sz w:val="21"/>
        </w:rPr>
      </w:pPr>
      <w:r>
        <w:rPr>
          <w:rFonts w:hint="eastAsia"/>
          <w:color w:val="auto"/>
          <w:kern w:val="2"/>
          <w:sz w:val="21"/>
        </w:rPr>
        <w:t>支持</w:t>
      </w:r>
      <w:r>
        <w:rPr>
          <w:rFonts w:hint="eastAsia"/>
          <w:color w:val="auto"/>
          <w:kern w:val="2"/>
          <w:sz w:val="21"/>
        </w:rPr>
        <w:t>802.11r</w:t>
      </w:r>
      <w:r>
        <w:rPr>
          <w:rFonts w:hint="eastAsia"/>
          <w:color w:val="auto"/>
          <w:kern w:val="2"/>
          <w:sz w:val="21"/>
        </w:rPr>
        <w:t>的终端在接入开启快速漫游的</w:t>
      </w:r>
      <w:r>
        <w:rPr>
          <w:rFonts w:hint="eastAsia"/>
          <w:color w:val="auto"/>
          <w:kern w:val="2"/>
          <w:sz w:val="21"/>
        </w:rPr>
        <w:t>ssid</w:t>
      </w:r>
      <w:r>
        <w:rPr>
          <w:rFonts w:hint="eastAsia"/>
          <w:color w:val="auto"/>
          <w:kern w:val="2"/>
          <w:sz w:val="21"/>
        </w:rPr>
        <w:t>，在漫游过程中，才会走快速漫游流程。</w:t>
      </w:r>
    </w:p>
    <w:p w:rsidR="006B566A" w:rsidRDefault="0001609F">
      <w:pPr>
        <w:pStyle w:val="af1"/>
        <w:ind w:firstLine="360"/>
      </w:pPr>
      <w:r>
        <w:rPr>
          <w:rFonts w:hint="eastAsia"/>
          <w:color w:val="auto"/>
          <w:kern w:val="2"/>
          <w:sz w:val="21"/>
        </w:rPr>
        <w:t>独立</w:t>
      </w:r>
      <w:r>
        <w:rPr>
          <w:rFonts w:hint="eastAsia"/>
          <w:color w:val="auto"/>
          <w:kern w:val="2"/>
          <w:sz w:val="21"/>
        </w:rPr>
        <w:t>AC</w:t>
      </w:r>
      <w:r>
        <w:rPr>
          <w:rFonts w:hint="eastAsia"/>
          <w:color w:val="auto"/>
          <w:kern w:val="2"/>
          <w:sz w:val="21"/>
        </w:rPr>
        <w:t>使用时，开启</w:t>
      </w:r>
      <w:r>
        <w:rPr>
          <w:rFonts w:hint="eastAsia"/>
          <w:color w:val="auto"/>
          <w:kern w:val="2"/>
          <w:sz w:val="21"/>
        </w:rPr>
        <w:t>802.11r</w:t>
      </w:r>
      <w:r>
        <w:rPr>
          <w:rFonts w:hint="eastAsia"/>
          <w:color w:val="auto"/>
          <w:kern w:val="2"/>
          <w:sz w:val="21"/>
        </w:rPr>
        <w:t>快速漫游功能，在配置</w:t>
      </w:r>
      <w:r>
        <w:rPr>
          <w:rFonts w:hint="eastAsia"/>
          <w:color w:val="auto"/>
          <w:kern w:val="2"/>
          <w:sz w:val="21"/>
        </w:rPr>
        <w:t>network</w:t>
      </w:r>
      <w:r>
        <w:rPr>
          <w:rFonts w:hint="eastAsia"/>
          <w:color w:val="auto"/>
          <w:kern w:val="2"/>
          <w:sz w:val="21"/>
        </w:rPr>
        <w:t>时，手动配置</w:t>
      </w:r>
      <w:r>
        <w:rPr>
          <w:rFonts w:hint="eastAsia"/>
          <w:color w:val="auto"/>
          <w:kern w:val="2"/>
          <w:sz w:val="21"/>
        </w:rPr>
        <w:t>dot11r enable</w:t>
      </w:r>
      <w:r>
        <w:rPr>
          <w:rFonts w:hint="eastAsia"/>
          <w:color w:val="auto"/>
          <w:kern w:val="2"/>
          <w:sz w:val="21"/>
        </w:rPr>
        <w:t>。</w:t>
      </w:r>
    </w:p>
    <w:p w:rsidR="006B566A" w:rsidRDefault="0001609F">
      <w:pPr>
        <w:pStyle w:val="2"/>
        <w:numPr>
          <w:ilvl w:val="1"/>
          <w:numId w:val="9"/>
        </w:numPr>
      </w:pPr>
      <w:r>
        <w:rPr>
          <w:rFonts w:hint="eastAsia"/>
        </w:rPr>
        <w:t xml:space="preserve"> </w:t>
      </w:r>
      <w:bookmarkStart w:id="102" w:name="_Toc44426262"/>
      <w:r>
        <w:t>系统管理</w:t>
      </w:r>
      <w:bookmarkEnd w:id="102"/>
    </w:p>
    <w:p w:rsidR="006B566A" w:rsidRDefault="0001609F">
      <w:pPr>
        <w:pStyle w:val="3"/>
      </w:pPr>
      <w:bookmarkStart w:id="103" w:name="_Toc44426263"/>
      <w:r>
        <w:rPr>
          <w:rFonts w:hint="eastAsia"/>
        </w:rPr>
        <w:t>3</w:t>
      </w:r>
      <w:r>
        <w:t xml:space="preserve">.9.1 </w:t>
      </w:r>
      <w:r>
        <w:t>系统基本配置</w:t>
      </w:r>
      <w:bookmarkEnd w:id="103"/>
    </w:p>
    <w:p w:rsidR="006B566A" w:rsidRDefault="0001609F">
      <w:r>
        <w:t>配置</w:t>
      </w:r>
      <w:r>
        <w:t>Imcloud</w:t>
      </w:r>
      <w:r>
        <w:t>的系统名称</w:t>
      </w:r>
      <w:r>
        <w:rPr>
          <w:rFonts w:hint="eastAsia"/>
        </w:rPr>
        <w:t>、</w:t>
      </w:r>
      <w:r>
        <w:t>DNS IPV4/DNS IPV6</w:t>
      </w:r>
      <w:r>
        <w:rPr>
          <w:rFonts w:hint="eastAsia"/>
        </w:rPr>
        <w:t>、</w:t>
      </w:r>
      <w:r>
        <w:t>国家码</w:t>
      </w:r>
      <w:r>
        <w:rPr>
          <w:rFonts w:hint="eastAsia"/>
        </w:rPr>
        <w:t>、</w:t>
      </w:r>
      <w:r>
        <w:t>NTP</w:t>
      </w:r>
      <w:r>
        <w:rPr>
          <w:rFonts w:hint="eastAsia"/>
        </w:rPr>
        <w:t>-</w:t>
      </w:r>
      <w:r>
        <w:t>Server</w:t>
      </w:r>
      <w:r>
        <w:rPr>
          <w:rFonts w:hint="eastAsia"/>
        </w:rPr>
        <w:t>、</w:t>
      </w:r>
      <w:r>
        <w:t>系统时间</w:t>
      </w:r>
      <w:r>
        <w:rPr>
          <w:rFonts w:hint="eastAsia"/>
        </w:rPr>
        <w:t>。</w:t>
      </w:r>
    </w:p>
    <w:p w:rsidR="006B566A" w:rsidRDefault="006B566A">
      <w:pPr>
        <w:jc w:val="center"/>
      </w:pPr>
    </w:p>
    <w:p w:rsidR="006B566A" w:rsidRDefault="0001609F">
      <w:pPr>
        <w:pStyle w:val="af1"/>
      </w:pPr>
      <w:r>
        <w:rPr>
          <w:rStyle w:val="af"/>
          <w:noProof/>
        </w:rPr>
        <w:drawing>
          <wp:inline distT="0" distB="0" distL="0" distR="0">
            <wp:extent cx="311785" cy="311785"/>
            <wp:effectExtent l="0" t="0" r="0" b="0"/>
            <wp:docPr id="165"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65"/>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9938" cy="319938"/>
                    </a:xfrm>
                    <a:prstGeom prst="rect">
                      <a:avLst/>
                    </a:prstGeom>
                  </pic:spPr>
                </pic:pic>
              </a:graphicData>
            </a:graphic>
          </wp:inline>
        </w:drawing>
      </w:r>
      <w:r>
        <w:rPr>
          <w:rFonts w:hint="eastAsia"/>
        </w:rPr>
        <w:t>DNS</w:t>
      </w:r>
      <w:r>
        <w:rPr>
          <w:rFonts w:hint="eastAsia"/>
        </w:rPr>
        <w:t>配置后，当</w:t>
      </w:r>
      <w:r>
        <w:rPr>
          <w:rFonts w:hint="eastAsia"/>
        </w:rPr>
        <w:t>Imcloud</w:t>
      </w:r>
      <w:r>
        <w:rPr>
          <w:rFonts w:hint="eastAsia"/>
        </w:rPr>
        <w:t>与</w:t>
      </w:r>
      <w:r>
        <w:rPr>
          <w:rFonts w:hint="eastAsia"/>
        </w:rPr>
        <w:t>Internet</w:t>
      </w:r>
      <w:r>
        <w:rPr>
          <w:rFonts w:hint="eastAsia"/>
        </w:rPr>
        <w:t>连通时，</w:t>
      </w:r>
      <w:r>
        <w:rPr>
          <w:rFonts w:hint="eastAsia"/>
        </w:rPr>
        <w:t>Imcloud</w:t>
      </w:r>
      <w:r>
        <w:rPr>
          <w:rFonts w:hint="eastAsia"/>
        </w:rPr>
        <w:t>才可以与邮箱、微信等通信。</w:t>
      </w:r>
    </w:p>
    <w:p w:rsidR="006B566A" w:rsidRDefault="0001609F">
      <w:pPr>
        <w:pStyle w:val="af1"/>
      </w:pPr>
      <w:r>
        <w:tab/>
        <w:t xml:space="preserve"> NTP</w:t>
      </w:r>
      <w:r>
        <w:rPr>
          <w:rFonts w:hint="eastAsia"/>
        </w:rPr>
        <w:t>开启后，系统时间会与实际时间校准。</w:t>
      </w:r>
    </w:p>
    <w:p w:rsidR="006B566A" w:rsidRDefault="0001609F">
      <w:pPr>
        <w:pStyle w:val="3"/>
      </w:pPr>
      <w:bookmarkStart w:id="104" w:name="_Toc44426264"/>
      <w:r>
        <w:rPr>
          <w:rFonts w:hint="eastAsia"/>
        </w:rPr>
        <w:t>3</w:t>
      </w:r>
      <w:r>
        <w:t xml:space="preserve">.9.2 </w:t>
      </w:r>
      <w:r>
        <w:t>授权许可管理</w:t>
      </w:r>
      <w:bookmarkEnd w:id="104"/>
    </w:p>
    <w:p w:rsidR="006B566A" w:rsidRDefault="0001609F">
      <w:r>
        <w:lastRenderedPageBreak/>
        <w:t>桌面</w:t>
      </w:r>
      <w:r>
        <w:t>→</w:t>
      </w:r>
      <w:r>
        <w:rPr>
          <w:rFonts w:hint="eastAsia"/>
        </w:rPr>
        <w:t>【</w:t>
      </w:r>
      <w:r>
        <w:t>系统管理</w:t>
      </w:r>
      <w:r>
        <w:rPr>
          <w:rFonts w:hint="eastAsia"/>
        </w:rPr>
        <w:t>】</w:t>
      </w:r>
      <w:r>
        <w:t>→[</w:t>
      </w:r>
      <w:r>
        <w:t>授权许可管理</w:t>
      </w:r>
      <w:r>
        <w:rPr>
          <w:rFonts w:hint="eastAsia"/>
        </w:rPr>
        <w:t>]</w:t>
      </w:r>
      <w:r>
        <w:t xml:space="preserve"> </w:t>
      </w:r>
      <w:r>
        <w:rPr>
          <w:rFonts w:hint="eastAsia"/>
        </w:rPr>
        <w:t>，</w:t>
      </w:r>
      <w:r>
        <w:t>页面可查看</w:t>
      </w:r>
      <w:r>
        <w:t>Imcloud</w:t>
      </w:r>
      <w:r>
        <w:t>及二级</w:t>
      </w:r>
      <w:r>
        <w:t>AC</w:t>
      </w:r>
      <w:r>
        <w:t>的</w:t>
      </w:r>
      <w:r>
        <w:t>License</w:t>
      </w:r>
      <w:r>
        <w:t>授权数</w:t>
      </w:r>
      <w:r>
        <w:rPr>
          <w:rFonts w:hint="eastAsia"/>
        </w:rPr>
        <w:t>，</w:t>
      </w:r>
      <w:r>
        <w:t>也可在操作栏进行授权许可文件的上传</w:t>
      </w:r>
      <w:r>
        <w:rPr>
          <w:rFonts w:hint="eastAsia"/>
        </w:rPr>
        <w:t>。</w:t>
      </w:r>
    </w:p>
    <w:p w:rsidR="006B566A" w:rsidRDefault="0001609F">
      <w:pPr>
        <w:jc w:val="center"/>
      </w:pPr>
      <w:r>
        <w:rPr>
          <w:noProof/>
        </w:rPr>
        <w:drawing>
          <wp:inline distT="0" distB="0" distL="0" distR="0">
            <wp:extent cx="4269740" cy="2640330"/>
            <wp:effectExtent l="0" t="0" r="0" b="7620"/>
            <wp:docPr id="166" name="图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66"/>
                    <pic:cNvPicPr>
                      <a:picLocks noChangeAspect="1"/>
                    </pic:cNvPicPr>
                  </pic:nvPicPr>
                  <pic:blipFill>
                    <a:blip r:embed="rId106" cstate="print"/>
                    <a:stretch>
                      <a:fillRect/>
                    </a:stretch>
                  </pic:blipFill>
                  <pic:spPr>
                    <a:xfrm>
                      <a:off x="0" y="0"/>
                      <a:ext cx="4278080" cy="2645858"/>
                    </a:xfrm>
                    <a:prstGeom prst="rect">
                      <a:avLst/>
                    </a:prstGeom>
                  </pic:spPr>
                </pic:pic>
              </a:graphicData>
            </a:graphic>
          </wp:inline>
        </w:drawing>
      </w:r>
    </w:p>
    <w:p w:rsidR="006B566A" w:rsidRDefault="0001609F">
      <w:pPr>
        <w:jc w:val="center"/>
      </w:pPr>
      <w:r>
        <w:rPr>
          <w:rFonts w:hint="eastAsia"/>
        </w:rPr>
        <w:t>许可证列表</w:t>
      </w:r>
    </w:p>
    <w:p w:rsidR="006B566A" w:rsidRDefault="0001609F">
      <w:pPr>
        <w:pStyle w:val="3"/>
      </w:pPr>
      <w:bookmarkStart w:id="105" w:name="_Toc44426265"/>
      <w:r>
        <w:rPr>
          <w:rFonts w:hint="eastAsia"/>
        </w:rPr>
        <w:t>3</w:t>
      </w:r>
      <w:r>
        <w:t xml:space="preserve">.9.3 </w:t>
      </w:r>
      <w:r>
        <w:rPr>
          <w:rFonts w:hint="eastAsia"/>
        </w:rPr>
        <w:t>网络配置</w:t>
      </w:r>
      <w:bookmarkEnd w:id="105"/>
    </w:p>
    <w:p w:rsidR="006B566A" w:rsidRDefault="0001609F">
      <w:pPr>
        <w:pStyle w:val="4"/>
      </w:pPr>
      <w:r>
        <w:rPr>
          <w:rFonts w:hint="eastAsia"/>
        </w:rPr>
        <w:t>3</w:t>
      </w:r>
      <w:r>
        <w:t xml:space="preserve">.9.3.1 </w:t>
      </w:r>
      <w:r>
        <w:rPr>
          <w:rFonts w:hint="eastAsia"/>
        </w:rPr>
        <w:t>端口</w:t>
      </w:r>
      <w:r>
        <w:t>管理</w:t>
      </w:r>
    </w:p>
    <w:p w:rsidR="006B566A" w:rsidRDefault="0001609F">
      <w:r>
        <w:t>桌面</w:t>
      </w:r>
      <w:r>
        <w:t>→</w:t>
      </w:r>
      <w:r>
        <w:rPr>
          <w:rFonts w:hint="eastAsia"/>
        </w:rPr>
        <w:t>【</w:t>
      </w:r>
      <w:r>
        <w:t>系统管理</w:t>
      </w:r>
      <w:r>
        <w:rPr>
          <w:rFonts w:hint="eastAsia"/>
        </w:rPr>
        <w:t>】</w:t>
      </w:r>
      <w:r>
        <w:t>→[</w:t>
      </w:r>
      <w:r>
        <w:rPr>
          <w:rFonts w:hint="eastAsia"/>
        </w:rPr>
        <w:t>网络配置</w:t>
      </w:r>
      <w:r>
        <w:t>] →[</w:t>
      </w:r>
      <w:r>
        <w:rPr>
          <w:rFonts w:hint="eastAsia"/>
        </w:rPr>
        <w:t>端口管理</w:t>
      </w:r>
      <w:r>
        <w:t>]</w:t>
      </w:r>
      <w:r>
        <w:rPr>
          <w:rFonts w:hint="eastAsia"/>
        </w:rPr>
        <w:t>，查看设备端口状态，修改端口的配置状态、模式、</w:t>
      </w:r>
      <w:r>
        <w:rPr>
          <w:rFonts w:hint="eastAsia"/>
        </w:rPr>
        <w:t>Vlan</w:t>
      </w:r>
      <w:r>
        <w:rPr>
          <w:rFonts w:hint="eastAsia"/>
        </w:rPr>
        <w:t>配置。</w:t>
      </w:r>
    </w:p>
    <w:p w:rsidR="006B566A" w:rsidRDefault="0001609F">
      <w:pPr>
        <w:pStyle w:val="a3"/>
        <w:ind w:firstLine="400"/>
        <w:jc w:val="center"/>
      </w:pPr>
      <w:r>
        <w:rPr>
          <w:noProof/>
        </w:rPr>
        <w:drawing>
          <wp:inline distT="0" distB="0" distL="0" distR="0">
            <wp:extent cx="4888865" cy="2633345"/>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107" cstate="print"/>
                    <a:stretch>
                      <a:fillRect/>
                    </a:stretch>
                  </pic:blipFill>
                  <pic:spPr>
                    <a:xfrm>
                      <a:off x="0" y="0"/>
                      <a:ext cx="4906753" cy="2643006"/>
                    </a:xfrm>
                    <a:prstGeom prst="rect">
                      <a:avLst/>
                    </a:prstGeom>
                  </pic:spPr>
                </pic:pic>
              </a:graphicData>
            </a:graphic>
          </wp:inline>
        </w:drawing>
      </w:r>
    </w:p>
    <w:p w:rsidR="006B566A" w:rsidRDefault="0001609F">
      <w:pPr>
        <w:jc w:val="center"/>
      </w:pPr>
      <w:r>
        <w:t>端口管理</w:t>
      </w:r>
    </w:p>
    <w:p w:rsidR="006B566A" w:rsidRDefault="0001609F">
      <w:pPr>
        <w:pStyle w:val="4"/>
      </w:pPr>
      <w:r>
        <w:t>3.9.3.2 Vlan</w:t>
      </w:r>
      <w:r>
        <w:t>管理</w:t>
      </w:r>
    </w:p>
    <w:p w:rsidR="006B566A" w:rsidRDefault="0001609F">
      <w:r>
        <w:rPr>
          <w:rFonts w:hint="eastAsia"/>
        </w:rPr>
        <w:t>1</w:t>
      </w:r>
      <w:r>
        <w:t xml:space="preserve">. </w:t>
      </w:r>
      <w:r>
        <w:t>新增</w:t>
      </w:r>
      <w:r>
        <w:t>Vlan</w:t>
      </w:r>
    </w:p>
    <w:p w:rsidR="006B566A" w:rsidRDefault="0001609F">
      <w:r>
        <w:lastRenderedPageBreak/>
        <w:t>桌面</w:t>
      </w:r>
      <w:r>
        <w:t>→</w:t>
      </w:r>
      <w:r>
        <w:rPr>
          <w:rFonts w:hint="eastAsia"/>
        </w:rPr>
        <w:t>【</w:t>
      </w:r>
      <w:r>
        <w:t>系统管理</w:t>
      </w:r>
      <w:r>
        <w:rPr>
          <w:rFonts w:hint="eastAsia"/>
        </w:rPr>
        <w:t>】</w:t>
      </w:r>
      <w:r>
        <w:t>→[</w:t>
      </w:r>
      <w:r>
        <w:rPr>
          <w:rFonts w:hint="eastAsia"/>
        </w:rPr>
        <w:t>网络配置</w:t>
      </w:r>
      <w:r>
        <w:t>] →[VLAN</w:t>
      </w:r>
      <w:r>
        <w:t>管理</w:t>
      </w:r>
      <w:r>
        <w:t>] →</w:t>
      </w:r>
      <w:r>
        <w:rPr>
          <w:bdr w:val="single" w:sz="4" w:space="0" w:color="auto"/>
          <w:shd w:val="pct10" w:color="auto" w:fill="FFFFFF"/>
        </w:rPr>
        <w:t>新增</w:t>
      </w:r>
      <w:r>
        <w:rPr>
          <w:bdr w:val="single" w:sz="4" w:space="0" w:color="auto"/>
          <w:shd w:val="pct10" w:color="auto" w:fill="FFFFFF"/>
        </w:rPr>
        <w:t>Vlan</w:t>
      </w:r>
      <w:r>
        <w:t>→</w:t>
      </w:r>
      <w:r>
        <w:t>填写</w:t>
      </w:r>
      <w:r>
        <w:t>VLAN</w:t>
      </w:r>
      <w:r>
        <w:rPr>
          <w:rFonts w:hint="eastAsia"/>
        </w:rPr>
        <w:t>-</w:t>
      </w:r>
      <w:r>
        <w:t>ID</w:t>
      </w:r>
      <w:r>
        <w:rPr>
          <w:rFonts w:hint="eastAsia"/>
        </w:rPr>
        <w:t>、</w:t>
      </w:r>
      <w:r>
        <w:t>IPV4</w:t>
      </w:r>
      <w:r>
        <w:t>地址及掩码</w:t>
      </w:r>
      <w:r>
        <w:rPr>
          <w:rFonts w:hint="eastAsia"/>
        </w:rPr>
        <w:t>/</w:t>
      </w:r>
      <w:r>
        <w:t>IPV6</w:t>
      </w:r>
      <w:r>
        <w:rPr>
          <w:rFonts w:hint="eastAsia"/>
        </w:rPr>
        <w:t>地址及前缀长度</w:t>
      </w:r>
      <w:r>
        <w:t>→</w:t>
      </w:r>
      <w:r>
        <w:rPr>
          <w:bdr w:val="single" w:sz="4" w:space="0" w:color="auto"/>
          <w:shd w:val="pct10" w:color="auto" w:fill="FFFFFF"/>
        </w:rPr>
        <w:t>保存</w:t>
      </w:r>
      <w:r>
        <w:rPr>
          <w:rFonts w:hint="eastAsia"/>
        </w:rPr>
        <w:t>。</w:t>
      </w:r>
    </w:p>
    <w:p w:rsidR="006B566A" w:rsidRDefault="0001609F">
      <w:r>
        <w:rPr>
          <w:noProof/>
        </w:rPr>
        <w:drawing>
          <wp:inline distT="0" distB="0" distL="0" distR="0">
            <wp:extent cx="5274310" cy="2940685"/>
            <wp:effectExtent l="0" t="0" r="0" b="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pic:cNvPicPr>
                      <a:picLocks noChangeAspect="1"/>
                    </pic:cNvPicPr>
                  </pic:nvPicPr>
                  <pic:blipFill>
                    <a:blip r:embed="rId108" cstate="print"/>
                    <a:stretch>
                      <a:fillRect/>
                    </a:stretch>
                  </pic:blipFill>
                  <pic:spPr>
                    <a:xfrm>
                      <a:off x="0" y="0"/>
                      <a:ext cx="5274310" cy="2940685"/>
                    </a:xfrm>
                    <a:prstGeom prst="rect">
                      <a:avLst/>
                    </a:prstGeom>
                  </pic:spPr>
                </pic:pic>
              </a:graphicData>
            </a:graphic>
          </wp:inline>
        </w:drawing>
      </w:r>
    </w:p>
    <w:p w:rsidR="006B566A" w:rsidRDefault="0001609F">
      <w:pPr>
        <w:jc w:val="center"/>
      </w:pPr>
      <w:r>
        <w:t>新增</w:t>
      </w:r>
      <w:r>
        <w:t>Vlan</w:t>
      </w:r>
      <w:r>
        <w:t>页面</w:t>
      </w:r>
    </w:p>
    <w:p w:rsidR="006B566A" w:rsidRDefault="0001609F">
      <w:r>
        <w:rPr>
          <w:rFonts w:hint="eastAsia"/>
        </w:rPr>
        <w:t>2</w:t>
      </w:r>
      <w:r>
        <w:t xml:space="preserve">. </w:t>
      </w:r>
      <w:r>
        <w:t>修改</w:t>
      </w:r>
      <w:r>
        <w:t>Vlan</w:t>
      </w:r>
    </w:p>
    <w:p w:rsidR="006B566A" w:rsidRDefault="0001609F">
      <w:r>
        <w:t>桌面</w:t>
      </w:r>
      <w:r>
        <w:t>→</w:t>
      </w:r>
      <w:r>
        <w:rPr>
          <w:rFonts w:hint="eastAsia"/>
        </w:rPr>
        <w:t>【</w:t>
      </w:r>
      <w:r>
        <w:t>系统管理</w:t>
      </w:r>
      <w:r>
        <w:rPr>
          <w:rFonts w:hint="eastAsia"/>
        </w:rPr>
        <w:t>】</w:t>
      </w:r>
      <w:r>
        <w:t>→ [</w:t>
      </w:r>
      <w:r>
        <w:rPr>
          <w:rFonts w:hint="eastAsia"/>
        </w:rPr>
        <w:t>网络配置</w:t>
      </w:r>
      <w:r>
        <w:t>] → [Vlan</w:t>
      </w:r>
      <w:r>
        <w:t>管理</w:t>
      </w:r>
      <w:r>
        <w:t>] →</w:t>
      </w:r>
      <w:r>
        <w:t>选择需要修改的</w:t>
      </w:r>
      <w:r>
        <w:t>Vlan</w:t>
      </w:r>
      <w:r>
        <w:t>在操作栏</w:t>
      </w:r>
      <w:r>
        <w:rPr>
          <w:noProof/>
        </w:rPr>
        <w:drawing>
          <wp:inline distT="0" distB="0" distL="0" distR="0">
            <wp:extent cx="174625" cy="174625"/>
            <wp:effectExtent l="0" t="0" r="0" b="0"/>
            <wp:docPr id="168" name="图片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168"/>
                    <pic:cNvPicPr>
                      <a:picLocks noChangeAspect="1"/>
                    </pic:cNvPicPr>
                  </pic:nvPicPr>
                  <pic:blipFill>
                    <a:blip r:embed="rId109" cstate="print"/>
                    <a:stretch>
                      <a:fillRect/>
                    </a:stretch>
                  </pic:blipFill>
                  <pic:spPr>
                    <a:xfrm>
                      <a:off x="0" y="0"/>
                      <a:ext cx="184098" cy="184098"/>
                    </a:xfrm>
                    <a:prstGeom prst="rect">
                      <a:avLst/>
                    </a:prstGeom>
                  </pic:spPr>
                </pic:pic>
              </a:graphicData>
            </a:graphic>
          </wp:inline>
        </w:drawing>
      </w:r>
      <w:r>
        <w:t>进行修改</w:t>
      </w:r>
      <w:r>
        <w:rPr>
          <w:rFonts w:hint="eastAsia"/>
        </w:rPr>
        <w:t>I</w:t>
      </w:r>
      <w:r>
        <w:t>P</w:t>
      </w:r>
      <w:r>
        <w:t>地址和子网掩码</w:t>
      </w:r>
      <w:r>
        <w:t>→</w:t>
      </w:r>
      <w:r>
        <w:rPr>
          <w:bdr w:val="single" w:sz="4" w:space="0" w:color="auto"/>
          <w:shd w:val="pct10" w:color="auto" w:fill="FFFFFF"/>
        </w:rPr>
        <w:t>保存</w:t>
      </w:r>
      <w:r>
        <w:rPr>
          <w:rFonts w:hint="eastAsia"/>
        </w:rPr>
        <w:t>。</w:t>
      </w:r>
    </w:p>
    <w:p w:rsidR="006B566A" w:rsidRDefault="0001609F">
      <w:r>
        <w:t xml:space="preserve">3. </w:t>
      </w:r>
      <w:r>
        <w:rPr>
          <w:rFonts w:hint="eastAsia"/>
        </w:rPr>
        <w:t>删除</w:t>
      </w:r>
      <w:r>
        <w:t>Vlan</w:t>
      </w:r>
    </w:p>
    <w:p w:rsidR="006B566A" w:rsidRDefault="0001609F">
      <w:r>
        <w:t>桌面</w:t>
      </w:r>
      <w:r>
        <w:t>→</w:t>
      </w:r>
      <w:r>
        <w:rPr>
          <w:rFonts w:hint="eastAsia"/>
        </w:rPr>
        <w:t>【</w:t>
      </w:r>
      <w:r>
        <w:t>系统管理</w:t>
      </w:r>
      <w:r>
        <w:rPr>
          <w:rFonts w:hint="eastAsia"/>
        </w:rPr>
        <w:t>】</w:t>
      </w:r>
      <w:r>
        <w:t>→ [</w:t>
      </w:r>
      <w:r>
        <w:rPr>
          <w:rFonts w:hint="eastAsia"/>
        </w:rPr>
        <w:t>网络配置</w:t>
      </w:r>
      <w:r>
        <w:t>] → [Vlan</w:t>
      </w:r>
      <w:r>
        <w:t>管理</w:t>
      </w:r>
      <w:r>
        <w:t>] →</w:t>
      </w:r>
      <w:r>
        <w:t>选择需要</w:t>
      </w:r>
      <w:r>
        <w:rPr>
          <w:rFonts w:hint="eastAsia"/>
        </w:rPr>
        <w:t>删除</w:t>
      </w:r>
      <w:r>
        <w:t>的</w:t>
      </w:r>
      <w:r>
        <w:t>Vlan</w:t>
      </w:r>
      <w:r>
        <w:t>在操作栏</w:t>
      </w:r>
      <w:r>
        <w:rPr>
          <w:noProof/>
        </w:rPr>
        <w:drawing>
          <wp:inline distT="0" distB="0" distL="0" distR="0">
            <wp:extent cx="167640" cy="200025"/>
            <wp:effectExtent l="0" t="0" r="0" b="0"/>
            <wp:docPr id="150"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50"/>
                    <pic:cNvPicPr>
                      <a:picLocks noChangeAspect="1"/>
                    </pic:cNvPicPr>
                  </pic:nvPicPr>
                  <pic:blipFill>
                    <a:blip r:embed="rId110" cstate="print"/>
                    <a:stretch>
                      <a:fillRect/>
                    </a:stretch>
                  </pic:blipFill>
                  <pic:spPr>
                    <a:xfrm>
                      <a:off x="0" y="0"/>
                      <a:ext cx="168615" cy="201040"/>
                    </a:xfrm>
                    <a:prstGeom prst="rect">
                      <a:avLst/>
                    </a:prstGeom>
                  </pic:spPr>
                </pic:pic>
              </a:graphicData>
            </a:graphic>
          </wp:inline>
        </w:drawing>
      </w:r>
      <w:r>
        <w:t>进</w:t>
      </w:r>
      <w:r>
        <w:rPr>
          <w:rFonts w:hint="eastAsia"/>
        </w:rPr>
        <w:t>删除</w:t>
      </w:r>
      <w:r>
        <w:t>操作</w:t>
      </w:r>
      <w:r>
        <w:rPr>
          <w:rFonts w:hint="eastAsia"/>
        </w:rPr>
        <w:t>。</w:t>
      </w:r>
    </w:p>
    <w:p w:rsidR="006B566A" w:rsidRDefault="0001609F">
      <w:r>
        <w:rPr>
          <w:rFonts w:hint="eastAsia"/>
        </w:rPr>
        <w:t>4.</w:t>
      </w:r>
      <w:r>
        <w:t xml:space="preserve"> </w:t>
      </w:r>
      <w:r>
        <w:t>无线配置</w:t>
      </w:r>
    </w:p>
    <w:p w:rsidR="006B566A" w:rsidRDefault="0001609F">
      <w:r>
        <w:t>桌面</w:t>
      </w:r>
      <w:r>
        <w:t>→</w:t>
      </w:r>
      <w:r>
        <w:rPr>
          <w:rFonts w:hint="eastAsia"/>
        </w:rPr>
        <w:t>【</w:t>
      </w:r>
      <w:r>
        <w:t>系统管理</w:t>
      </w:r>
      <w:r>
        <w:rPr>
          <w:rFonts w:hint="eastAsia"/>
        </w:rPr>
        <w:t>】</w:t>
      </w:r>
      <w:r>
        <w:t>→ [</w:t>
      </w:r>
      <w:r>
        <w:rPr>
          <w:rFonts w:hint="eastAsia"/>
        </w:rPr>
        <w:t>网络配置</w:t>
      </w:r>
      <w:r>
        <w:t>] → [Vlan</w:t>
      </w:r>
      <w:r>
        <w:t>管理</w:t>
      </w:r>
      <w:r>
        <w:t>] →</w:t>
      </w:r>
      <w:r>
        <w:rPr>
          <w:bdr w:val="single" w:sz="4" w:space="0" w:color="auto"/>
          <w:shd w:val="pct10" w:color="auto" w:fill="FFFFFF"/>
        </w:rPr>
        <w:t>无线配置</w:t>
      </w:r>
      <w:r>
        <w:t>→</w:t>
      </w:r>
      <w:r>
        <w:t>展示的是</w:t>
      </w:r>
      <w:r>
        <w:rPr>
          <w:rFonts w:hint="eastAsia"/>
        </w:rPr>
        <w:t>I</w:t>
      </w:r>
      <w:r>
        <w:t>P</w:t>
      </w:r>
      <w:r>
        <w:t>地址和子网掩码都不为空的</w:t>
      </w:r>
      <w:r>
        <w:rPr>
          <w:rFonts w:hint="eastAsia"/>
        </w:rPr>
        <w:t>V</w:t>
      </w:r>
      <w:r>
        <w:t>LAN ID</w:t>
      </w:r>
      <w:r>
        <w:t>号</w:t>
      </w:r>
      <w:r>
        <w:t>→</w:t>
      </w:r>
      <w:r>
        <w:t>选择</w:t>
      </w:r>
      <w:r>
        <w:rPr>
          <w:rFonts w:hint="eastAsia"/>
        </w:rPr>
        <w:t>需要设置的</w:t>
      </w:r>
      <w:r>
        <w:rPr>
          <w:rFonts w:hint="eastAsia"/>
        </w:rPr>
        <w:t>V</w:t>
      </w:r>
      <w:r>
        <w:t>LAN ID</w:t>
      </w:r>
      <w:r>
        <w:t>点保存</w:t>
      </w:r>
      <w:r>
        <w:rPr>
          <w:rFonts w:hint="eastAsia"/>
        </w:rPr>
        <w:t>。</w:t>
      </w:r>
    </w:p>
    <w:p w:rsidR="006B566A" w:rsidRDefault="0001609F">
      <w:r>
        <w:rPr>
          <w:noProof/>
        </w:rPr>
        <w:drawing>
          <wp:inline distT="0" distB="0" distL="0" distR="0">
            <wp:extent cx="5274310" cy="1602740"/>
            <wp:effectExtent l="0" t="0" r="254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111" cstate="print"/>
                    <a:stretch>
                      <a:fillRect/>
                    </a:stretch>
                  </pic:blipFill>
                  <pic:spPr>
                    <a:xfrm>
                      <a:off x="0" y="0"/>
                      <a:ext cx="5274310" cy="1602740"/>
                    </a:xfrm>
                    <a:prstGeom prst="rect">
                      <a:avLst/>
                    </a:prstGeom>
                  </pic:spPr>
                </pic:pic>
              </a:graphicData>
            </a:graphic>
          </wp:inline>
        </w:drawing>
      </w:r>
    </w:p>
    <w:p w:rsidR="006B566A" w:rsidRDefault="0001609F">
      <w:pPr>
        <w:jc w:val="center"/>
      </w:pPr>
      <w:r>
        <w:t>修改无线网络地址</w:t>
      </w:r>
    </w:p>
    <w:p w:rsidR="006B566A" w:rsidRDefault="0001609F">
      <w:pPr>
        <w:ind w:firstLine="422"/>
      </w:pPr>
      <w:r>
        <w:rPr>
          <w:rStyle w:val="af"/>
          <w:noProof/>
        </w:rPr>
        <w:lastRenderedPageBreak/>
        <w:drawing>
          <wp:inline distT="0" distB="0" distL="0" distR="0">
            <wp:extent cx="311785" cy="311785"/>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9938" cy="319938"/>
                    </a:xfrm>
                    <a:prstGeom prst="rect">
                      <a:avLst/>
                    </a:prstGeom>
                  </pic:spPr>
                </pic:pic>
              </a:graphicData>
            </a:graphic>
          </wp:inline>
        </w:drawing>
      </w:r>
      <w:r>
        <w:rPr>
          <w:rFonts w:hint="eastAsia"/>
          <w:color w:val="002060"/>
          <w:kern w:val="0"/>
          <w:sz w:val="18"/>
        </w:rPr>
        <w:t>启用无线通信的</w:t>
      </w:r>
      <w:r>
        <w:rPr>
          <w:color w:val="002060"/>
          <w:kern w:val="0"/>
          <w:sz w:val="18"/>
        </w:rPr>
        <w:t>VLAN</w:t>
      </w:r>
      <w:r>
        <w:rPr>
          <w:rFonts w:hint="eastAsia"/>
          <w:color w:val="002060"/>
          <w:kern w:val="0"/>
          <w:sz w:val="18"/>
        </w:rPr>
        <w:t>必须有</w:t>
      </w:r>
      <w:r>
        <w:rPr>
          <w:rFonts w:hint="eastAsia"/>
          <w:color w:val="002060"/>
          <w:kern w:val="0"/>
          <w:sz w:val="18"/>
        </w:rPr>
        <w:t>I</w:t>
      </w:r>
      <w:r>
        <w:rPr>
          <w:color w:val="002060"/>
          <w:kern w:val="0"/>
          <w:sz w:val="18"/>
        </w:rPr>
        <w:t>PV4</w:t>
      </w:r>
      <w:r>
        <w:rPr>
          <w:rFonts w:hint="eastAsia"/>
          <w:color w:val="002060"/>
          <w:kern w:val="0"/>
          <w:sz w:val="18"/>
        </w:rPr>
        <w:t>地址，只配置</w:t>
      </w:r>
      <w:r>
        <w:rPr>
          <w:rFonts w:hint="eastAsia"/>
          <w:color w:val="002060"/>
          <w:kern w:val="0"/>
          <w:sz w:val="18"/>
        </w:rPr>
        <w:t>I</w:t>
      </w:r>
      <w:r>
        <w:rPr>
          <w:color w:val="002060"/>
          <w:kern w:val="0"/>
          <w:sz w:val="18"/>
        </w:rPr>
        <w:t>PV6</w:t>
      </w:r>
      <w:r>
        <w:rPr>
          <w:rFonts w:hint="eastAsia"/>
          <w:color w:val="002060"/>
          <w:kern w:val="0"/>
          <w:sz w:val="18"/>
        </w:rPr>
        <w:t>的地址不会出现在下拉选择框里。</w:t>
      </w:r>
    </w:p>
    <w:p w:rsidR="006B566A" w:rsidRDefault="006B566A"/>
    <w:p w:rsidR="006B566A" w:rsidRDefault="0001609F">
      <w:pPr>
        <w:pStyle w:val="4"/>
      </w:pPr>
      <w:r>
        <w:rPr>
          <w:rFonts w:hint="eastAsia"/>
        </w:rPr>
        <w:t>3</w:t>
      </w:r>
      <w:r>
        <w:t xml:space="preserve">.9.3.3 </w:t>
      </w:r>
      <w:r>
        <w:t>路由管理</w:t>
      </w:r>
    </w:p>
    <w:p w:rsidR="006B566A" w:rsidRDefault="0001609F">
      <w:r>
        <w:rPr>
          <w:rFonts w:hint="eastAsia"/>
        </w:rPr>
        <w:t>1</w:t>
      </w:r>
      <w:r>
        <w:t xml:space="preserve">. </w:t>
      </w:r>
      <w:r>
        <w:t>新增路由</w:t>
      </w:r>
    </w:p>
    <w:p w:rsidR="006B566A" w:rsidRDefault="0001609F">
      <w:r>
        <w:t>桌面</w:t>
      </w:r>
      <w:r>
        <w:t>→</w:t>
      </w:r>
      <w:r>
        <w:rPr>
          <w:rFonts w:hint="eastAsia"/>
        </w:rPr>
        <w:t>【</w:t>
      </w:r>
      <w:r>
        <w:t>系统管理</w:t>
      </w:r>
      <w:r>
        <w:rPr>
          <w:rFonts w:hint="eastAsia"/>
        </w:rPr>
        <w:t>】</w:t>
      </w:r>
      <w:r>
        <w:t>→ [</w:t>
      </w:r>
      <w:r>
        <w:rPr>
          <w:rFonts w:hint="eastAsia"/>
        </w:rPr>
        <w:t>网络配置</w:t>
      </w:r>
      <w:r>
        <w:t>] →[</w:t>
      </w:r>
      <w:r>
        <w:t>路由管理</w:t>
      </w:r>
      <w:r>
        <w:t>] →</w:t>
      </w:r>
      <w:r>
        <w:rPr>
          <w:bdr w:val="single" w:sz="4" w:space="0" w:color="auto"/>
          <w:shd w:val="pct10" w:color="auto" w:fill="FFFFFF"/>
        </w:rPr>
        <w:t>新增路由</w:t>
      </w:r>
      <w:r>
        <w:t>→</w:t>
      </w:r>
      <w:r>
        <w:t>填写静态路由的目的</w:t>
      </w:r>
      <w:r>
        <w:t>IP</w:t>
      </w:r>
      <w:r>
        <w:rPr>
          <w:rFonts w:hint="eastAsia"/>
        </w:rPr>
        <w:t>、</w:t>
      </w:r>
      <w:r>
        <w:t>子网掩码</w:t>
      </w:r>
      <w:r>
        <w:rPr>
          <w:rFonts w:hint="eastAsia"/>
        </w:rPr>
        <w:t>、</w:t>
      </w:r>
      <w:r>
        <w:t>下一跳</w:t>
      </w:r>
      <w:r>
        <w:t>IP→</w:t>
      </w:r>
      <w:r>
        <w:rPr>
          <w:bdr w:val="single" w:sz="4" w:space="0" w:color="auto"/>
          <w:shd w:val="pct10" w:color="auto" w:fill="FFFFFF"/>
        </w:rPr>
        <w:t>保存</w:t>
      </w:r>
      <w:r>
        <w:rPr>
          <w:rFonts w:hint="eastAsia"/>
        </w:rPr>
        <w:t>。</w:t>
      </w:r>
    </w:p>
    <w:p w:rsidR="006B566A" w:rsidRDefault="0001609F">
      <w:r>
        <w:rPr>
          <w:rFonts w:hint="eastAsia"/>
        </w:rPr>
        <w:t>新增</w:t>
      </w:r>
      <w:r>
        <w:rPr>
          <w:rFonts w:hint="eastAsia"/>
        </w:rPr>
        <w:t>I</w:t>
      </w:r>
      <w:r>
        <w:t>PV4</w:t>
      </w:r>
      <w:r>
        <w:rPr>
          <w:rFonts w:hint="eastAsia"/>
        </w:rPr>
        <w:t>或</w:t>
      </w:r>
      <w:r>
        <w:rPr>
          <w:rFonts w:hint="eastAsia"/>
        </w:rPr>
        <w:t>I</w:t>
      </w:r>
      <w:r>
        <w:t>PV6</w:t>
      </w:r>
      <w:r>
        <w:rPr>
          <w:rFonts w:hint="eastAsia"/>
        </w:rPr>
        <w:t>路由，可通过勾选</w:t>
      </w:r>
      <w:r>
        <w:rPr>
          <w:rFonts w:hint="eastAsia"/>
        </w:rPr>
        <w:t>I</w:t>
      </w:r>
      <w:r>
        <w:t>PV4</w:t>
      </w:r>
      <w:r>
        <w:rPr>
          <w:rFonts w:hint="eastAsia"/>
        </w:rPr>
        <w:t>、</w:t>
      </w:r>
      <w:r>
        <w:rPr>
          <w:rFonts w:hint="eastAsia"/>
        </w:rPr>
        <w:t>I</w:t>
      </w:r>
      <w:r>
        <w:t>PV6</w:t>
      </w:r>
      <w:r>
        <w:rPr>
          <w:rFonts w:hint="eastAsia"/>
        </w:rPr>
        <w:t>复选框分别查看路由。</w:t>
      </w:r>
    </w:p>
    <w:p w:rsidR="006B566A" w:rsidRDefault="0001609F">
      <w:r>
        <w:rPr>
          <w:noProof/>
        </w:rPr>
        <w:drawing>
          <wp:inline distT="0" distB="0" distL="0" distR="0">
            <wp:extent cx="4834890" cy="2419350"/>
            <wp:effectExtent l="0" t="0" r="0" b="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pic:cNvPicPr>
                      <a:picLocks noChangeAspect="1"/>
                    </pic:cNvPicPr>
                  </pic:nvPicPr>
                  <pic:blipFill>
                    <a:blip r:embed="rId112" cstate="print"/>
                    <a:stretch>
                      <a:fillRect/>
                    </a:stretch>
                  </pic:blipFill>
                  <pic:spPr>
                    <a:xfrm>
                      <a:off x="0" y="0"/>
                      <a:ext cx="4849250" cy="2426377"/>
                    </a:xfrm>
                    <a:prstGeom prst="rect">
                      <a:avLst/>
                    </a:prstGeom>
                  </pic:spPr>
                </pic:pic>
              </a:graphicData>
            </a:graphic>
          </wp:inline>
        </w:drawing>
      </w:r>
    </w:p>
    <w:p w:rsidR="006B566A" w:rsidRDefault="0001609F">
      <w:pPr>
        <w:jc w:val="center"/>
      </w:pPr>
      <w:r>
        <w:t>新增路由</w:t>
      </w:r>
    </w:p>
    <w:p w:rsidR="006B566A" w:rsidRDefault="0001609F">
      <w:r>
        <w:rPr>
          <w:rFonts w:hint="eastAsia"/>
        </w:rPr>
        <w:t>2.</w:t>
      </w:r>
      <w:r>
        <w:t xml:space="preserve"> </w:t>
      </w:r>
      <w:r>
        <w:t>删除路由</w:t>
      </w:r>
    </w:p>
    <w:p w:rsidR="006B566A" w:rsidRDefault="0001609F">
      <w:r>
        <w:t>桌面</w:t>
      </w:r>
      <w:r>
        <w:t>→</w:t>
      </w:r>
      <w:r>
        <w:rPr>
          <w:rFonts w:hint="eastAsia"/>
        </w:rPr>
        <w:t>【</w:t>
      </w:r>
      <w:r>
        <w:t>系统管理</w:t>
      </w:r>
      <w:r>
        <w:rPr>
          <w:rFonts w:hint="eastAsia"/>
        </w:rPr>
        <w:t>】</w:t>
      </w:r>
      <w:r>
        <w:t>→ [</w:t>
      </w:r>
      <w:r>
        <w:rPr>
          <w:rFonts w:hint="eastAsia"/>
        </w:rPr>
        <w:t>网络配置</w:t>
      </w:r>
      <w:r>
        <w:t>] → [</w:t>
      </w:r>
      <w:r>
        <w:t>路由管理</w:t>
      </w:r>
      <w:r>
        <w:t>] →</w:t>
      </w:r>
      <w:r>
        <w:t>点击需要修改路由操作栏的</w:t>
      </w:r>
      <w:r>
        <w:rPr>
          <w:noProof/>
        </w:rPr>
        <w:drawing>
          <wp:inline distT="0" distB="0" distL="0" distR="0">
            <wp:extent cx="182880" cy="175260"/>
            <wp:effectExtent l="0" t="0" r="7620" b="0"/>
            <wp:docPr id="171" name="图片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171"/>
                    <pic:cNvPicPr>
                      <a:picLocks noChangeAspect="1"/>
                    </pic:cNvPicPr>
                  </pic:nvPicPr>
                  <pic:blipFill>
                    <a:blip r:embed="rId113" cstate="print"/>
                    <a:stretch>
                      <a:fillRect/>
                    </a:stretch>
                  </pic:blipFill>
                  <pic:spPr>
                    <a:xfrm>
                      <a:off x="0" y="0"/>
                      <a:ext cx="183837" cy="176484"/>
                    </a:xfrm>
                    <a:prstGeom prst="rect">
                      <a:avLst/>
                    </a:prstGeom>
                  </pic:spPr>
                </pic:pic>
              </a:graphicData>
            </a:graphic>
          </wp:inline>
        </w:drawing>
      </w:r>
      <w:r>
        <w:rPr>
          <w:rFonts w:hint="eastAsia"/>
        </w:rPr>
        <w:t>。</w:t>
      </w:r>
    </w:p>
    <w:p w:rsidR="006B566A" w:rsidRDefault="0001609F">
      <w:pPr>
        <w:pStyle w:val="3"/>
      </w:pPr>
      <w:bookmarkStart w:id="106" w:name="_Toc44426266"/>
      <w:r>
        <w:t xml:space="preserve">3.9.4 </w:t>
      </w:r>
      <w:r>
        <w:rPr>
          <w:rFonts w:hint="eastAsia"/>
        </w:rPr>
        <w:t>H</w:t>
      </w:r>
      <w:r>
        <w:t>A</w:t>
      </w:r>
      <w:r>
        <w:t>管理</w:t>
      </w:r>
      <w:bookmarkEnd w:id="106"/>
    </w:p>
    <w:p w:rsidR="006B566A" w:rsidRDefault="0001609F">
      <w:pPr>
        <w:pStyle w:val="4"/>
      </w:pPr>
      <w:r>
        <w:rPr>
          <w:rFonts w:hint="eastAsia"/>
        </w:rPr>
        <w:t>3</w:t>
      </w:r>
      <w:r>
        <w:t>.9</w:t>
      </w:r>
      <w:r>
        <w:rPr>
          <w:rFonts w:hint="eastAsia"/>
        </w:rPr>
        <w:t>.</w:t>
      </w:r>
      <w:r>
        <w:t xml:space="preserve">4.1 </w:t>
      </w:r>
      <w:r>
        <w:rPr>
          <w:rFonts w:hint="eastAsia"/>
        </w:rPr>
        <w:t>配置</w:t>
      </w:r>
      <w:r>
        <w:rPr>
          <w:rFonts w:hint="eastAsia"/>
        </w:rPr>
        <w:t>H</w:t>
      </w:r>
      <w:r>
        <w:t>A</w:t>
      </w:r>
      <w:r>
        <w:t>主机</w:t>
      </w:r>
    </w:p>
    <w:p w:rsidR="006B566A" w:rsidRDefault="0001609F">
      <w:r>
        <w:t>通过主机实际</w:t>
      </w:r>
      <w:r>
        <w:rPr>
          <w:rFonts w:hint="eastAsia"/>
        </w:rPr>
        <w:t>I</w:t>
      </w:r>
      <w:r>
        <w:t>P</w:t>
      </w:r>
      <w:r>
        <w:t>登录系统</w:t>
      </w:r>
      <w:r>
        <w:t>→</w:t>
      </w:r>
      <w:r>
        <w:t>桌面</w:t>
      </w:r>
      <w:r>
        <w:t>→</w:t>
      </w:r>
      <w:r>
        <w:rPr>
          <w:rFonts w:hint="eastAsia"/>
        </w:rPr>
        <w:t>【</w:t>
      </w:r>
      <w:r>
        <w:t>系统管理</w:t>
      </w:r>
      <w:r>
        <w:rPr>
          <w:rFonts w:hint="eastAsia"/>
        </w:rPr>
        <w:t>】</w:t>
      </w:r>
      <w:r>
        <w:t>→[</w:t>
      </w:r>
      <w:r>
        <w:rPr>
          <w:rFonts w:hint="eastAsia"/>
        </w:rPr>
        <w:t>H</w:t>
      </w:r>
      <w:r>
        <w:t>A</w:t>
      </w:r>
      <w:r>
        <w:t>配置</w:t>
      </w:r>
      <w:r>
        <w:t>]→</w:t>
      </w:r>
      <w:r>
        <w:rPr>
          <w:rFonts w:hint="eastAsia"/>
        </w:rPr>
        <w:t>以本机为基准数据</w:t>
      </w:r>
      <w:r>
        <w:t>选择</w:t>
      </w:r>
      <w:r>
        <w:rPr>
          <w:rFonts w:hint="eastAsia"/>
        </w:rPr>
        <w:t>“</w:t>
      </w:r>
      <w:r>
        <w:t>是</w:t>
      </w:r>
      <w:r>
        <w:rPr>
          <w:rFonts w:hint="eastAsia"/>
        </w:rPr>
        <w:t>”</w:t>
      </w:r>
      <w:r>
        <w:t>→</w:t>
      </w:r>
      <w:r>
        <w:t>输入虚拟</w:t>
      </w:r>
      <w:r>
        <w:rPr>
          <w:rFonts w:hint="eastAsia"/>
        </w:rPr>
        <w:t>I</w:t>
      </w:r>
      <w:r>
        <w:t>PV4→</w:t>
      </w:r>
      <w:r>
        <w:t>输入对端</w:t>
      </w:r>
      <w:r>
        <w:rPr>
          <w:rFonts w:hint="eastAsia"/>
        </w:rPr>
        <w:t>I</w:t>
      </w:r>
      <w:r>
        <w:t>PV4→</w:t>
      </w:r>
      <w:r>
        <w:t>点击启用按钮</w:t>
      </w:r>
      <w:r>
        <w:rPr>
          <w:rFonts w:hint="eastAsia"/>
        </w:rPr>
        <w:t>。虚拟</w:t>
      </w:r>
      <w:r>
        <w:rPr>
          <w:rFonts w:hint="eastAsia"/>
        </w:rPr>
        <w:t>I</w:t>
      </w:r>
      <w:r>
        <w:t>PV6</w:t>
      </w:r>
      <w:r>
        <w:rPr>
          <w:rFonts w:hint="eastAsia"/>
        </w:rPr>
        <w:t>地址可选填。</w:t>
      </w:r>
    </w:p>
    <w:p w:rsidR="006B566A" w:rsidRDefault="0001609F">
      <w:pPr>
        <w:jc w:val="center"/>
      </w:pPr>
      <w:r>
        <w:rPr>
          <w:noProof/>
        </w:rPr>
        <w:lastRenderedPageBreak/>
        <w:drawing>
          <wp:inline distT="0" distB="0" distL="0" distR="0">
            <wp:extent cx="4074160" cy="2181860"/>
            <wp:effectExtent l="0" t="0" r="0" b="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pic:cNvPicPr>
                      <a:picLocks noChangeAspect="1"/>
                    </pic:cNvPicPr>
                  </pic:nvPicPr>
                  <pic:blipFill>
                    <a:blip r:embed="rId114" cstate="print"/>
                    <a:stretch>
                      <a:fillRect/>
                    </a:stretch>
                  </pic:blipFill>
                  <pic:spPr>
                    <a:xfrm>
                      <a:off x="0" y="0"/>
                      <a:ext cx="4099937" cy="2196078"/>
                    </a:xfrm>
                    <a:prstGeom prst="rect">
                      <a:avLst/>
                    </a:prstGeom>
                  </pic:spPr>
                </pic:pic>
              </a:graphicData>
            </a:graphic>
          </wp:inline>
        </w:drawing>
      </w:r>
    </w:p>
    <w:p w:rsidR="006B566A" w:rsidRDefault="0001609F">
      <w:pPr>
        <w:jc w:val="center"/>
      </w:pPr>
      <w:r>
        <w:t>配置</w:t>
      </w:r>
      <w:r>
        <w:t>HA</w:t>
      </w:r>
      <w:r>
        <w:t>主机</w:t>
      </w:r>
    </w:p>
    <w:p w:rsidR="006B566A" w:rsidRDefault="0001609F">
      <w:pPr>
        <w:jc w:val="center"/>
      </w:pPr>
      <w:r>
        <w:rPr>
          <w:noProof/>
        </w:rPr>
        <w:drawing>
          <wp:inline distT="0" distB="0" distL="0" distR="0">
            <wp:extent cx="2933065" cy="1595120"/>
            <wp:effectExtent l="0" t="0" r="0" b="0"/>
            <wp:docPr id="40" name="图片 40" descr="C:\Users\guyong\AppData\Local\Temp\WeChat Files\797e4bdd267669ed43be359a595b00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C:\Users\guyong\AppData\Local\Temp\WeChat Files\797e4bdd267669ed43be359a595b00d.pn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a:xfrm>
                      <a:off x="0" y="0"/>
                      <a:ext cx="2967966" cy="1614032"/>
                    </a:xfrm>
                    <a:prstGeom prst="rect">
                      <a:avLst/>
                    </a:prstGeom>
                    <a:noFill/>
                    <a:ln>
                      <a:noFill/>
                    </a:ln>
                  </pic:spPr>
                </pic:pic>
              </a:graphicData>
            </a:graphic>
          </wp:inline>
        </w:drawing>
      </w:r>
    </w:p>
    <w:p w:rsidR="006B566A" w:rsidRDefault="0001609F">
      <w:pPr>
        <w:jc w:val="center"/>
      </w:pPr>
      <w:r>
        <w:rPr>
          <w:rFonts w:hint="eastAsia"/>
        </w:rPr>
        <w:t>图</w:t>
      </w:r>
      <w:r>
        <w:t xml:space="preserve">45 </w:t>
      </w:r>
      <w:r>
        <w:t>配置</w:t>
      </w:r>
      <w:r>
        <w:t>HA</w:t>
      </w:r>
      <w:r>
        <w:t>主机过程提示</w:t>
      </w:r>
    </w:p>
    <w:p w:rsidR="006B566A" w:rsidRDefault="0001609F">
      <w:r>
        <w:t>配置成功后如下图所示</w:t>
      </w:r>
      <w:r>
        <w:rPr>
          <w:rFonts w:hint="eastAsia"/>
        </w:rPr>
        <w:t>，可使用虚地址访问</w:t>
      </w:r>
      <w:r>
        <w:rPr>
          <w:rFonts w:hint="eastAsia"/>
        </w:rPr>
        <w:t>IMCloud</w:t>
      </w:r>
      <w:r>
        <w:rPr>
          <w:rFonts w:hint="eastAsia"/>
        </w:rPr>
        <w:t>页面。</w:t>
      </w:r>
      <w:r>
        <w:t>失败后会自动重启并以单机模式启动</w:t>
      </w:r>
      <w:r>
        <w:rPr>
          <w:rFonts w:hint="eastAsia"/>
        </w:rPr>
        <w:t>。</w:t>
      </w:r>
    </w:p>
    <w:p w:rsidR="006B566A" w:rsidRDefault="0001609F">
      <w:pPr>
        <w:ind w:firstLineChars="0" w:firstLine="0"/>
      </w:pPr>
      <w:r>
        <w:rPr>
          <w:rStyle w:val="af"/>
          <w:noProof/>
        </w:rPr>
        <w:drawing>
          <wp:inline distT="0" distB="0" distL="0" distR="0">
            <wp:extent cx="311785" cy="311785"/>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9938" cy="319938"/>
                    </a:xfrm>
                    <a:prstGeom prst="rect">
                      <a:avLst/>
                    </a:prstGeom>
                  </pic:spPr>
                </pic:pic>
              </a:graphicData>
            </a:graphic>
          </wp:inline>
        </w:drawing>
      </w:r>
      <w:r>
        <w:rPr>
          <w:rFonts w:hint="eastAsia"/>
          <w:color w:val="002060"/>
          <w:kern w:val="0"/>
          <w:sz w:val="18"/>
        </w:rPr>
        <w:t>启用</w:t>
      </w:r>
      <w:r>
        <w:rPr>
          <w:rFonts w:hint="eastAsia"/>
          <w:color w:val="002060"/>
          <w:kern w:val="0"/>
          <w:sz w:val="18"/>
        </w:rPr>
        <w:t>H</w:t>
      </w:r>
      <w:r>
        <w:rPr>
          <w:color w:val="002060"/>
          <w:kern w:val="0"/>
          <w:sz w:val="18"/>
        </w:rPr>
        <w:t>A</w:t>
      </w:r>
      <w:r>
        <w:rPr>
          <w:rFonts w:hint="eastAsia"/>
          <w:color w:val="002060"/>
          <w:kern w:val="0"/>
          <w:sz w:val="18"/>
        </w:rPr>
        <w:t>主机后，备机应尽快启用，以保证</w:t>
      </w:r>
      <w:r>
        <w:rPr>
          <w:rFonts w:hint="eastAsia"/>
          <w:color w:val="002060"/>
          <w:kern w:val="0"/>
          <w:sz w:val="18"/>
        </w:rPr>
        <w:t>H</w:t>
      </w:r>
      <w:r>
        <w:rPr>
          <w:color w:val="002060"/>
          <w:kern w:val="0"/>
          <w:sz w:val="18"/>
        </w:rPr>
        <w:t>A</w:t>
      </w:r>
      <w:r>
        <w:rPr>
          <w:rFonts w:hint="eastAsia"/>
          <w:color w:val="002060"/>
          <w:kern w:val="0"/>
          <w:sz w:val="18"/>
        </w:rPr>
        <w:t>能启用成功。</w:t>
      </w:r>
    </w:p>
    <w:p w:rsidR="006B566A" w:rsidRDefault="0001609F">
      <w:pPr>
        <w:jc w:val="center"/>
      </w:pPr>
      <w:r>
        <w:rPr>
          <w:noProof/>
        </w:rPr>
        <w:drawing>
          <wp:inline distT="0" distB="0" distL="0" distR="0">
            <wp:extent cx="2810510" cy="1616075"/>
            <wp:effectExtent l="0" t="0" r="0" b="0"/>
            <wp:docPr id="41" name="图片 41" descr="C:\Users\guyong\AppData\Local\Temp\WeChat Files\c85e03ac0398492d5a71a894094649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C:\Users\guyong\AppData\Local\Temp\WeChat Files\c85e03ac0398492d5a71a894094649a.pn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a:xfrm>
                      <a:off x="0" y="0"/>
                      <a:ext cx="2889305" cy="1661840"/>
                    </a:xfrm>
                    <a:prstGeom prst="rect">
                      <a:avLst/>
                    </a:prstGeom>
                    <a:noFill/>
                    <a:ln>
                      <a:noFill/>
                    </a:ln>
                  </pic:spPr>
                </pic:pic>
              </a:graphicData>
            </a:graphic>
          </wp:inline>
        </w:drawing>
      </w:r>
    </w:p>
    <w:p w:rsidR="006B566A" w:rsidRDefault="0001609F">
      <w:pPr>
        <w:jc w:val="center"/>
      </w:pPr>
      <w:r>
        <w:t>配置</w:t>
      </w:r>
      <w:r>
        <w:t>HA</w:t>
      </w:r>
      <w:r>
        <w:t>成功</w:t>
      </w:r>
    </w:p>
    <w:p w:rsidR="006B566A" w:rsidRDefault="0001609F">
      <w:pPr>
        <w:pStyle w:val="4"/>
      </w:pPr>
      <w:r>
        <w:rPr>
          <w:rFonts w:hint="eastAsia"/>
        </w:rPr>
        <w:t>3</w:t>
      </w:r>
      <w:r>
        <w:t xml:space="preserve">.9.4.2 </w:t>
      </w:r>
      <w:r>
        <w:rPr>
          <w:rFonts w:hint="eastAsia"/>
        </w:rPr>
        <w:t>配置</w:t>
      </w:r>
      <w:r>
        <w:rPr>
          <w:rFonts w:hint="eastAsia"/>
        </w:rPr>
        <w:t>H</w:t>
      </w:r>
      <w:r>
        <w:t>A</w:t>
      </w:r>
      <w:r>
        <w:t>从机</w:t>
      </w:r>
    </w:p>
    <w:p w:rsidR="006B566A" w:rsidRDefault="0001609F">
      <w:r>
        <w:t>通过从机实际</w:t>
      </w:r>
      <w:r>
        <w:rPr>
          <w:rFonts w:hint="eastAsia"/>
        </w:rPr>
        <w:t>I</w:t>
      </w:r>
      <w:r>
        <w:t>P</w:t>
      </w:r>
      <w:r>
        <w:t>登录系统</w:t>
      </w:r>
      <w:r>
        <w:t>→</w:t>
      </w:r>
      <w:r>
        <w:t>桌面</w:t>
      </w:r>
      <w:r>
        <w:t>→</w:t>
      </w:r>
      <w:r>
        <w:rPr>
          <w:rFonts w:hint="eastAsia"/>
        </w:rPr>
        <w:t>【</w:t>
      </w:r>
      <w:r>
        <w:t>系统管理</w:t>
      </w:r>
      <w:r>
        <w:rPr>
          <w:rFonts w:hint="eastAsia"/>
        </w:rPr>
        <w:t>】</w:t>
      </w:r>
      <w:r>
        <w:t>→[</w:t>
      </w:r>
      <w:r>
        <w:rPr>
          <w:rFonts w:hint="eastAsia"/>
        </w:rPr>
        <w:t>H</w:t>
      </w:r>
      <w:r>
        <w:t>A</w:t>
      </w:r>
      <w:r>
        <w:t>配置</w:t>
      </w:r>
      <w:r>
        <w:t>]→</w:t>
      </w:r>
      <w:r>
        <w:rPr>
          <w:rFonts w:hint="eastAsia"/>
        </w:rPr>
        <w:t>以本机为基准数据</w:t>
      </w:r>
      <w:r>
        <w:t>选择</w:t>
      </w:r>
      <w:r>
        <w:rPr>
          <w:rFonts w:hint="eastAsia"/>
        </w:rPr>
        <w:t>“</w:t>
      </w:r>
      <w:r>
        <w:t>否</w:t>
      </w:r>
      <w:r>
        <w:rPr>
          <w:rFonts w:hint="eastAsia"/>
        </w:rPr>
        <w:t>”</w:t>
      </w:r>
      <w:r>
        <w:t>→</w:t>
      </w:r>
      <w:r>
        <w:t>输入虚拟</w:t>
      </w:r>
      <w:r>
        <w:rPr>
          <w:rFonts w:hint="eastAsia"/>
        </w:rPr>
        <w:t>I</w:t>
      </w:r>
      <w:r>
        <w:t>P→</w:t>
      </w:r>
      <w:r>
        <w:t>输入对端</w:t>
      </w:r>
      <w:r>
        <w:rPr>
          <w:rFonts w:hint="eastAsia"/>
        </w:rPr>
        <w:t>I</w:t>
      </w:r>
      <w:r>
        <w:t>P→</w:t>
      </w:r>
      <w:r>
        <w:t>点击启用按钮</w:t>
      </w:r>
    </w:p>
    <w:p w:rsidR="006B566A" w:rsidRDefault="0001609F">
      <w:pPr>
        <w:jc w:val="center"/>
      </w:pPr>
      <w:r>
        <w:rPr>
          <w:noProof/>
        </w:rPr>
        <w:lastRenderedPageBreak/>
        <w:drawing>
          <wp:inline distT="0" distB="0" distL="0" distR="0">
            <wp:extent cx="4593590" cy="2480945"/>
            <wp:effectExtent l="0" t="0" r="0" b="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pic:cNvPicPr>
                      <a:picLocks noChangeAspect="1"/>
                    </pic:cNvPicPr>
                  </pic:nvPicPr>
                  <pic:blipFill>
                    <a:blip r:embed="rId117" cstate="print"/>
                    <a:stretch>
                      <a:fillRect/>
                    </a:stretch>
                  </pic:blipFill>
                  <pic:spPr>
                    <a:xfrm>
                      <a:off x="0" y="0"/>
                      <a:ext cx="4625457" cy="2498170"/>
                    </a:xfrm>
                    <a:prstGeom prst="rect">
                      <a:avLst/>
                    </a:prstGeom>
                  </pic:spPr>
                </pic:pic>
              </a:graphicData>
            </a:graphic>
          </wp:inline>
        </w:drawing>
      </w:r>
    </w:p>
    <w:p w:rsidR="006B566A" w:rsidRDefault="0001609F">
      <w:pPr>
        <w:jc w:val="center"/>
      </w:pPr>
      <w:r>
        <w:t>配置</w:t>
      </w:r>
      <w:r>
        <w:t>HA</w:t>
      </w:r>
      <w:r>
        <w:t>从机</w:t>
      </w:r>
    </w:p>
    <w:p w:rsidR="006B566A" w:rsidRDefault="0001609F">
      <w:r>
        <w:t>配置成功后</w:t>
      </w:r>
      <w:r>
        <w:rPr>
          <w:rFonts w:hint="eastAsia"/>
        </w:rPr>
        <w:t>提示消息</w:t>
      </w:r>
      <w:r>
        <w:t>如图</w:t>
      </w:r>
      <w:r>
        <w:rPr>
          <w:rFonts w:hint="eastAsia"/>
        </w:rPr>
        <w:t>4</w:t>
      </w:r>
      <w:r>
        <w:t>6</w:t>
      </w:r>
      <w:r>
        <w:t>所示</w:t>
      </w:r>
      <w:r>
        <w:rPr>
          <w:rFonts w:hint="eastAsia"/>
        </w:rPr>
        <w:t>，若启用</w:t>
      </w:r>
      <w:r>
        <w:t>失败</w:t>
      </w:r>
      <w:r>
        <w:rPr>
          <w:rFonts w:hint="eastAsia"/>
        </w:rPr>
        <w:t>，</w:t>
      </w:r>
      <w:r>
        <w:rPr>
          <w:rFonts w:hint="eastAsia"/>
        </w:rPr>
        <w:t>10</w:t>
      </w:r>
      <w:r>
        <w:rPr>
          <w:rFonts w:hint="eastAsia"/>
        </w:rPr>
        <w:t>分钟后</w:t>
      </w:r>
      <w:r>
        <w:t>自动重启并以单机模式启动</w:t>
      </w:r>
      <w:r>
        <w:rPr>
          <w:rFonts w:hint="eastAsia"/>
        </w:rPr>
        <w:t>。</w:t>
      </w:r>
    </w:p>
    <w:p w:rsidR="006B566A" w:rsidRDefault="0001609F">
      <w:pPr>
        <w:pStyle w:val="4"/>
      </w:pPr>
      <w:r>
        <w:rPr>
          <w:rFonts w:hint="eastAsia"/>
        </w:rPr>
        <w:t>3</w:t>
      </w:r>
      <w:r>
        <w:t xml:space="preserve">.9.4.3 </w:t>
      </w:r>
      <w:r>
        <w:t>查看</w:t>
      </w:r>
      <w:r>
        <w:rPr>
          <w:rFonts w:hint="eastAsia"/>
        </w:rPr>
        <w:t>H</w:t>
      </w:r>
      <w:r>
        <w:t>A</w:t>
      </w:r>
      <w:r>
        <w:t>状态</w:t>
      </w:r>
    </w:p>
    <w:p w:rsidR="006B566A" w:rsidRDefault="0001609F">
      <w:r>
        <w:t>通过虚拟</w:t>
      </w:r>
      <w:r>
        <w:rPr>
          <w:rFonts w:hint="eastAsia"/>
        </w:rPr>
        <w:t>I</w:t>
      </w:r>
      <w:r>
        <w:t>P</w:t>
      </w:r>
      <w:r>
        <w:t>登录系统或点击配置</w:t>
      </w:r>
      <w:r>
        <w:rPr>
          <w:rFonts w:hint="eastAsia"/>
        </w:rPr>
        <w:t>H</w:t>
      </w:r>
      <w:r>
        <w:t>A</w:t>
      </w:r>
      <w:r>
        <w:t>成功后的</w:t>
      </w:r>
      <w:r>
        <w:rPr>
          <w:rFonts w:hint="eastAsia"/>
        </w:rPr>
        <w:t>“</w:t>
      </w:r>
      <w:r>
        <w:t>去登录</w:t>
      </w:r>
      <w:r>
        <w:rPr>
          <w:rFonts w:hint="eastAsia"/>
        </w:rPr>
        <w:t>”</w:t>
      </w:r>
      <w:r>
        <w:t>按钮</w:t>
      </w:r>
      <w:r>
        <w:t>→</w:t>
      </w:r>
      <w:r>
        <w:t>桌面</w:t>
      </w:r>
      <w:r>
        <w:t>→</w:t>
      </w:r>
      <w:r>
        <w:rPr>
          <w:rFonts w:hint="eastAsia"/>
        </w:rPr>
        <w:t>【</w:t>
      </w:r>
      <w:r>
        <w:t>系统管理</w:t>
      </w:r>
      <w:r>
        <w:rPr>
          <w:rFonts w:hint="eastAsia"/>
        </w:rPr>
        <w:t>】</w:t>
      </w:r>
      <w:r>
        <w:t>→[</w:t>
      </w:r>
      <w:r>
        <w:rPr>
          <w:rFonts w:hint="eastAsia"/>
        </w:rPr>
        <w:t>H</w:t>
      </w:r>
      <w:r>
        <w:t>A</w:t>
      </w:r>
      <w:r>
        <w:t>状态</w:t>
      </w:r>
      <w:r>
        <w:t>]</w:t>
      </w:r>
    </w:p>
    <w:p w:rsidR="006B566A" w:rsidRDefault="0001609F">
      <w:r>
        <w:t>如下图所示</w:t>
      </w:r>
      <w:r>
        <w:rPr>
          <w:rFonts w:hint="eastAsia"/>
        </w:rPr>
        <w:t>，</w:t>
      </w:r>
      <w:r>
        <w:t>左边为主机</w:t>
      </w:r>
      <w:r>
        <w:rPr>
          <w:rFonts w:hint="eastAsia"/>
        </w:rPr>
        <w:t>，</w:t>
      </w:r>
      <w:r>
        <w:t>右边为从机</w:t>
      </w:r>
      <w:r>
        <w:rPr>
          <w:rFonts w:hint="eastAsia"/>
        </w:rPr>
        <w:t>。</w:t>
      </w:r>
      <w:r>
        <w:t>如果</w:t>
      </w:r>
      <w:r>
        <w:rPr>
          <w:rFonts w:hint="eastAsia"/>
        </w:rPr>
        <w:t>H</w:t>
      </w:r>
      <w:r>
        <w:t>A</w:t>
      </w:r>
      <w:r>
        <w:t>状态正常</w:t>
      </w:r>
      <w:r>
        <w:rPr>
          <w:rFonts w:hint="eastAsia"/>
        </w:rPr>
        <w:t>，</w:t>
      </w:r>
      <w:r>
        <w:t>用绿色线相连</w:t>
      </w:r>
      <w:r>
        <w:rPr>
          <w:rFonts w:hint="eastAsia"/>
        </w:rPr>
        <w:t>，且从机为绿色图标；</w:t>
      </w:r>
      <w:r>
        <w:t>如果</w:t>
      </w:r>
      <w:r>
        <w:rPr>
          <w:rFonts w:hint="eastAsia"/>
        </w:rPr>
        <w:t>H</w:t>
      </w:r>
      <w:r>
        <w:t>A</w:t>
      </w:r>
      <w:r>
        <w:t>状态异常</w:t>
      </w:r>
      <w:r>
        <w:rPr>
          <w:rFonts w:hint="eastAsia"/>
        </w:rPr>
        <w:t>，表明从机网络异常或数据异常，</w:t>
      </w:r>
      <w:r>
        <w:t>用红色线相连</w:t>
      </w:r>
      <w:r>
        <w:rPr>
          <w:rFonts w:hint="eastAsia"/>
        </w:rPr>
        <w:t>，且从机为红色图标。</w:t>
      </w:r>
    </w:p>
    <w:p w:rsidR="006B566A" w:rsidRDefault="0001609F">
      <w:r>
        <w:rPr>
          <w:rFonts w:hint="eastAsia"/>
        </w:rPr>
        <w:t>HA</w:t>
      </w:r>
      <w:r>
        <w:rPr>
          <w:rFonts w:hint="eastAsia"/>
        </w:rPr>
        <w:t>启用成功后，通过虚</w:t>
      </w:r>
      <w:r>
        <w:rPr>
          <w:rFonts w:hint="eastAsia"/>
        </w:rPr>
        <w:t>IP</w:t>
      </w:r>
      <w:r>
        <w:rPr>
          <w:rFonts w:hint="eastAsia"/>
        </w:rPr>
        <w:t>提供服务，主备机</w:t>
      </w:r>
      <w:r>
        <w:rPr>
          <w:rFonts w:hint="eastAsia"/>
        </w:rPr>
        <w:t>IP</w:t>
      </w:r>
      <w:r>
        <w:rPr>
          <w:rFonts w:hint="eastAsia"/>
        </w:rPr>
        <w:t>不再提供服务。设备上线、认证、重定向地址为对应的虚</w:t>
      </w:r>
      <w:r>
        <w:rPr>
          <w:rFonts w:hint="eastAsia"/>
        </w:rPr>
        <w:t>IP</w:t>
      </w:r>
      <w:r>
        <w:rPr>
          <w:rFonts w:hint="eastAsia"/>
        </w:rPr>
        <w:t>地址。</w:t>
      </w:r>
    </w:p>
    <w:p w:rsidR="006B566A" w:rsidRDefault="0001609F">
      <w:pPr>
        <w:jc w:val="center"/>
      </w:pPr>
      <w:r>
        <w:rPr>
          <w:noProof/>
        </w:rPr>
        <w:drawing>
          <wp:inline distT="0" distB="0" distL="0" distR="0">
            <wp:extent cx="4941570" cy="2113915"/>
            <wp:effectExtent l="0" t="0" r="0" b="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pic:cNvPicPr>
                      <a:picLocks noChangeAspect="1"/>
                    </pic:cNvPicPr>
                  </pic:nvPicPr>
                  <pic:blipFill>
                    <a:blip r:embed="rId118" cstate="print"/>
                    <a:stretch>
                      <a:fillRect/>
                    </a:stretch>
                  </pic:blipFill>
                  <pic:spPr>
                    <a:xfrm>
                      <a:off x="0" y="0"/>
                      <a:ext cx="4994988" cy="2136717"/>
                    </a:xfrm>
                    <a:prstGeom prst="rect">
                      <a:avLst/>
                    </a:prstGeom>
                  </pic:spPr>
                </pic:pic>
              </a:graphicData>
            </a:graphic>
          </wp:inline>
        </w:drawing>
      </w:r>
    </w:p>
    <w:p w:rsidR="006B566A" w:rsidRDefault="0001609F">
      <w:pPr>
        <w:jc w:val="center"/>
      </w:pPr>
      <w:r>
        <w:t>HA</w:t>
      </w:r>
      <w:r>
        <w:t>建立成功</w:t>
      </w:r>
    </w:p>
    <w:p w:rsidR="006B566A" w:rsidRDefault="0001609F">
      <w:pPr>
        <w:jc w:val="center"/>
      </w:pPr>
      <w:r>
        <w:rPr>
          <w:noProof/>
        </w:rPr>
        <w:lastRenderedPageBreak/>
        <w:drawing>
          <wp:inline distT="0" distB="0" distL="0" distR="0">
            <wp:extent cx="4987925" cy="2347595"/>
            <wp:effectExtent l="0" t="0" r="0" b="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pic:cNvPicPr>
                      <a:picLocks noChangeAspect="1"/>
                    </pic:cNvPicPr>
                  </pic:nvPicPr>
                  <pic:blipFill>
                    <a:blip r:embed="rId119" cstate="print"/>
                    <a:stretch>
                      <a:fillRect/>
                    </a:stretch>
                  </pic:blipFill>
                  <pic:spPr>
                    <a:xfrm>
                      <a:off x="0" y="0"/>
                      <a:ext cx="5028390" cy="2367085"/>
                    </a:xfrm>
                    <a:prstGeom prst="rect">
                      <a:avLst/>
                    </a:prstGeom>
                  </pic:spPr>
                </pic:pic>
              </a:graphicData>
            </a:graphic>
          </wp:inline>
        </w:drawing>
      </w:r>
    </w:p>
    <w:p w:rsidR="006B566A" w:rsidRDefault="0001609F">
      <w:pPr>
        <w:jc w:val="center"/>
      </w:pPr>
      <w:r>
        <w:t>HA</w:t>
      </w:r>
      <w:r>
        <w:t>异常状态</w:t>
      </w:r>
    </w:p>
    <w:p w:rsidR="006B566A" w:rsidRDefault="0001609F">
      <w:pPr>
        <w:pStyle w:val="4"/>
      </w:pPr>
      <w:r>
        <w:rPr>
          <w:rFonts w:hint="eastAsia"/>
        </w:rPr>
        <w:t>3</w:t>
      </w:r>
      <w:r>
        <w:t xml:space="preserve">.9.4.4 </w:t>
      </w:r>
      <w:r>
        <w:rPr>
          <w:rFonts w:hint="eastAsia"/>
        </w:rPr>
        <w:t>停用</w:t>
      </w:r>
      <w:r>
        <w:rPr>
          <w:rFonts w:hint="eastAsia"/>
        </w:rPr>
        <w:t>H</w:t>
      </w:r>
      <w:r>
        <w:t>A</w:t>
      </w:r>
    </w:p>
    <w:p w:rsidR="006B566A" w:rsidRDefault="0001609F">
      <w:r>
        <w:t>通过虚拟</w:t>
      </w:r>
      <w:r>
        <w:rPr>
          <w:rFonts w:hint="eastAsia"/>
        </w:rPr>
        <w:t>I</w:t>
      </w:r>
      <w:r>
        <w:t>P</w:t>
      </w:r>
      <w:r>
        <w:t>登录系统或点击配置</w:t>
      </w:r>
      <w:r>
        <w:rPr>
          <w:rFonts w:hint="eastAsia"/>
        </w:rPr>
        <w:t>H</w:t>
      </w:r>
      <w:r>
        <w:t>A</w:t>
      </w:r>
      <w:r>
        <w:t>成功后的</w:t>
      </w:r>
      <w:r>
        <w:rPr>
          <w:rFonts w:hint="eastAsia"/>
        </w:rPr>
        <w:t>“</w:t>
      </w:r>
      <w:r>
        <w:t>去登录</w:t>
      </w:r>
      <w:r>
        <w:rPr>
          <w:rFonts w:hint="eastAsia"/>
        </w:rPr>
        <w:t>”</w:t>
      </w:r>
      <w:r>
        <w:t>按钮</w:t>
      </w:r>
      <w:r>
        <w:t>→</w:t>
      </w:r>
      <w:r>
        <w:t>桌面</w:t>
      </w:r>
      <w:r>
        <w:t>→</w:t>
      </w:r>
      <w:r>
        <w:rPr>
          <w:rFonts w:hint="eastAsia"/>
        </w:rPr>
        <w:t>【</w:t>
      </w:r>
      <w:r>
        <w:t>系统管理</w:t>
      </w:r>
      <w:r>
        <w:rPr>
          <w:rFonts w:hint="eastAsia"/>
        </w:rPr>
        <w:t>】</w:t>
      </w:r>
      <w:r>
        <w:t>→[</w:t>
      </w:r>
      <w:r>
        <w:rPr>
          <w:rFonts w:hint="eastAsia"/>
        </w:rPr>
        <w:t>H</w:t>
      </w:r>
      <w:r>
        <w:t>A</w:t>
      </w:r>
      <w:r>
        <w:t>状态</w:t>
      </w:r>
      <w:r>
        <w:t>]→</w:t>
      </w:r>
      <w:r>
        <w:t>点击停用按钮</w:t>
      </w:r>
      <w:r>
        <w:t>→</w:t>
      </w:r>
      <w:r>
        <w:t>点击确定按钮</w:t>
      </w:r>
    </w:p>
    <w:p w:rsidR="006B566A" w:rsidRDefault="0001609F">
      <w:r>
        <w:rPr>
          <w:noProof/>
        </w:rPr>
        <w:drawing>
          <wp:inline distT="0" distB="0" distL="0" distR="0">
            <wp:extent cx="5222875" cy="2233930"/>
            <wp:effectExtent l="0" t="0" r="0"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spect="1"/>
                    </pic:cNvPicPr>
                  </pic:nvPicPr>
                  <pic:blipFill>
                    <a:blip r:embed="rId118" cstate="print"/>
                    <a:stretch>
                      <a:fillRect/>
                    </a:stretch>
                  </pic:blipFill>
                  <pic:spPr>
                    <a:xfrm>
                      <a:off x="0" y="0"/>
                      <a:ext cx="5253728" cy="2247399"/>
                    </a:xfrm>
                    <a:prstGeom prst="rect">
                      <a:avLst/>
                    </a:prstGeom>
                  </pic:spPr>
                </pic:pic>
              </a:graphicData>
            </a:graphic>
          </wp:inline>
        </w:drawing>
      </w:r>
    </w:p>
    <w:p w:rsidR="006B566A" w:rsidRDefault="0001609F">
      <w:pPr>
        <w:jc w:val="center"/>
      </w:pPr>
      <w:r>
        <w:t>停用</w:t>
      </w:r>
      <w:r>
        <w:t>HA</w:t>
      </w:r>
      <w:r>
        <w:rPr>
          <w:rFonts w:hint="eastAsia"/>
        </w:rPr>
        <w:t>-</w:t>
      </w:r>
      <w:r>
        <w:t>1</w:t>
      </w:r>
    </w:p>
    <w:p w:rsidR="006B566A" w:rsidRDefault="0001609F">
      <w:pPr>
        <w:jc w:val="center"/>
      </w:pPr>
      <w:r>
        <w:rPr>
          <w:noProof/>
        </w:rPr>
        <w:drawing>
          <wp:inline distT="0" distB="0" distL="0" distR="0">
            <wp:extent cx="4447540" cy="2321560"/>
            <wp:effectExtent l="0" t="0" r="0" b="0"/>
            <wp:docPr id="48" name="图片 48" descr="C:\Users\guyong\AppData\Local\Temp\WeChat Files\594529690d5f04a5aac7fea6f059e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C:\Users\guyong\AppData\Local\Temp\WeChat Files\594529690d5f04a5aac7fea6f059ebe.pn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a:xfrm>
                      <a:off x="0" y="0"/>
                      <a:ext cx="4467866" cy="2332527"/>
                    </a:xfrm>
                    <a:prstGeom prst="rect">
                      <a:avLst/>
                    </a:prstGeom>
                    <a:noFill/>
                    <a:ln>
                      <a:noFill/>
                    </a:ln>
                  </pic:spPr>
                </pic:pic>
              </a:graphicData>
            </a:graphic>
          </wp:inline>
        </w:drawing>
      </w:r>
    </w:p>
    <w:p w:rsidR="006B566A" w:rsidRDefault="0001609F">
      <w:pPr>
        <w:jc w:val="center"/>
      </w:pPr>
      <w:r>
        <w:t>停用</w:t>
      </w:r>
      <w:r>
        <w:t>HA-2</w:t>
      </w:r>
    </w:p>
    <w:p w:rsidR="006B566A" w:rsidRDefault="006B566A"/>
    <w:p w:rsidR="006B566A" w:rsidRDefault="0001609F">
      <w:pPr>
        <w:pStyle w:val="3"/>
      </w:pPr>
      <w:bookmarkStart w:id="107" w:name="_Toc44426267"/>
      <w:r>
        <w:t>3.9.5 Ping</w:t>
      </w:r>
      <w:r>
        <w:t>功能</w:t>
      </w:r>
      <w:bookmarkEnd w:id="107"/>
    </w:p>
    <w:p w:rsidR="006B566A" w:rsidRDefault="0001609F">
      <w:r>
        <w:t>Ping</w:t>
      </w:r>
      <w:r>
        <w:t>测试工具</w:t>
      </w:r>
      <w:r>
        <w:rPr>
          <w:rFonts w:hint="eastAsia"/>
        </w:rPr>
        <w:t>，</w:t>
      </w:r>
      <w:r>
        <w:t>可对目标</w:t>
      </w:r>
      <w:r>
        <w:t>IP</w:t>
      </w:r>
      <w:r>
        <w:t>地址进行</w:t>
      </w:r>
      <w:r>
        <w:t>ping</w:t>
      </w:r>
      <w:r>
        <w:t>操作</w:t>
      </w:r>
      <w:r>
        <w:rPr>
          <w:rFonts w:hint="eastAsia"/>
        </w:rPr>
        <w:t>，</w:t>
      </w:r>
      <w:r>
        <w:t>当系统基本配置中配置</w:t>
      </w:r>
      <w:r>
        <w:t>DNS</w:t>
      </w:r>
      <w:r>
        <w:t>后</w:t>
      </w:r>
      <w:r>
        <w:rPr>
          <w:rFonts w:hint="eastAsia"/>
        </w:rPr>
        <w:t>，</w:t>
      </w:r>
      <w:r>
        <w:t>也可对域名进行</w:t>
      </w:r>
      <w:r>
        <w:t>ping</w:t>
      </w:r>
      <w:r>
        <w:t>操作</w:t>
      </w:r>
      <w:r>
        <w:rPr>
          <w:rFonts w:hint="eastAsia"/>
        </w:rPr>
        <w:t>。</w:t>
      </w:r>
    </w:p>
    <w:p w:rsidR="006B566A" w:rsidRDefault="0001609F">
      <w:r>
        <w:t>桌面</w:t>
      </w:r>
      <w:r>
        <w:t>→</w:t>
      </w:r>
      <w:r>
        <w:rPr>
          <w:rFonts w:hint="eastAsia"/>
        </w:rPr>
        <w:t>【</w:t>
      </w:r>
      <w:r>
        <w:t>系统管理</w:t>
      </w:r>
      <w:r>
        <w:rPr>
          <w:rFonts w:hint="eastAsia"/>
        </w:rPr>
        <w:t>】</w:t>
      </w:r>
      <w:r>
        <w:t>→[Ping</w:t>
      </w:r>
      <w:r>
        <w:t>功能</w:t>
      </w:r>
      <w:r>
        <w:t>] →</w:t>
      </w:r>
      <w:r>
        <w:t>输入需要</w:t>
      </w:r>
      <w:r>
        <w:t>Ping</w:t>
      </w:r>
      <w:r>
        <w:t>的地址</w:t>
      </w:r>
      <w:r>
        <w:t>→</w:t>
      </w:r>
      <w:r>
        <w:t>开始</w:t>
      </w:r>
      <w:r>
        <w:t>Ping</w:t>
      </w:r>
      <w:r>
        <w:rPr>
          <w:rFonts w:hint="eastAsia"/>
        </w:rPr>
        <w:t>。</w:t>
      </w:r>
    </w:p>
    <w:p w:rsidR="006B566A" w:rsidRDefault="0001609F">
      <w:pPr>
        <w:jc w:val="center"/>
      </w:pPr>
      <w:r>
        <w:rPr>
          <w:noProof/>
        </w:rPr>
        <w:drawing>
          <wp:inline distT="0" distB="0" distL="0" distR="0">
            <wp:extent cx="4505960" cy="2136775"/>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121" cstate="print"/>
                    <a:stretch>
                      <a:fillRect/>
                    </a:stretch>
                  </pic:blipFill>
                  <pic:spPr>
                    <a:xfrm>
                      <a:off x="0" y="0"/>
                      <a:ext cx="4521100" cy="2144066"/>
                    </a:xfrm>
                    <a:prstGeom prst="rect">
                      <a:avLst/>
                    </a:prstGeom>
                  </pic:spPr>
                </pic:pic>
              </a:graphicData>
            </a:graphic>
          </wp:inline>
        </w:drawing>
      </w:r>
    </w:p>
    <w:p w:rsidR="006B566A" w:rsidRDefault="0001609F">
      <w:pPr>
        <w:jc w:val="center"/>
      </w:pPr>
      <w:r>
        <w:t>ping</w:t>
      </w:r>
      <w:r>
        <w:rPr>
          <w:rFonts w:hint="eastAsia"/>
        </w:rPr>
        <w:t>功能</w:t>
      </w:r>
    </w:p>
    <w:p w:rsidR="006B566A" w:rsidRDefault="0001609F">
      <w:pPr>
        <w:pStyle w:val="3"/>
      </w:pPr>
      <w:bookmarkStart w:id="108" w:name="_Toc44426268"/>
      <w:r>
        <w:rPr>
          <w:rFonts w:hint="eastAsia"/>
        </w:rPr>
        <w:t>3</w:t>
      </w:r>
      <w:r>
        <w:t xml:space="preserve">.9.6 </w:t>
      </w:r>
      <w:r>
        <w:rPr>
          <w:rFonts w:hint="eastAsia"/>
        </w:rPr>
        <w:t>第三方系统配置</w:t>
      </w:r>
      <w:bookmarkEnd w:id="108"/>
    </w:p>
    <w:p w:rsidR="006B566A" w:rsidRDefault="0001609F">
      <w:r>
        <w:t>桌面</w:t>
      </w:r>
      <w:r>
        <w:t>→</w:t>
      </w:r>
      <w:r>
        <w:rPr>
          <w:rFonts w:hint="eastAsia"/>
        </w:rPr>
        <w:t>【</w:t>
      </w:r>
      <w:r>
        <w:t>系统管理</w:t>
      </w:r>
      <w:r>
        <w:rPr>
          <w:rFonts w:hint="eastAsia"/>
        </w:rPr>
        <w:t>】</w:t>
      </w:r>
      <w:r>
        <w:t>→[</w:t>
      </w:r>
      <w:r>
        <w:rPr>
          <w:rFonts w:hint="eastAsia"/>
        </w:rPr>
        <w:t>第三方系统配置</w:t>
      </w:r>
      <w:r>
        <w:t>] →</w:t>
      </w:r>
      <w:r>
        <w:rPr>
          <w:rFonts w:hint="eastAsia"/>
        </w:rPr>
        <w:t>勾选网管系统开</w:t>
      </w:r>
      <w:r>
        <w:rPr>
          <w:rFonts w:hint="eastAsia"/>
        </w:rPr>
        <w:t>/</w:t>
      </w:r>
      <w:r>
        <w:rPr>
          <w:rFonts w:hint="eastAsia"/>
        </w:rPr>
        <w:t>关</w:t>
      </w:r>
      <w:r>
        <w:t>→</w:t>
      </w:r>
      <w:r>
        <w:t>配置</w:t>
      </w:r>
      <w:r>
        <w:t>Imcloud</w:t>
      </w:r>
      <w:r>
        <w:t>网管的</w:t>
      </w:r>
      <w:r>
        <w:t>IP</w:t>
      </w:r>
      <w:r>
        <w:rPr>
          <w:rFonts w:hint="eastAsia"/>
        </w:rPr>
        <w:t>、</w:t>
      </w:r>
      <w:r>
        <w:t>端口</w:t>
      </w:r>
      <w:r>
        <w:t>→</w:t>
      </w:r>
      <w:r>
        <w:rPr>
          <w:rFonts w:hint="eastAsia"/>
          <w:bdr w:val="single" w:sz="4" w:space="0" w:color="auto"/>
          <w:shd w:val="pct10" w:color="auto" w:fill="FFFFFF"/>
        </w:rPr>
        <w:t>提交</w:t>
      </w:r>
      <w:r>
        <w:rPr>
          <w:rFonts w:hint="eastAsia"/>
        </w:rPr>
        <w:t>。</w:t>
      </w:r>
    </w:p>
    <w:p w:rsidR="006B566A" w:rsidRDefault="0001609F">
      <w:pPr>
        <w:pStyle w:val="3"/>
      </w:pPr>
      <w:bookmarkStart w:id="109" w:name="_Toc44426269"/>
      <w:r>
        <w:rPr>
          <w:rFonts w:hint="eastAsia"/>
        </w:rPr>
        <w:t>3</w:t>
      </w:r>
      <w:r>
        <w:t>.9.7 SNMP</w:t>
      </w:r>
      <w:r>
        <w:rPr>
          <w:rFonts w:hint="eastAsia"/>
        </w:rPr>
        <w:t>配置</w:t>
      </w:r>
      <w:bookmarkEnd w:id="109"/>
    </w:p>
    <w:p w:rsidR="006B566A" w:rsidRDefault="0001609F">
      <w:r>
        <w:rPr>
          <w:rFonts w:hint="eastAsia"/>
        </w:rPr>
        <w:t>本功能是为了配置被设备的</w:t>
      </w:r>
      <w:r>
        <w:rPr>
          <w:rFonts w:hint="eastAsia"/>
        </w:rPr>
        <w:t>S</w:t>
      </w:r>
      <w:r>
        <w:t>NMP</w:t>
      </w:r>
      <w:r>
        <w:rPr>
          <w:rFonts w:hint="eastAsia"/>
        </w:rPr>
        <w:t>功能，使外部网关软件可以远程查看设备情况，在使用网关软件之前，请确保网管软件和本设备组网可达。</w:t>
      </w:r>
    </w:p>
    <w:p w:rsidR="006B566A" w:rsidRDefault="0001609F">
      <w:r>
        <w:rPr>
          <w:rFonts w:hint="eastAsia"/>
        </w:rPr>
        <w:t>原始配置界面如下：</w:t>
      </w:r>
    </w:p>
    <w:p w:rsidR="006B566A" w:rsidRDefault="0001609F">
      <w:r>
        <w:rPr>
          <w:noProof/>
        </w:rPr>
        <w:lastRenderedPageBreak/>
        <w:drawing>
          <wp:inline distT="0" distB="0" distL="0" distR="0">
            <wp:extent cx="5274310" cy="2748915"/>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122" cstate="print"/>
                    <a:stretch>
                      <a:fillRect/>
                    </a:stretch>
                  </pic:blipFill>
                  <pic:spPr>
                    <a:xfrm>
                      <a:off x="0" y="0"/>
                      <a:ext cx="5274310" cy="2748915"/>
                    </a:xfrm>
                    <a:prstGeom prst="rect">
                      <a:avLst/>
                    </a:prstGeom>
                  </pic:spPr>
                </pic:pic>
              </a:graphicData>
            </a:graphic>
          </wp:inline>
        </w:drawing>
      </w:r>
    </w:p>
    <w:p w:rsidR="006B566A" w:rsidRDefault="0001609F">
      <w:pPr>
        <w:jc w:val="center"/>
      </w:pPr>
      <w:r>
        <w:t>SNMP</w:t>
      </w:r>
      <w:r>
        <w:rPr>
          <w:rFonts w:hint="eastAsia"/>
        </w:rPr>
        <w:t>功能配置原始界面</w:t>
      </w:r>
    </w:p>
    <w:p w:rsidR="006B566A" w:rsidRDefault="0001609F">
      <w:pPr>
        <w:pStyle w:val="4"/>
      </w:pPr>
      <w:r>
        <w:rPr>
          <w:rFonts w:hint="eastAsia"/>
        </w:rPr>
        <w:t>3.9.7.1</w:t>
      </w:r>
      <w:r>
        <w:t xml:space="preserve"> </w:t>
      </w:r>
      <w:r>
        <w:rPr>
          <w:rFonts w:hint="eastAsia"/>
        </w:rPr>
        <w:t>配置一个身份</w:t>
      </w:r>
    </w:p>
    <w:p w:rsidR="006B566A" w:rsidRDefault="0001609F">
      <w:r>
        <w:rPr>
          <w:rFonts w:hint="eastAsia"/>
        </w:rPr>
        <w:t>配置</w:t>
      </w:r>
      <w:r>
        <w:rPr>
          <w:rFonts w:hint="eastAsia"/>
        </w:rPr>
        <w:t>S</w:t>
      </w:r>
      <w:r>
        <w:t>NMPV1/SNMPV2C</w:t>
      </w:r>
      <w:r>
        <w:rPr>
          <w:rFonts w:hint="eastAsia"/>
        </w:rPr>
        <w:t>协议下一个身份。</w:t>
      </w:r>
    </w:p>
    <w:p w:rsidR="006B566A" w:rsidRDefault="0001609F">
      <w:r>
        <w:t>桌面</w:t>
      </w:r>
      <w:r>
        <w:t>→</w:t>
      </w:r>
      <w:r>
        <w:rPr>
          <w:rFonts w:hint="eastAsia"/>
        </w:rPr>
        <w:t>【</w:t>
      </w:r>
      <w:r>
        <w:t>系统管理</w:t>
      </w:r>
      <w:r>
        <w:rPr>
          <w:rFonts w:hint="eastAsia"/>
        </w:rPr>
        <w:t>】</w:t>
      </w:r>
      <w:r>
        <w:t>→[</w:t>
      </w:r>
      <w:r>
        <w:rPr>
          <w:rFonts w:hint="eastAsia"/>
        </w:rPr>
        <w:t>S</w:t>
      </w:r>
      <w:r>
        <w:t>NMP</w:t>
      </w:r>
      <w:r>
        <w:rPr>
          <w:rFonts w:hint="eastAsia"/>
        </w:rPr>
        <w:t>配置</w:t>
      </w:r>
      <w:r>
        <w:t>] →</w:t>
      </w:r>
      <w:r>
        <w:rPr>
          <w:rFonts w:hint="eastAsia"/>
        </w:rPr>
        <w:t>勾选</w:t>
      </w:r>
      <w:r>
        <w:rPr>
          <w:rFonts w:hint="eastAsia"/>
        </w:rPr>
        <w:t>S</w:t>
      </w:r>
      <w:r>
        <w:t>NMPV1,SNMPV2C</w:t>
      </w:r>
      <w:r>
        <w:rPr>
          <w:rFonts w:hint="eastAsia"/>
        </w:rPr>
        <w:t>为开</w:t>
      </w:r>
      <w:r>
        <w:rPr>
          <w:rFonts w:hint="eastAsia"/>
        </w:rPr>
        <w:t xml:space="preserve"> </w:t>
      </w:r>
      <w:r>
        <w:t>→</w:t>
      </w:r>
      <w:r>
        <w:rPr>
          <w:rFonts w:hint="eastAsia"/>
        </w:rPr>
        <w:t>输入读共同体名</w:t>
      </w:r>
      <w:r>
        <w:t>(</w:t>
      </w:r>
      <w:r>
        <w:rPr>
          <w:rFonts w:hint="eastAsia"/>
        </w:rPr>
        <w:t>32</w:t>
      </w:r>
      <w:r>
        <w:rPr>
          <w:rFonts w:hint="eastAsia"/>
        </w:rPr>
        <w:t>个以内英文字符</w:t>
      </w:r>
      <w:r>
        <w:rPr>
          <w:rFonts w:hint="eastAsia"/>
        </w:rPr>
        <w:t>)</w:t>
      </w:r>
      <w:r>
        <w:t xml:space="preserve"> →</w:t>
      </w:r>
      <w:r>
        <w:rPr>
          <w:rFonts w:hint="eastAsia"/>
          <w:bdr w:val="single" w:sz="4" w:space="0" w:color="auto"/>
          <w:shd w:val="pct10" w:color="auto" w:fill="FFFFFF"/>
        </w:rPr>
        <w:t>提交</w:t>
      </w:r>
      <w:r>
        <w:rPr>
          <w:rFonts w:hint="eastAsia"/>
        </w:rPr>
        <w:t>。</w:t>
      </w:r>
    </w:p>
    <w:p w:rsidR="006B566A" w:rsidRDefault="0001609F">
      <w:r>
        <w:rPr>
          <w:rFonts w:hint="eastAsia"/>
        </w:rPr>
        <w:t>配置</w:t>
      </w:r>
      <w:r>
        <w:rPr>
          <w:rFonts w:hint="eastAsia"/>
        </w:rPr>
        <w:t>S</w:t>
      </w:r>
      <w:r>
        <w:t>NMPV</w:t>
      </w:r>
      <w:r>
        <w:rPr>
          <w:rFonts w:hint="eastAsia"/>
        </w:rPr>
        <w:t>3</w:t>
      </w:r>
      <w:r>
        <w:rPr>
          <w:rFonts w:hint="eastAsia"/>
        </w:rPr>
        <w:t>协议下一个身份。</w:t>
      </w:r>
    </w:p>
    <w:p w:rsidR="006B566A" w:rsidRDefault="0001609F">
      <w:r>
        <w:t>桌面</w:t>
      </w:r>
      <w:r>
        <w:t>→</w:t>
      </w:r>
      <w:r>
        <w:rPr>
          <w:rFonts w:hint="eastAsia"/>
        </w:rPr>
        <w:t>【</w:t>
      </w:r>
      <w:r>
        <w:t>系统管理</w:t>
      </w:r>
      <w:r>
        <w:rPr>
          <w:rFonts w:hint="eastAsia"/>
        </w:rPr>
        <w:t>】</w:t>
      </w:r>
      <w:r>
        <w:t>→[</w:t>
      </w:r>
      <w:r>
        <w:rPr>
          <w:rFonts w:hint="eastAsia"/>
        </w:rPr>
        <w:t>S</w:t>
      </w:r>
      <w:r>
        <w:t>NMP</w:t>
      </w:r>
      <w:r>
        <w:rPr>
          <w:rFonts w:hint="eastAsia"/>
        </w:rPr>
        <w:t>配置</w:t>
      </w:r>
      <w:r>
        <w:t>] →</w:t>
      </w:r>
      <w:r>
        <w:rPr>
          <w:rFonts w:hint="eastAsia"/>
        </w:rPr>
        <w:t>勾选</w:t>
      </w:r>
      <w:r>
        <w:rPr>
          <w:rFonts w:hint="eastAsia"/>
        </w:rPr>
        <w:t>S</w:t>
      </w:r>
      <w:r>
        <w:t>NMPV</w:t>
      </w:r>
      <w:r>
        <w:rPr>
          <w:rFonts w:hint="eastAsia"/>
        </w:rPr>
        <w:t>3</w:t>
      </w:r>
      <w:r>
        <w:rPr>
          <w:rFonts w:hint="eastAsia"/>
        </w:rPr>
        <w:t>为开</w:t>
      </w:r>
      <w:r>
        <w:rPr>
          <w:rFonts w:hint="eastAsia"/>
        </w:rPr>
        <w:t xml:space="preserve"> </w:t>
      </w:r>
      <w:r>
        <w:t>→</w:t>
      </w:r>
      <w:r>
        <w:rPr>
          <w:rFonts w:hint="eastAsia"/>
        </w:rPr>
        <w:t>输入用户名</w:t>
      </w:r>
      <w:r>
        <w:t>(</w:t>
      </w:r>
      <w:r>
        <w:rPr>
          <w:rFonts w:hint="eastAsia"/>
        </w:rPr>
        <w:t>32</w:t>
      </w:r>
      <w:r>
        <w:rPr>
          <w:rFonts w:hint="eastAsia"/>
        </w:rPr>
        <w:t>个以内英文字符</w:t>
      </w:r>
      <w:r>
        <w:rPr>
          <w:rFonts w:hint="eastAsia"/>
        </w:rPr>
        <w:t>)</w:t>
      </w:r>
      <w:r>
        <w:t xml:space="preserve"> →</w:t>
      </w:r>
      <w:r>
        <w:rPr>
          <w:rFonts w:hint="eastAsia"/>
        </w:rPr>
        <w:t>输入身份验证密码</w:t>
      </w:r>
      <w:r>
        <w:rPr>
          <w:rFonts w:hint="eastAsia"/>
        </w:rPr>
        <w:t>(</w:t>
      </w:r>
      <w:r>
        <w:t xml:space="preserve">8 - </w:t>
      </w:r>
      <w:r>
        <w:rPr>
          <w:rFonts w:hint="eastAsia"/>
        </w:rPr>
        <w:t>32</w:t>
      </w:r>
      <w:r>
        <w:rPr>
          <w:rFonts w:hint="eastAsia"/>
        </w:rPr>
        <w:t>个以内英文字符</w:t>
      </w:r>
      <w:r>
        <w:t>) →</w:t>
      </w:r>
      <w:r>
        <w:rPr>
          <w:rFonts w:hint="eastAsia"/>
          <w:bdr w:val="single" w:sz="4" w:space="0" w:color="auto"/>
          <w:shd w:val="pct10" w:color="auto" w:fill="FFFFFF"/>
        </w:rPr>
        <w:t>提交</w:t>
      </w:r>
      <w:r>
        <w:rPr>
          <w:rFonts w:hint="eastAsia"/>
        </w:rPr>
        <w:t>。</w:t>
      </w:r>
    </w:p>
    <w:p w:rsidR="006B566A" w:rsidRDefault="0001609F">
      <w:r>
        <w:rPr>
          <w:noProof/>
        </w:rPr>
        <w:drawing>
          <wp:inline distT="0" distB="0" distL="0" distR="0">
            <wp:extent cx="5274310" cy="274066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a:xfrm>
                      <a:off x="0" y="0"/>
                      <a:ext cx="5274310" cy="2740660"/>
                    </a:xfrm>
                    <a:prstGeom prst="rect">
                      <a:avLst/>
                    </a:prstGeom>
                    <a:noFill/>
                    <a:ln>
                      <a:noFill/>
                    </a:ln>
                  </pic:spPr>
                </pic:pic>
              </a:graphicData>
            </a:graphic>
          </wp:inline>
        </w:drawing>
      </w:r>
    </w:p>
    <w:p w:rsidR="006B566A" w:rsidRDefault="0001609F">
      <w:pPr>
        <w:jc w:val="center"/>
      </w:pPr>
      <w:r>
        <w:rPr>
          <w:rFonts w:hint="eastAsia"/>
        </w:rPr>
        <w:t>配置一个身份</w:t>
      </w:r>
    </w:p>
    <w:p w:rsidR="006B566A" w:rsidRDefault="0001609F">
      <w:r>
        <w:rPr>
          <w:rFonts w:hint="eastAsia"/>
        </w:rPr>
        <w:t>配置完成一个身份之后，网关软件就可以在它的页面配置同样的数据，可以搜索到本设备，然后进行管理。</w:t>
      </w:r>
    </w:p>
    <w:p w:rsidR="006B566A" w:rsidRDefault="0001609F">
      <w:pPr>
        <w:pStyle w:val="4"/>
      </w:pPr>
      <w:r>
        <w:rPr>
          <w:rFonts w:hint="eastAsia"/>
        </w:rPr>
        <w:lastRenderedPageBreak/>
        <w:t>3.9.7.2</w:t>
      </w:r>
      <w:r>
        <w:t xml:space="preserve"> </w:t>
      </w:r>
      <w:r>
        <w:rPr>
          <w:rFonts w:hint="eastAsia"/>
        </w:rPr>
        <w:t>配置</w:t>
      </w:r>
      <w:r>
        <w:t>T</w:t>
      </w:r>
      <w:r>
        <w:rPr>
          <w:rFonts w:hint="eastAsia"/>
        </w:rPr>
        <w:t>rap</w:t>
      </w:r>
      <w:r>
        <w:rPr>
          <w:rFonts w:hint="eastAsia"/>
        </w:rPr>
        <w:t>主机</w:t>
      </w:r>
    </w:p>
    <w:p w:rsidR="006B566A" w:rsidRDefault="0001609F">
      <w:r>
        <w:t>桌面</w:t>
      </w:r>
      <w:r>
        <w:t>→</w:t>
      </w:r>
      <w:r>
        <w:rPr>
          <w:rFonts w:hint="eastAsia"/>
        </w:rPr>
        <w:t>【</w:t>
      </w:r>
      <w:r>
        <w:t>系统管理</w:t>
      </w:r>
      <w:r>
        <w:rPr>
          <w:rFonts w:hint="eastAsia"/>
        </w:rPr>
        <w:t>】</w:t>
      </w:r>
      <w:r>
        <w:t>→[</w:t>
      </w:r>
      <w:r>
        <w:rPr>
          <w:rFonts w:hint="eastAsia"/>
        </w:rPr>
        <w:t>S</w:t>
      </w:r>
      <w:r>
        <w:t>NMP</w:t>
      </w:r>
      <w:r>
        <w:rPr>
          <w:rFonts w:hint="eastAsia"/>
        </w:rPr>
        <w:t>配置</w:t>
      </w:r>
      <w:r>
        <w:t>] →</w:t>
      </w:r>
      <w:r>
        <w:rPr>
          <w:rFonts w:hint="eastAsia"/>
        </w:rPr>
        <w:t>勾选</w:t>
      </w:r>
      <w:r>
        <w:t>SNMP Trap</w:t>
      </w:r>
      <w:r>
        <w:rPr>
          <w:rFonts w:hint="eastAsia"/>
        </w:rPr>
        <w:t>为开</w:t>
      </w:r>
      <w:r>
        <w:rPr>
          <w:rFonts w:hint="eastAsia"/>
        </w:rPr>
        <w:t xml:space="preserve"> </w:t>
      </w:r>
      <w:r>
        <w:t>→</w:t>
      </w:r>
      <w:r>
        <w:rPr>
          <w:rFonts w:hint="eastAsia"/>
        </w:rPr>
        <w:t>输入</w:t>
      </w:r>
      <w:r>
        <w:rPr>
          <w:rFonts w:hint="eastAsia"/>
        </w:rPr>
        <w:t>Trap</w:t>
      </w:r>
      <w:r>
        <w:rPr>
          <w:rFonts w:hint="eastAsia"/>
        </w:rPr>
        <w:t>主机的</w:t>
      </w:r>
      <w:r>
        <w:rPr>
          <w:rFonts w:hint="eastAsia"/>
        </w:rPr>
        <w:t>I</w:t>
      </w:r>
      <w:r>
        <w:t>P</w:t>
      </w:r>
      <w:r>
        <w:rPr>
          <w:rFonts w:hint="eastAsia"/>
        </w:rPr>
        <w:t>地址</w:t>
      </w:r>
      <w:r>
        <w:t>(IPV4</w:t>
      </w:r>
      <w:r>
        <w:rPr>
          <w:rFonts w:hint="eastAsia"/>
        </w:rPr>
        <w:t>和</w:t>
      </w:r>
      <w:r>
        <w:rPr>
          <w:rFonts w:hint="eastAsia"/>
        </w:rPr>
        <w:t>I</w:t>
      </w:r>
      <w:r>
        <w:t>PV6</w:t>
      </w:r>
      <w:r>
        <w:rPr>
          <w:rFonts w:hint="eastAsia"/>
        </w:rPr>
        <w:t>都支持</w:t>
      </w:r>
      <w:r>
        <w:t>)→</w:t>
      </w:r>
      <w:r>
        <w:rPr>
          <w:rFonts w:hint="eastAsia"/>
        </w:rPr>
        <w:t>输入协议类型</w:t>
      </w:r>
      <w:r>
        <w:rPr>
          <w:rFonts w:hint="eastAsia"/>
        </w:rPr>
        <w:t>V</w:t>
      </w:r>
      <w:r>
        <w:t>1/V2C/V3 →</w:t>
      </w:r>
      <w:r>
        <w:rPr>
          <w:rFonts w:hint="eastAsia"/>
          <w:bdr w:val="single" w:sz="4" w:space="0" w:color="auto"/>
          <w:shd w:val="pct10" w:color="auto" w:fill="FFFFFF"/>
        </w:rPr>
        <w:t>提交</w:t>
      </w:r>
      <w:r>
        <w:rPr>
          <w:rFonts w:hint="eastAsia"/>
        </w:rPr>
        <w:t>。</w:t>
      </w:r>
    </w:p>
    <w:p w:rsidR="006B566A" w:rsidRDefault="0001609F">
      <w:r>
        <w:rPr>
          <w:rFonts w:hint="eastAsia"/>
        </w:rPr>
        <w:t>如果在配置身份只有一个</w:t>
      </w:r>
      <w:r>
        <w:rPr>
          <w:rFonts w:hint="eastAsia"/>
        </w:rPr>
        <w:t>S</w:t>
      </w:r>
      <w:r>
        <w:t>NMPV1/SNMPV2</w:t>
      </w:r>
      <w:r>
        <w:rPr>
          <w:rFonts w:hint="eastAsia"/>
        </w:rPr>
        <w:t>协议的界面如图</w:t>
      </w:r>
      <w:r>
        <w:rPr>
          <w:rFonts w:hint="eastAsia"/>
        </w:rPr>
        <w:t>5</w:t>
      </w:r>
      <w:r>
        <w:t>5</w:t>
      </w:r>
      <w:r>
        <w:rPr>
          <w:rFonts w:hint="eastAsia"/>
        </w:rPr>
        <w:t>，此时协议类型有</w:t>
      </w:r>
      <w:r>
        <w:t>V1/V2C</w:t>
      </w:r>
      <w:r>
        <w:rPr>
          <w:rFonts w:hint="eastAsia"/>
        </w:rPr>
        <w:t>可选，如果在配置身份只有一个</w:t>
      </w:r>
      <w:r>
        <w:rPr>
          <w:rFonts w:hint="eastAsia"/>
        </w:rPr>
        <w:t>S</w:t>
      </w:r>
      <w:r>
        <w:t>NMP</w:t>
      </w:r>
      <w:r>
        <w:rPr>
          <w:rFonts w:hint="eastAsia"/>
        </w:rPr>
        <w:t>3</w:t>
      </w:r>
      <w:r>
        <w:rPr>
          <w:rFonts w:hint="eastAsia"/>
        </w:rPr>
        <w:t>协议的界面如图</w:t>
      </w:r>
      <w:r>
        <w:rPr>
          <w:rFonts w:hint="eastAsia"/>
        </w:rPr>
        <w:t>5</w:t>
      </w:r>
      <w:r>
        <w:t>6</w:t>
      </w:r>
      <w:r>
        <w:rPr>
          <w:rFonts w:hint="eastAsia"/>
        </w:rPr>
        <w:t>，此时协议类型不可选，默认为</w:t>
      </w:r>
      <w:r>
        <w:rPr>
          <w:rFonts w:hint="eastAsia"/>
        </w:rPr>
        <w:t>V</w:t>
      </w:r>
      <w:r>
        <w:t>3</w:t>
      </w:r>
      <w:r>
        <w:rPr>
          <w:rFonts w:hint="eastAsia"/>
        </w:rPr>
        <w:t>，如果配置了两个身份协议界面如图</w:t>
      </w:r>
      <w:r>
        <w:rPr>
          <w:rFonts w:hint="eastAsia"/>
        </w:rPr>
        <w:t>5</w:t>
      </w:r>
      <w:r>
        <w:t>7</w:t>
      </w:r>
      <w:r>
        <w:rPr>
          <w:rFonts w:hint="eastAsia"/>
        </w:rPr>
        <w:t>，此时协议类型有</w:t>
      </w:r>
      <w:r>
        <w:rPr>
          <w:rFonts w:hint="eastAsia"/>
        </w:rPr>
        <w:t>V</w:t>
      </w:r>
      <w:r>
        <w:t>1/V2C/V3</w:t>
      </w:r>
      <w:r>
        <w:rPr>
          <w:rFonts w:hint="eastAsia"/>
        </w:rPr>
        <w:t>三种可选。配置完成</w:t>
      </w:r>
      <w:r>
        <w:rPr>
          <w:rFonts w:hint="eastAsia"/>
        </w:rPr>
        <w:t>Trap</w:t>
      </w:r>
      <w:r>
        <w:rPr>
          <w:rFonts w:hint="eastAsia"/>
        </w:rPr>
        <w:t>主机之后，本设备就可以向某个指定的主机发送</w:t>
      </w:r>
      <w:r>
        <w:rPr>
          <w:rFonts w:hint="eastAsia"/>
        </w:rPr>
        <w:t>Trap</w:t>
      </w:r>
      <w:r>
        <w:rPr>
          <w:rFonts w:hint="eastAsia"/>
        </w:rPr>
        <w:t>，提示告警。</w:t>
      </w:r>
    </w:p>
    <w:p w:rsidR="006B566A" w:rsidRDefault="0001609F">
      <w:r>
        <w:rPr>
          <w:noProof/>
        </w:rPr>
        <w:drawing>
          <wp:inline distT="0" distB="0" distL="0" distR="0">
            <wp:extent cx="5274310" cy="2752090"/>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a:blip r:embed="rId124" cstate="print"/>
                    <a:stretch>
                      <a:fillRect/>
                    </a:stretch>
                  </pic:blipFill>
                  <pic:spPr>
                    <a:xfrm>
                      <a:off x="0" y="0"/>
                      <a:ext cx="5274310" cy="2752090"/>
                    </a:xfrm>
                    <a:prstGeom prst="rect">
                      <a:avLst/>
                    </a:prstGeom>
                  </pic:spPr>
                </pic:pic>
              </a:graphicData>
            </a:graphic>
          </wp:inline>
        </w:drawing>
      </w:r>
    </w:p>
    <w:p w:rsidR="00FB65FB" w:rsidRDefault="00FB65FB" w:rsidP="00FB65FB">
      <w:pPr>
        <w:jc w:val="center"/>
      </w:pPr>
      <w:r>
        <w:rPr>
          <w:rFonts w:hint="eastAsia"/>
        </w:rPr>
        <w:t>SNMPv1/v2c</w:t>
      </w:r>
      <w:r>
        <w:rPr>
          <w:rFonts w:hint="eastAsia"/>
        </w:rPr>
        <w:t>配置</w:t>
      </w:r>
    </w:p>
    <w:p w:rsidR="006B566A" w:rsidRDefault="0001609F">
      <w:r>
        <w:rPr>
          <w:noProof/>
        </w:rPr>
        <w:drawing>
          <wp:inline distT="0" distB="0" distL="0" distR="0">
            <wp:extent cx="5274310" cy="2757170"/>
            <wp:effectExtent l="0" t="0" r="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a:xfrm>
                      <a:off x="0" y="0"/>
                      <a:ext cx="5274310" cy="2757170"/>
                    </a:xfrm>
                    <a:prstGeom prst="rect">
                      <a:avLst/>
                    </a:prstGeom>
                    <a:noFill/>
                    <a:ln>
                      <a:noFill/>
                    </a:ln>
                  </pic:spPr>
                </pic:pic>
              </a:graphicData>
            </a:graphic>
          </wp:inline>
        </w:drawing>
      </w:r>
    </w:p>
    <w:p w:rsidR="00FB65FB" w:rsidRDefault="00FB65FB" w:rsidP="00FB65FB">
      <w:pPr>
        <w:jc w:val="center"/>
      </w:pPr>
      <w:r>
        <w:rPr>
          <w:rFonts w:hint="eastAsia"/>
        </w:rPr>
        <w:t>SNMPv3</w:t>
      </w:r>
      <w:r>
        <w:rPr>
          <w:rFonts w:hint="eastAsia"/>
        </w:rPr>
        <w:t>配置</w:t>
      </w:r>
    </w:p>
    <w:p w:rsidR="006B566A" w:rsidRDefault="0001609F">
      <w:pPr>
        <w:ind w:firstLineChars="0" w:firstLine="0"/>
      </w:pPr>
      <w:r>
        <w:rPr>
          <w:noProof/>
        </w:rPr>
        <w:lastRenderedPageBreak/>
        <w:drawing>
          <wp:inline distT="0" distB="0" distL="0" distR="0">
            <wp:extent cx="5274310" cy="2755265"/>
            <wp:effectExtent l="0" t="0" r="0"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a:xfrm>
                      <a:off x="0" y="0"/>
                      <a:ext cx="5274310" cy="2755265"/>
                    </a:xfrm>
                    <a:prstGeom prst="rect">
                      <a:avLst/>
                    </a:prstGeom>
                    <a:noFill/>
                    <a:ln>
                      <a:noFill/>
                    </a:ln>
                  </pic:spPr>
                </pic:pic>
              </a:graphicData>
            </a:graphic>
          </wp:inline>
        </w:drawing>
      </w:r>
    </w:p>
    <w:p w:rsidR="006B566A" w:rsidRDefault="000D3D3E">
      <w:pPr>
        <w:spacing w:line="240" w:lineRule="auto"/>
        <w:ind w:firstLineChars="0" w:firstLine="0"/>
        <w:jc w:val="center"/>
      </w:pPr>
      <w:r>
        <w:rPr>
          <w:rFonts w:hint="eastAsia"/>
        </w:rPr>
        <w:t>SNMP trap</w:t>
      </w:r>
      <w:r>
        <w:rPr>
          <w:rFonts w:hint="eastAsia"/>
        </w:rPr>
        <w:t>主机</w:t>
      </w:r>
    </w:p>
    <w:p w:rsidR="006B566A" w:rsidRDefault="0001609F">
      <w:pPr>
        <w:pStyle w:val="4"/>
      </w:pPr>
      <w:r>
        <w:rPr>
          <w:rFonts w:hint="eastAsia"/>
        </w:rPr>
        <w:t>3.9.7.3</w:t>
      </w:r>
      <w:r>
        <w:t xml:space="preserve"> </w:t>
      </w:r>
      <w:r>
        <w:rPr>
          <w:rFonts w:hint="eastAsia"/>
        </w:rPr>
        <w:t>配置安全</w:t>
      </w:r>
      <w:r>
        <w:rPr>
          <w:rFonts w:hint="eastAsia"/>
        </w:rPr>
        <w:t>I</w:t>
      </w:r>
      <w:r>
        <w:t>P</w:t>
      </w:r>
    </w:p>
    <w:p w:rsidR="006B566A" w:rsidRDefault="0001609F">
      <w:r>
        <w:t>桌面</w:t>
      </w:r>
      <w:r>
        <w:t>→</w:t>
      </w:r>
      <w:r>
        <w:rPr>
          <w:rFonts w:hint="eastAsia"/>
        </w:rPr>
        <w:t>【</w:t>
      </w:r>
      <w:r>
        <w:t>系统管理</w:t>
      </w:r>
      <w:r>
        <w:rPr>
          <w:rFonts w:hint="eastAsia"/>
        </w:rPr>
        <w:t>】</w:t>
      </w:r>
      <w:r>
        <w:t>→[</w:t>
      </w:r>
      <w:r>
        <w:rPr>
          <w:rFonts w:hint="eastAsia"/>
        </w:rPr>
        <w:t>S</w:t>
      </w:r>
      <w:r>
        <w:t>NMP</w:t>
      </w:r>
      <w:r>
        <w:rPr>
          <w:rFonts w:hint="eastAsia"/>
        </w:rPr>
        <w:t>配置</w:t>
      </w:r>
      <w:r>
        <w:t>]</w:t>
      </w:r>
      <w:r>
        <w:rPr>
          <w:rFonts w:hint="eastAsia"/>
        </w:rPr>
        <w:t xml:space="preserve"> </w:t>
      </w:r>
      <w:r>
        <w:t>→</w:t>
      </w:r>
      <w:r>
        <w:rPr>
          <w:rFonts w:hint="eastAsia"/>
        </w:rPr>
        <w:t>安全</w:t>
      </w:r>
      <w:r>
        <w:rPr>
          <w:rFonts w:hint="eastAsia"/>
        </w:rPr>
        <w:t>I</w:t>
      </w:r>
      <w:r>
        <w:t>P</w:t>
      </w:r>
      <w:r>
        <w:rPr>
          <w:rFonts w:hint="eastAsia"/>
        </w:rPr>
        <w:t>配置</w:t>
      </w:r>
      <w:r>
        <w:rPr>
          <w:rFonts w:hint="eastAsia"/>
        </w:rPr>
        <w:t>(</w:t>
      </w:r>
      <w:r>
        <w:rPr>
          <w:rFonts w:hint="eastAsia"/>
        </w:rPr>
        <w:t>最多配置</w:t>
      </w:r>
      <w:r>
        <w:rPr>
          <w:rFonts w:hint="eastAsia"/>
        </w:rPr>
        <w:t>20</w:t>
      </w:r>
      <w:r>
        <w:rPr>
          <w:rFonts w:hint="eastAsia"/>
        </w:rPr>
        <w:t>个，</w:t>
      </w:r>
      <w:r>
        <w:t>IPV4</w:t>
      </w:r>
      <w:r>
        <w:rPr>
          <w:rFonts w:hint="eastAsia"/>
        </w:rPr>
        <w:t>和</w:t>
      </w:r>
      <w:r>
        <w:rPr>
          <w:rFonts w:hint="eastAsia"/>
        </w:rPr>
        <w:t>I</w:t>
      </w:r>
      <w:r>
        <w:t>PV6</w:t>
      </w:r>
      <w:r>
        <w:rPr>
          <w:rFonts w:hint="eastAsia"/>
        </w:rPr>
        <w:t>都支持</w:t>
      </w:r>
      <w:r>
        <w:t>)→</w:t>
      </w:r>
      <w:r>
        <w:rPr>
          <w:rFonts w:hint="eastAsia"/>
          <w:bdr w:val="single" w:sz="4" w:space="0" w:color="auto"/>
          <w:shd w:val="pct10" w:color="auto" w:fill="FFFFFF"/>
        </w:rPr>
        <w:t>提交</w:t>
      </w:r>
      <w:r>
        <w:rPr>
          <w:rFonts w:hint="eastAsia"/>
        </w:rPr>
        <w:t>。</w:t>
      </w:r>
    </w:p>
    <w:p w:rsidR="006B566A" w:rsidRDefault="0001609F">
      <w:r>
        <w:rPr>
          <w:rFonts w:hint="eastAsia"/>
        </w:rPr>
        <w:t>如果这里不配置，那么就默认任何</w:t>
      </w:r>
      <w:r>
        <w:rPr>
          <w:rFonts w:hint="eastAsia"/>
        </w:rPr>
        <w:t>I</w:t>
      </w:r>
      <w:r>
        <w:t>P</w:t>
      </w:r>
      <w:r>
        <w:rPr>
          <w:rFonts w:hint="eastAsia"/>
        </w:rPr>
        <w:t>的网关软件都可以访问本设备，如果配置</w:t>
      </w:r>
      <w:r>
        <w:rPr>
          <w:rFonts w:hint="eastAsia"/>
        </w:rPr>
        <w:t>I</w:t>
      </w:r>
      <w:r>
        <w:t>P</w:t>
      </w:r>
      <w:r>
        <w:rPr>
          <w:rFonts w:hint="eastAsia"/>
        </w:rPr>
        <w:t>，只有被配置的指定</w:t>
      </w:r>
      <w:r>
        <w:rPr>
          <w:rFonts w:hint="eastAsia"/>
        </w:rPr>
        <w:t>I</w:t>
      </w:r>
      <w:r>
        <w:t>P</w:t>
      </w:r>
      <w:r>
        <w:rPr>
          <w:rFonts w:hint="eastAsia"/>
        </w:rPr>
        <w:t>网关软件才可以访问本设备。</w:t>
      </w:r>
    </w:p>
    <w:p w:rsidR="006B566A" w:rsidRDefault="0001609F">
      <w:pPr>
        <w:ind w:firstLineChars="0" w:firstLine="0"/>
      </w:pPr>
      <w:r>
        <w:rPr>
          <w:noProof/>
        </w:rPr>
        <w:drawing>
          <wp:inline distT="0" distB="0" distL="0" distR="0">
            <wp:extent cx="5274310" cy="2757170"/>
            <wp:effectExtent l="0" t="0" r="0"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a:xfrm>
                      <a:off x="0" y="0"/>
                      <a:ext cx="5274310" cy="2757170"/>
                    </a:xfrm>
                    <a:prstGeom prst="rect">
                      <a:avLst/>
                    </a:prstGeom>
                    <a:noFill/>
                    <a:ln>
                      <a:noFill/>
                    </a:ln>
                  </pic:spPr>
                </pic:pic>
              </a:graphicData>
            </a:graphic>
          </wp:inline>
        </w:drawing>
      </w:r>
    </w:p>
    <w:p w:rsidR="006B566A" w:rsidRDefault="0001609F">
      <w:pPr>
        <w:pStyle w:val="3"/>
      </w:pPr>
      <w:bookmarkStart w:id="110" w:name="_Toc44426270"/>
      <w:r>
        <w:rPr>
          <w:rFonts w:hint="eastAsia"/>
        </w:rPr>
        <w:t>3</w:t>
      </w:r>
      <w:r>
        <w:t>.9.</w:t>
      </w:r>
      <w:r>
        <w:rPr>
          <w:rFonts w:hint="eastAsia"/>
        </w:rPr>
        <w:t>8</w:t>
      </w:r>
      <w:r>
        <w:t xml:space="preserve"> Syslog</w:t>
      </w:r>
      <w:r>
        <w:rPr>
          <w:rFonts w:hint="eastAsia"/>
        </w:rPr>
        <w:t>配置</w:t>
      </w:r>
      <w:bookmarkEnd w:id="110"/>
    </w:p>
    <w:p w:rsidR="006B566A" w:rsidRDefault="0001609F">
      <w:r>
        <w:rPr>
          <w:rFonts w:hint="eastAsia"/>
        </w:rPr>
        <w:t>本功能是为了配置可以接收</w:t>
      </w:r>
      <w:r>
        <w:rPr>
          <w:rFonts w:hint="eastAsia"/>
        </w:rPr>
        <w:t>S</w:t>
      </w:r>
      <w:r>
        <w:t>yslog</w:t>
      </w:r>
      <w:r>
        <w:rPr>
          <w:rFonts w:hint="eastAsia"/>
        </w:rPr>
        <w:t>的服务器。</w:t>
      </w:r>
    </w:p>
    <w:p w:rsidR="006B566A" w:rsidRDefault="0001609F">
      <w:r>
        <w:t>桌面</w:t>
      </w:r>
      <w:r>
        <w:t>→</w:t>
      </w:r>
      <w:r>
        <w:rPr>
          <w:rFonts w:hint="eastAsia"/>
        </w:rPr>
        <w:t>【</w:t>
      </w:r>
      <w:r>
        <w:t>系统管理</w:t>
      </w:r>
      <w:r>
        <w:rPr>
          <w:rFonts w:hint="eastAsia"/>
        </w:rPr>
        <w:t>】</w:t>
      </w:r>
      <w:r>
        <w:t>→[S</w:t>
      </w:r>
      <w:r>
        <w:rPr>
          <w:rFonts w:hint="eastAsia"/>
        </w:rPr>
        <w:t>yslog</w:t>
      </w:r>
      <w:r>
        <w:rPr>
          <w:rFonts w:hint="eastAsia"/>
        </w:rPr>
        <w:t>配置</w:t>
      </w:r>
      <w:r>
        <w:t>]</w:t>
      </w:r>
      <w:r>
        <w:rPr>
          <w:rFonts w:hint="eastAsia"/>
        </w:rPr>
        <w:t xml:space="preserve"> </w:t>
      </w:r>
      <w:r>
        <w:t>→</w:t>
      </w:r>
      <w:r>
        <w:rPr>
          <w:rFonts w:hint="eastAsia"/>
        </w:rPr>
        <w:t>勾选</w:t>
      </w:r>
      <w:r>
        <w:rPr>
          <w:rFonts w:hint="eastAsia"/>
        </w:rPr>
        <w:t>Syslog</w:t>
      </w:r>
      <w:r>
        <w:rPr>
          <w:rFonts w:hint="eastAsia"/>
        </w:rPr>
        <w:t>为开</w:t>
      </w:r>
      <w:r>
        <w:rPr>
          <w:rFonts w:hint="eastAsia"/>
        </w:rPr>
        <w:t xml:space="preserve"> </w:t>
      </w:r>
      <w:r>
        <w:t>→</w:t>
      </w:r>
      <w:r>
        <w:rPr>
          <w:rFonts w:hint="eastAsia"/>
        </w:rPr>
        <w:t>点击新增按钮配置服务器</w:t>
      </w:r>
      <w:r>
        <w:rPr>
          <w:rFonts w:hint="eastAsia"/>
        </w:rPr>
        <w:t xml:space="preserve"> </w:t>
      </w:r>
      <w:r>
        <w:t>→</w:t>
      </w:r>
      <w:r>
        <w:rPr>
          <w:rFonts w:hint="eastAsia"/>
        </w:rPr>
        <w:t>描述填写字符串</w:t>
      </w:r>
      <w:r>
        <w:rPr>
          <w:rFonts w:hint="eastAsia"/>
        </w:rPr>
        <w:t xml:space="preserve"> </w:t>
      </w:r>
      <w:r>
        <w:t>→</w:t>
      </w:r>
      <w:r>
        <w:rPr>
          <w:rFonts w:hint="eastAsia"/>
        </w:rPr>
        <w:t>地址填写</w:t>
      </w:r>
      <w:r>
        <w:rPr>
          <w:rFonts w:hint="eastAsia"/>
        </w:rPr>
        <w:t>I</w:t>
      </w:r>
      <w:r>
        <w:t>P</w:t>
      </w:r>
      <w:r>
        <w:rPr>
          <w:rFonts w:hint="eastAsia"/>
        </w:rPr>
        <w:t>地址</w:t>
      </w:r>
      <w:r>
        <w:rPr>
          <w:rFonts w:hint="eastAsia"/>
        </w:rPr>
        <w:t>(</w:t>
      </w:r>
      <w:r>
        <w:t>IPV4</w:t>
      </w:r>
      <w:r>
        <w:rPr>
          <w:rFonts w:hint="eastAsia"/>
        </w:rPr>
        <w:t>和</w:t>
      </w:r>
      <w:r>
        <w:t>IPV6</w:t>
      </w:r>
      <w:r>
        <w:rPr>
          <w:rFonts w:hint="eastAsia"/>
        </w:rPr>
        <w:t>都支持</w:t>
      </w:r>
      <w:r>
        <w:t>) →</w:t>
      </w:r>
      <w:r>
        <w:rPr>
          <w:rFonts w:hint="eastAsia"/>
        </w:rPr>
        <w:t>端口默认</w:t>
      </w:r>
      <w:r>
        <w:rPr>
          <w:rFonts w:hint="eastAsia"/>
        </w:rPr>
        <w:t>514</w:t>
      </w:r>
      <w:r>
        <w:t xml:space="preserve"> → </w:t>
      </w:r>
      <w:r>
        <w:rPr>
          <w:rFonts w:hint="eastAsia"/>
        </w:rPr>
        <w:t>发送内容可以</w:t>
      </w:r>
      <w:r>
        <w:rPr>
          <w:rFonts w:hint="eastAsia"/>
        </w:rPr>
        <w:lastRenderedPageBreak/>
        <w:t>勾选是系统日志还是终端日志或者两者都包含</w:t>
      </w:r>
      <w:r>
        <w:rPr>
          <w:rFonts w:hint="eastAsia"/>
        </w:rPr>
        <w:t xml:space="preserve"> </w:t>
      </w:r>
      <w:r>
        <w:t>→</w:t>
      </w:r>
      <w:r>
        <w:rPr>
          <w:rFonts w:hint="eastAsia"/>
        </w:rPr>
        <w:t>开启服务器勾选为开启</w:t>
      </w:r>
      <w:r>
        <w:rPr>
          <w:rFonts w:hint="eastAsia"/>
        </w:rPr>
        <w:t>(</w:t>
      </w:r>
      <w:r>
        <w:rPr>
          <w:rFonts w:hint="eastAsia"/>
        </w:rPr>
        <w:t>同时开启的服务器不能超过</w:t>
      </w:r>
      <w:r>
        <w:rPr>
          <w:rFonts w:hint="eastAsia"/>
        </w:rPr>
        <w:t>5</w:t>
      </w:r>
      <w:r>
        <w:rPr>
          <w:rFonts w:hint="eastAsia"/>
        </w:rPr>
        <w:t>个，但是可以配置多个服务器</w:t>
      </w:r>
      <w:r>
        <w:t>) →</w:t>
      </w:r>
      <w:r>
        <w:rPr>
          <w:rFonts w:hint="eastAsia"/>
        </w:rPr>
        <w:t>点击保存并关闭</w:t>
      </w:r>
      <w:r>
        <w:rPr>
          <w:rFonts w:hint="eastAsia"/>
        </w:rPr>
        <w:t xml:space="preserve"> </w:t>
      </w:r>
      <w:r>
        <w:t>→</w:t>
      </w:r>
      <w:r>
        <w:rPr>
          <w:rFonts w:hint="eastAsia"/>
          <w:bdr w:val="single" w:sz="4" w:space="0" w:color="auto"/>
          <w:shd w:val="pct10" w:color="auto" w:fill="FFFFFF"/>
        </w:rPr>
        <w:t>提交</w:t>
      </w:r>
      <w:r>
        <w:rPr>
          <w:rFonts w:hint="eastAsia"/>
        </w:rPr>
        <w:t>。</w:t>
      </w:r>
    </w:p>
    <w:p w:rsidR="006B566A" w:rsidRDefault="0001609F">
      <w:r>
        <w:rPr>
          <w:noProof/>
        </w:rPr>
        <w:drawing>
          <wp:inline distT="0" distB="0" distL="0" distR="0">
            <wp:extent cx="5274310" cy="2757170"/>
            <wp:effectExtent l="0" t="0" r="0" b="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a:xfrm>
                      <a:off x="0" y="0"/>
                      <a:ext cx="5274310" cy="2757170"/>
                    </a:xfrm>
                    <a:prstGeom prst="rect">
                      <a:avLst/>
                    </a:prstGeom>
                    <a:noFill/>
                    <a:ln>
                      <a:noFill/>
                    </a:ln>
                  </pic:spPr>
                </pic:pic>
              </a:graphicData>
            </a:graphic>
          </wp:inline>
        </w:drawing>
      </w:r>
    </w:p>
    <w:p w:rsidR="006B566A" w:rsidRDefault="0001609F">
      <w:pPr>
        <w:pStyle w:val="3"/>
      </w:pPr>
      <w:bookmarkStart w:id="111" w:name="_Toc44426271"/>
      <w:r>
        <w:rPr>
          <w:rFonts w:hint="eastAsia"/>
        </w:rPr>
        <w:t>3</w:t>
      </w:r>
      <w:r>
        <w:t>.9.</w:t>
      </w:r>
      <w:r>
        <w:rPr>
          <w:rFonts w:hint="eastAsia"/>
        </w:rPr>
        <w:t>9</w:t>
      </w:r>
      <w:r>
        <w:t xml:space="preserve"> </w:t>
      </w:r>
      <w:r>
        <w:t>调试配置</w:t>
      </w:r>
      <w:bookmarkEnd w:id="111"/>
    </w:p>
    <w:p w:rsidR="006B566A" w:rsidRDefault="0001609F">
      <w:r>
        <w:t>桌面</w:t>
      </w:r>
      <w:r>
        <w:t>→</w:t>
      </w:r>
      <w:r>
        <w:rPr>
          <w:rFonts w:hint="eastAsia"/>
        </w:rPr>
        <w:t>【</w:t>
      </w:r>
      <w:r>
        <w:t>系统管理</w:t>
      </w:r>
      <w:r>
        <w:rPr>
          <w:rFonts w:hint="eastAsia"/>
        </w:rPr>
        <w:t>】</w:t>
      </w:r>
      <w:r>
        <w:t>→[</w:t>
      </w:r>
      <w:r>
        <w:t>调试配置</w:t>
      </w:r>
      <w:r>
        <w:t xml:space="preserve">] </w:t>
      </w:r>
      <w:r>
        <w:rPr>
          <w:rFonts w:hint="eastAsia"/>
        </w:rPr>
        <w:t>，</w:t>
      </w:r>
      <w:r>
        <w:t>调试开关打开后</w:t>
      </w:r>
      <w:r>
        <w:rPr>
          <w:rFonts w:hint="eastAsia"/>
        </w:rPr>
        <w:t>，</w:t>
      </w:r>
      <w:r>
        <w:rPr>
          <w:rFonts w:hint="eastAsia"/>
        </w:rPr>
        <w:t>Imcloud</w:t>
      </w:r>
      <w:r>
        <w:rPr>
          <w:rFonts w:hint="eastAsia"/>
        </w:rPr>
        <w:t>内部日志将会记录，点击日志导出，可导出日志。</w:t>
      </w:r>
    </w:p>
    <w:p w:rsidR="006B566A" w:rsidRDefault="0001609F">
      <w:pPr>
        <w:pStyle w:val="3"/>
      </w:pPr>
      <w:bookmarkStart w:id="112" w:name="_Toc44426272"/>
      <w:r>
        <w:rPr>
          <w:rFonts w:hint="eastAsia"/>
        </w:rPr>
        <w:t>3</w:t>
      </w:r>
      <w:r>
        <w:t>.9.</w:t>
      </w:r>
      <w:r>
        <w:rPr>
          <w:rFonts w:hint="eastAsia"/>
        </w:rPr>
        <w:t>10</w:t>
      </w:r>
      <w:r>
        <w:t xml:space="preserve"> </w:t>
      </w:r>
      <w:r>
        <w:rPr>
          <w:rFonts w:hint="eastAsia"/>
        </w:rPr>
        <w:t>其他配置</w:t>
      </w:r>
      <w:bookmarkEnd w:id="112"/>
    </w:p>
    <w:p w:rsidR="006B566A" w:rsidRDefault="0001609F">
      <w:pPr>
        <w:pStyle w:val="4"/>
      </w:pPr>
      <w:r>
        <w:rPr>
          <w:rFonts w:hint="eastAsia"/>
        </w:rPr>
        <w:t>3</w:t>
      </w:r>
      <w:r>
        <w:t>.9.</w:t>
      </w:r>
      <w:r>
        <w:rPr>
          <w:rFonts w:hint="eastAsia"/>
        </w:rPr>
        <w:t xml:space="preserve"> 10.</w:t>
      </w:r>
      <w:r>
        <w:t xml:space="preserve">1 </w:t>
      </w:r>
      <w:r>
        <w:rPr>
          <w:rFonts w:hint="eastAsia"/>
        </w:rPr>
        <w:t>离线</w:t>
      </w:r>
      <w:r>
        <w:t>AP</w:t>
      </w:r>
      <w:r>
        <w:t>清理</w:t>
      </w:r>
    </w:p>
    <w:p w:rsidR="006B566A" w:rsidRDefault="0001609F">
      <w:r>
        <w:t>桌面</w:t>
      </w:r>
      <w:r>
        <w:t>→</w:t>
      </w:r>
      <w:r>
        <w:rPr>
          <w:rFonts w:hint="eastAsia"/>
        </w:rPr>
        <w:t>【</w:t>
      </w:r>
      <w:r>
        <w:t>系统管理</w:t>
      </w:r>
      <w:r>
        <w:rPr>
          <w:rFonts w:hint="eastAsia"/>
        </w:rPr>
        <w:t>】</w:t>
      </w:r>
      <w:r>
        <w:t>→[</w:t>
      </w:r>
      <w:r>
        <w:t>其他配置</w:t>
      </w:r>
      <w:r>
        <w:t>]</w:t>
      </w:r>
      <w:r>
        <w:rPr>
          <w:rFonts w:hint="eastAsia"/>
        </w:rPr>
        <w:t>，开启该功能可定期</w:t>
      </w:r>
      <w:r>
        <w:t>清理离线时间</w:t>
      </w:r>
      <w:r>
        <w:rPr>
          <w:rFonts w:hint="eastAsia"/>
        </w:rPr>
        <w:t>超过</w:t>
      </w:r>
      <w:r>
        <w:rPr>
          <w:rFonts w:hint="eastAsia"/>
        </w:rPr>
        <w:t>7</w:t>
      </w:r>
      <w:r>
        <w:rPr>
          <w:rFonts w:hint="eastAsia"/>
        </w:rPr>
        <w:t>天</w:t>
      </w:r>
      <w:r>
        <w:t>的</w:t>
      </w:r>
      <w:r>
        <w:t>AP</w:t>
      </w:r>
      <w:r>
        <w:rPr>
          <w:rFonts w:hint="eastAsia"/>
        </w:rPr>
        <w:t>。</w:t>
      </w:r>
    </w:p>
    <w:p w:rsidR="006B566A" w:rsidRDefault="0001609F">
      <w:pPr>
        <w:pStyle w:val="4"/>
      </w:pPr>
      <w:r>
        <w:t>3</w:t>
      </w:r>
      <w:r>
        <w:rPr>
          <w:rFonts w:hint="eastAsia"/>
        </w:rPr>
        <w:t>.</w:t>
      </w:r>
      <w:r>
        <w:t>9</w:t>
      </w:r>
      <w:r>
        <w:rPr>
          <w:rFonts w:hint="eastAsia"/>
        </w:rPr>
        <w:t>. 10.</w:t>
      </w:r>
      <w:r>
        <w:t xml:space="preserve">2 </w:t>
      </w:r>
      <w:r>
        <w:rPr>
          <w:rFonts w:hint="eastAsia"/>
        </w:rPr>
        <w:t>ImCloud</w:t>
      </w:r>
      <w:r>
        <w:rPr>
          <w:rFonts w:hint="eastAsia"/>
        </w:rPr>
        <w:t>公网服务配置</w:t>
      </w:r>
    </w:p>
    <w:p w:rsidR="006B566A" w:rsidRDefault="0001609F">
      <w:r>
        <w:t>桌面</w:t>
      </w:r>
      <w:r>
        <w:t>→</w:t>
      </w:r>
      <w:r>
        <w:rPr>
          <w:rFonts w:hint="eastAsia"/>
        </w:rPr>
        <w:t>【</w:t>
      </w:r>
      <w:r>
        <w:t>系统管理</w:t>
      </w:r>
      <w:r>
        <w:rPr>
          <w:rFonts w:hint="eastAsia"/>
        </w:rPr>
        <w:t>】</w:t>
      </w:r>
      <w:r>
        <w:t>→[</w:t>
      </w:r>
      <w:r>
        <w:t>其他配置</w:t>
      </w:r>
      <w:r>
        <w:t>]</w:t>
      </w:r>
      <w:r>
        <w:rPr>
          <w:rFonts w:hint="eastAsia"/>
        </w:rPr>
        <w:t>，打开</w:t>
      </w:r>
      <w:r>
        <w:rPr>
          <w:rFonts w:hint="eastAsia"/>
        </w:rPr>
        <w:t>IMCLOUD</w:t>
      </w:r>
      <w:r>
        <w:rPr>
          <w:rFonts w:hint="eastAsia"/>
        </w:rPr>
        <w:t>服务公网设置开关，当</w:t>
      </w:r>
      <w:r>
        <w:rPr>
          <w:rFonts w:hint="eastAsia"/>
        </w:rPr>
        <w:t>Imcloud</w:t>
      </w:r>
      <w:r w:rsidR="00385EC9">
        <w:rPr>
          <w:rFonts w:hint="eastAsia"/>
        </w:rPr>
        <w:t>在私网环境，需要通过公网</w:t>
      </w:r>
      <w:r w:rsidR="00385EC9">
        <w:rPr>
          <w:rFonts w:hint="eastAsia"/>
        </w:rPr>
        <w:t>IP</w:t>
      </w:r>
      <w:r w:rsidR="00385EC9">
        <w:rPr>
          <w:rFonts w:hint="eastAsia"/>
        </w:rPr>
        <w:t>地址映射</w:t>
      </w:r>
      <w:r w:rsidR="00F8322C">
        <w:rPr>
          <w:rFonts w:hint="eastAsia"/>
        </w:rPr>
        <w:t>imcloud</w:t>
      </w:r>
      <w:r w:rsidR="00F8322C">
        <w:rPr>
          <w:rFonts w:hint="eastAsia"/>
        </w:rPr>
        <w:t>的</w:t>
      </w:r>
      <w:r w:rsidR="00F8322C">
        <w:rPr>
          <w:rFonts w:hint="eastAsia"/>
        </w:rPr>
        <w:t>IP</w:t>
      </w:r>
      <w:r w:rsidR="00F8322C">
        <w:rPr>
          <w:rFonts w:hint="eastAsia"/>
        </w:rPr>
        <w:t>地址</w:t>
      </w:r>
      <w:r>
        <w:rPr>
          <w:rFonts w:hint="eastAsia"/>
        </w:rPr>
        <w:t>时，</w:t>
      </w:r>
      <w:r w:rsidR="00385EC9">
        <w:rPr>
          <w:rFonts w:hint="eastAsia"/>
        </w:rPr>
        <w:t>需要开启此开关</w:t>
      </w:r>
      <w:r>
        <w:rPr>
          <w:rFonts w:hint="eastAsia"/>
        </w:rPr>
        <w:t>。</w:t>
      </w:r>
      <w:r w:rsidR="005B52A6">
        <w:rPr>
          <w:rFonts w:hint="eastAsia"/>
        </w:rPr>
        <w:t>其中</w:t>
      </w:r>
      <w:r w:rsidR="005B52A6">
        <w:rPr>
          <w:rFonts w:hint="eastAsia"/>
        </w:rPr>
        <w:t>ImCloud</w:t>
      </w:r>
      <w:r w:rsidR="005B52A6">
        <w:rPr>
          <w:rFonts w:hint="eastAsia"/>
        </w:rPr>
        <w:t>公网</w:t>
      </w:r>
      <w:r w:rsidR="005B52A6">
        <w:rPr>
          <w:rFonts w:hint="eastAsia"/>
        </w:rPr>
        <w:t>IP</w:t>
      </w:r>
      <w:r w:rsidR="005B52A6">
        <w:rPr>
          <w:rFonts w:hint="eastAsia"/>
        </w:rPr>
        <w:t>配置通过</w:t>
      </w:r>
      <w:r w:rsidR="00E5603C">
        <w:rPr>
          <w:rFonts w:hint="eastAsia"/>
        </w:rPr>
        <w:t>NAT</w:t>
      </w:r>
      <w:r w:rsidR="00E5603C">
        <w:rPr>
          <w:rFonts w:hint="eastAsia"/>
        </w:rPr>
        <w:t>前的公网</w:t>
      </w:r>
      <w:r w:rsidR="00E5603C">
        <w:rPr>
          <w:rFonts w:hint="eastAsia"/>
        </w:rPr>
        <w:t>IP</w:t>
      </w:r>
      <w:r w:rsidR="00E5603C">
        <w:rPr>
          <w:rFonts w:hint="eastAsia"/>
        </w:rPr>
        <w:t>。</w:t>
      </w:r>
    </w:p>
    <w:p w:rsidR="006B566A" w:rsidRDefault="0001609F">
      <w:pPr>
        <w:pStyle w:val="4"/>
      </w:pPr>
      <w:r>
        <w:rPr>
          <w:rFonts w:hint="eastAsia"/>
        </w:rPr>
        <w:t>3</w:t>
      </w:r>
      <w:r>
        <w:t>.9.</w:t>
      </w:r>
      <w:r>
        <w:rPr>
          <w:rFonts w:hint="eastAsia"/>
        </w:rPr>
        <w:t xml:space="preserve"> 10</w:t>
      </w:r>
      <w:r>
        <w:t xml:space="preserve">.3 </w:t>
      </w:r>
      <w:r>
        <w:rPr>
          <w:rFonts w:hint="eastAsia"/>
        </w:rPr>
        <w:t>跨</w:t>
      </w:r>
      <w:r>
        <w:rPr>
          <w:rFonts w:hint="eastAsia"/>
        </w:rPr>
        <w:t>N</w:t>
      </w:r>
      <w:r>
        <w:t>AT Portal</w:t>
      </w:r>
      <w:r>
        <w:t>认证</w:t>
      </w:r>
      <w:r>
        <w:rPr>
          <w:rFonts w:hint="eastAsia"/>
        </w:rPr>
        <w:t>配置</w:t>
      </w:r>
    </w:p>
    <w:p w:rsidR="006B566A" w:rsidRDefault="0001609F">
      <w:r>
        <w:t>桌面</w:t>
      </w:r>
      <w:r>
        <w:t>→</w:t>
      </w:r>
      <w:r>
        <w:rPr>
          <w:rFonts w:hint="eastAsia"/>
        </w:rPr>
        <w:t>【</w:t>
      </w:r>
      <w:r>
        <w:t>系统管理</w:t>
      </w:r>
      <w:r>
        <w:rPr>
          <w:rFonts w:hint="eastAsia"/>
        </w:rPr>
        <w:t>】</w:t>
      </w:r>
      <w:r>
        <w:t>→[</w:t>
      </w:r>
      <w:r>
        <w:t>其他配置</w:t>
      </w:r>
      <w:r>
        <w:t>]</w:t>
      </w:r>
      <w:r>
        <w:rPr>
          <w:rFonts w:hint="eastAsia"/>
        </w:rPr>
        <w:t>，当</w:t>
      </w:r>
      <w:r>
        <w:rPr>
          <w:rFonts w:hint="eastAsia"/>
        </w:rPr>
        <w:t>A</w:t>
      </w:r>
      <w:r>
        <w:t>P</w:t>
      </w:r>
      <w:r>
        <w:t>设备和</w:t>
      </w:r>
      <w:r>
        <w:t>ImCloud</w:t>
      </w:r>
      <w:r>
        <w:t>主机之间跨</w:t>
      </w:r>
      <w:r>
        <w:rPr>
          <w:rFonts w:hint="eastAsia"/>
        </w:rPr>
        <w:t>N</w:t>
      </w:r>
      <w:r>
        <w:t>AT</w:t>
      </w:r>
      <w:r>
        <w:rPr>
          <w:rFonts w:hint="eastAsia"/>
        </w:rPr>
        <w:t>，</w:t>
      </w:r>
      <w:r>
        <w:t>存在防火墙时</w:t>
      </w:r>
      <w:r>
        <w:rPr>
          <w:rFonts w:hint="eastAsia"/>
        </w:rPr>
        <w:t>，打开跨</w:t>
      </w:r>
      <w:r>
        <w:rPr>
          <w:rFonts w:hint="eastAsia"/>
        </w:rPr>
        <w:t>N</w:t>
      </w:r>
      <w:r>
        <w:t>AT Portal</w:t>
      </w:r>
      <w:r>
        <w:t>认证开关</w:t>
      </w:r>
      <w:r>
        <w:rPr>
          <w:rFonts w:hint="eastAsia"/>
        </w:rPr>
        <w:t>设置开关，只有所有</w:t>
      </w:r>
      <w:r>
        <w:rPr>
          <w:rFonts w:hint="eastAsia"/>
        </w:rPr>
        <w:t>A</w:t>
      </w:r>
      <w:r>
        <w:t>P</w:t>
      </w:r>
      <w:r>
        <w:t>设备和</w:t>
      </w:r>
      <w:r>
        <w:t>ImCloud</w:t>
      </w:r>
      <w:r>
        <w:t>主机之间都不存在防火墙时</w:t>
      </w:r>
      <w:r>
        <w:rPr>
          <w:rFonts w:hint="eastAsia"/>
        </w:rPr>
        <w:t>，</w:t>
      </w:r>
      <w:r>
        <w:t>这个配置才不需要开启</w:t>
      </w:r>
      <w:r>
        <w:rPr>
          <w:rFonts w:hint="eastAsia"/>
        </w:rPr>
        <w:t>。</w:t>
      </w:r>
    </w:p>
    <w:p w:rsidR="006B566A" w:rsidRDefault="006B566A"/>
    <w:p w:rsidR="006B566A" w:rsidRDefault="0001609F">
      <w:pPr>
        <w:pStyle w:val="2"/>
        <w:numPr>
          <w:ilvl w:val="1"/>
          <w:numId w:val="9"/>
        </w:numPr>
      </w:pPr>
      <w:bookmarkStart w:id="113" w:name="_Toc44426273"/>
      <w:r>
        <w:t>统计分析</w:t>
      </w:r>
      <w:bookmarkEnd w:id="113"/>
    </w:p>
    <w:p w:rsidR="006B566A" w:rsidRDefault="0001609F">
      <w:pPr>
        <w:pStyle w:val="3"/>
      </w:pPr>
      <w:bookmarkStart w:id="114" w:name="_Toc44426274"/>
      <w:r>
        <w:rPr>
          <w:rFonts w:hint="eastAsia"/>
        </w:rPr>
        <w:t>3</w:t>
      </w:r>
      <w:r>
        <w:t xml:space="preserve">.10.1 </w:t>
      </w:r>
      <w:r>
        <w:rPr>
          <w:rFonts w:hint="eastAsia"/>
        </w:rPr>
        <w:t>用户状态</w:t>
      </w:r>
      <w:bookmarkEnd w:id="114"/>
    </w:p>
    <w:p w:rsidR="006B566A" w:rsidRDefault="0001609F">
      <w:pPr>
        <w:pStyle w:val="4"/>
        <w:numPr>
          <w:ilvl w:val="3"/>
          <w:numId w:val="9"/>
        </w:numPr>
      </w:pPr>
      <w:r>
        <w:lastRenderedPageBreak/>
        <w:t>在线用户</w:t>
      </w:r>
    </w:p>
    <w:p w:rsidR="006B566A" w:rsidRDefault="0001609F">
      <w:r>
        <w:t>桌面</w:t>
      </w:r>
      <w:r>
        <w:t>→</w:t>
      </w:r>
      <w:r>
        <w:rPr>
          <w:rFonts w:hint="eastAsia"/>
        </w:rPr>
        <w:t>【</w:t>
      </w:r>
      <w:r>
        <w:t>统计分析</w:t>
      </w:r>
      <w:r>
        <w:rPr>
          <w:rFonts w:hint="eastAsia"/>
        </w:rPr>
        <w:t>】</w:t>
      </w:r>
      <w:r>
        <w:t>→[</w:t>
      </w:r>
      <w:r>
        <w:t>用户状态</w:t>
      </w:r>
      <w:r>
        <w:t>] →[</w:t>
      </w:r>
      <w:r>
        <w:t>在线用户</w:t>
      </w:r>
      <w:r>
        <w:t>]</w:t>
      </w:r>
      <w:r>
        <w:rPr>
          <w:rFonts w:hint="eastAsia"/>
        </w:rPr>
        <w:t>，</w:t>
      </w:r>
      <w:r>
        <w:t>查看在线用户列表</w:t>
      </w:r>
      <w:r>
        <w:rPr>
          <w:rFonts w:hint="eastAsia"/>
        </w:rPr>
        <w:t>，</w:t>
      </w:r>
      <w:r>
        <w:t>可以通过过滤查看认证用户</w:t>
      </w:r>
      <w:r>
        <w:rPr>
          <w:rFonts w:hint="eastAsia"/>
        </w:rPr>
        <w:t>、</w:t>
      </w:r>
      <w:r>
        <w:t>未认证用户</w:t>
      </w:r>
      <w:r>
        <w:rPr>
          <w:rFonts w:hint="eastAsia"/>
        </w:rPr>
        <w:t>，</w:t>
      </w:r>
      <w:r>
        <w:t>管理员可通过强制下线按钮强制认证用户下线</w:t>
      </w:r>
      <w:r>
        <w:rPr>
          <w:rFonts w:hint="eastAsia"/>
        </w:rPr>
        <w:t>。</w:t>
      </w:r>
    </w:p>
    <w:p w:rsidR="006B566A" w:rsidRDefault="0001609F">
      <w:pPr>
        <w:jc w:val="center"/>
      </w:pPr>
      <w:r>
        <w:rPr>
          <w:noProof/>
        </w:rPr>
        <w:drawing>
          <wp:inline distT="0" distB="0" distL="0" distR="0">
            <wp:extent cx="5403850" cy="2047875"/>
            <wp:effectExtent l="0" t="0" r="0" b="0"/>
            <wp:docPr id="177" name="图片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177"/>
                    <pic:cNvPicPr>
                      <a:picLocks noChangeAspect="1"/>
                    </pic:cNvPicPr>
                  </pic:nvPicPr>
                  <pic:blipFill>
                    <a:blip r:embed="rId129" cstate="print"/>
                    <a:stretch>
                      <a:fillRect/>
                    </a:stretch>
                  </pic:blipFill>
                  <pic:spPr>
                    <a:xfrm>
                      <a:off x="0" y="0"/>
                      <a:ext cx="5407877" cy="2049602"/>
                    </a:xfrm>
                    <a:prstGeom prst="rect">
                      <a:avLst/>
                    </a:prstGeom>
                  </pic:spPr>
                </pic:pic>
              </a:graphicData>
            </a:graphic>
          </wp:inline>
        </w:drawing>
      </w:r>
    </w:p>
    <w:p w:rsidR="006B566A" w:rsidRDefault="0001609F">
      <w:pPr>
        <w:jc w:val="center"/>
      </w:pPr>
      <w:r>
        <w:t>在线用户列表</w:t>
      </w:r>
    </w:p>
    <w:p w:rsidR="006B566A" w:rsidRDefault="0001609F">
      <w:pPr>
        <w:pStyle w:val="4"/>
        <w:numPr>
          <w:ilvl w:val="3"/>
          <w:numId w:val="9"/>
        </w:numPr>
      </w:pPr>
      <w:r>
        <w:rPr>
          <w:rFonts w:hint="eastAsia"/>
        </w:rPr>
        <w:t>强制下线</w:t>
      </w:r>
    </w:p>
    <w:p w:rsidR="006B566A" w:rsidRDefault="0001609F">
      <w:r>
        <w:t>Portal</w:t>
      </w:r>
      <w:r>
        <w:t>认证的用户和</w:t>
      </w:r>
      <w:r>
        <w:t>WPA</w:t>
      </w:r>
      <w:r>
        <w:rPr>
          <w:rFonts w:hint="eastAsia"/>
        </w:rPr>
        <w:t>/WPA2</w:t>
      </w:r>
      <w:r>
        <w:rPr>
          <w:rFonts w:hint="eastAsia"/>
        </w:rPr>
        <w:t>认证通过的用户，统计分析可以对该类用户进行强制下线功能。</w:t>
      </w:r>
      <w:r>
        <w:rPr>
          <w:rFonts w:hint="eastAsia"/>
        </w:rPr>
        <w:t>Portal</w:t>
      </w:r>
      <w:r>
        <w:rPr>
          <w:rFonts w:hint="eastAsia"/>
        </w:rPr>
        <w:t>认证的用户被强制下线后，用户不能访问外网，需要重新认证通过后，才能访问外网。</w:t>
      </w:r>
      <w:r>
        <w:t>WPA</w:t>
      </w:r>
      <w:r>
        <w:rPr>
          <w:rFonts w:hint="eastAsia"/>
        </w:rPr>
        <w:t>/WPA2</w:t>
      </w:r>
      <w:r>
        <w:rPr>
          <w:rFonts w:hint="eastAsia"/>
        </w:rPr>
        <w:t>认证用户被强制下线后，如果</w:t>
      </w:r>
      <w:r>
        <w:rPr>
          <w:rFonts w:hint="eastAsia"/>
        </w:rPr>
        <w:t>ssid</w:t>
      </w:r>
      <w:r>
        <w:rPr>
          <w:rFonts w:hint="eastAsia"/>
        </w:rPr>
        <w:t>设置认证间隔时长，那么用户在认证间隔时长内不能接入</w:t>
      </w:r>
      <w:r>
        <w:rPr>
          <w:rFonts w:hint="eastAsia"/>
        </w:rPr>
        <w:t>ssid</w:t>
      </w:r>
      <w:r>
        <w:rPr>
          <w:rFonts w:hint="eastAsia"/>
        </w:rPr>
        <w:t>，超过认证间隔时长后可以重新接入并认证通过。如果未设置认证间隔时长，用户可以重新接入。</w:t>
      </w:r>
    </w:p>
    <w:p w:rsidR="006B566A" w:rsidRDefault="006B566A"/>
    <w:p w:rsidR="006B566A" w:rsidRDefault="0001609F">
      <w:pPr>
        <w:pStyle w:val="4"/>
        <w:numPr>
          <w:ilvl w:val="3"/>
          <w:numId w:val="9"/>
        </w:numPr>
      </w:pPr>
      <w:r>
        <w:t>终端类型</w:t>
      </w:r>
    </w:p>
    <w:p w:rsidR="006B566A" w:rsidRDefault="0001609F">
      <w:r>
        <w:t>桌面</w:t>
      </w:r>
      <w:r>
        <w:t>→</w:t>
      </w:r>
      <w:r>
        <w:rPr>
          <w:rFonts w:hint="eastAsia"/>
        </w:rPr>
        <w:t>【</w:t>
      </w:r>
      <w:r>
        <w:t>统计分析</w:t>
      </w:r>
      <w:r>
        <w:rPr>
          <w:rFonts w:hint="eastAsia"/>
        </w:rPr>
        <w:t>】</w:t>
      </w:r>
      <w:r>
        <w:t>→[</w:t>
      </w:r>
      <w:r>
        <w:t>用户状态</w:t>
      </w:r>
      <w:r>
        <w:t>] →[</w:t>
      </w:r>
      <w:r>
        <w:t>终端类型</w:t>
      </w:r>
      <w:r>
        <w:t>]</w:t>
      </w:r>
      <w:r>
        <w:rPr>
          <w:rFonts w:hint="eastAsia"/>
        </w:rPr>
        <w:t>，</w:t>
      </w:r>
      <w:r>
        <w:t>查看在线用户终端类型数目</w:t>
      </w:r>
      <w:r>
        <w:rPr>
          <w:rFonts w:hint="eastAsia"/>
        </w:rPr>
        <w:t>，</w:t>
      </w:r>
      <w:r>
        <w:t>悬浮可查看终端类型</w:t>
      </w:r>
      <w:r>
        <w:rPr>
          <w:rFonts w:hint="eastAsia"/>
        </w:rPr>
        <w:t>，</w:t>
      </w:r>
      <w:r>
        <w:t>点击柱状图可查看此类终端的列表</w:t>
      </w:r>
      <w:r>
        <w:rPr>
          <w:rFonts w:hint="eastAsia"/>
        </w:rPr>
        <w:t>。</w:t>
      </w:r>
    </w:p>
    <w:p w:rsidR="006B566A" w:rsidRDefault="0001609F">
      <w:r>
        <w:rPr>
          <w:noProof/>
        </w:rPr>
        <w:drawing>
          <wp:inline distT="0" distB="0" distL="0" distR="0">
            <wp:extent cx="5327650" cy="1908175"/>
            <wp:effectExtent l="0" t="0" r="6350" b="0"/>
            <wp:docPr id="178" name="图片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178"/>
                    <pic:cNvPicPr>
                      <a:picLocks noChangeAspect="1"/>
                    </pic:cNvPicPr>
                  </pic:nvPicPr>
                  <pic:blipFill>
                    <a:blip r:embed="rId130" cstate="print"/>
                    <a:stretch>
                      <a:fillRect/>
                    </a:stretch>
                  </pic:blipFill>
                  <pic:spPr>
                    <a:xfrm>
                      <a:off x="0" y="0"/>
                      <a:ext cx="5335199" cy="1910934"/>
                    </a:xfrm>
                    <a:prstGeom prst="rect">
                      <a:avLst/>
                    </a:prstGeom>
                  </pic:spPr>
                </pic:pic>
              </a:graphicData>
            </a:graphic>
          </wp:inline>
        </w:drawing>
      </w:r>
    </w:p>
    <w:p w:rsidR="006B566A" w:rsidRDefault="0001609F">
      <w:pPr>
        <w:jc w:val="center"/>
      </w:pPr>
      <w:r>
        <w:t>终端类型</w:t>
      </w:r>
    </w:p>
    <w:p w:rsidR="006B566A" w:rsidRDefault="0001609F">
      <w:pPr>
        <w:pStyle w:val="4"/>
        <w:numPr>
          <w:ilvl w:val="3"/>
          <w:numId w:val="9"/>
        </w:numPr>
      </w:pPr>
      <w:r>
        <w:t>信号强度</w:t>
      </w:r>
    </w:p>
    <w:p w:rsidR="006B566A" w:rsidRDefault="0001609F">
      <w:r>
        <w:lastRenderedPageBreak/>
        <w:t>桌面</w:t>
      </w:r>
      <w:r>
        <w:t>→</w:t>
      </w:r>
      <w:r>
        <w:rPr>
          <w:rFonts w:hint="eastAsia"/>
        </w:rPr>
        <w:t>【</w:t>
      </w:r>
      <w:r>
        <w:t>统计分析</w:t>
      </w:r>
      <w:r>
        <w:rPr>
          <w:rFonts w:hint="eastAsia"/>
        </w:rPr>
        <w:t>】</w:t>
      </w:r>
      <w:r>
        <w:t>→[</w:t>
      </w:r>
      <w:r>
        <w:t>用户状态</w:t>
      </w:r>
      <w:r>
        <w:t>] →[</w:t>
      </w:r>
      <w:r>
        <w:t>信号强度</w:t>
      </w:r>
      <w:r>
        <w:t>]</w:t>
      </w:r>
      <w:r>
        <w:rPr>
          <w:rFonts w:hint="eastAsia"/>
        </w:rPr>
        <w:t>，查看三个级别的型号强度用户。</w:t>
      </w:r>
    </w:p>
    <w:p w:rsidR="006B566A" w:rsidRDefault="0001609F">
      <w:r>
        <w:rPr>
          <w:noProof/>
        </w:rPr>
        <w:drawing>
          <wp:inline distT="0" distB="0" distL="0" distR="0">
            <wp:extent cx="5274310" cy="1992630"/>
            <wp:effectExtent l="0" t="0" r="2540" b="7620"/>
            <wp:docPr id="179" name="图片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179"/>
                    <pic:cNvPicPr>
                      <a:picLocks noChangeAspect="1"/>
                    </pic:cNvPicPr>
                  </pic:nvPicPr>
                  <pic:blipFill>
                    <a:blip r:embed="rId131" cstate="print"/>
                    <a:stretch>
                      <a:fillRect/>
                    </a:stretch>
                  </pic:blipFill>
                  <pic:spPr>
                    <a:xfrm>
                      <a:off x="0" y="0"/>
                      <a:ext cx="5274310" cy="1992630"/>
                    </a:xfrm>
                    <a:prstGeom prst="rect">
                      <a:avLst/>
                    </a:prstGeom>
                  </pic:spPr>
                </pic:pic>
              </a:graphicData>
            </a:graphic>
          </wp:inline>
        </w:drawing>
      </w:r>
    </w:p>
    <w:p w:rsidR="006B566A" w:rsidRDefault="0001609F">
      <w:pPr>
        <w:jc w:val="center"/>
      </w:pPr>
      <w:r>
        <w:t>信号强度</w:t>
      </w:r>
    </w:p>
    <w:p w:rsidR="006B566A" w:rsidRDefault="0001609F">
      <w:pPr>
        <w:pStyle w:val="4"/>
        <w:numPr>
          <w:ilvl w:val="3"/>
          <w:numId w:val="9"/>
        </w:numPr>
      </w:pPr>
      <w:r>
        <w:t>频段分配</w:t>
      </w:r>
    </w:p>
    <w:p w:rsidR="006B566A" w:rsidRDefault="0001609F">
      <w:r>
        <w:t>桌面</w:t>
      </w:r>
      <w:r>
        <w:t>→</w:t>
      </w:r>
      <w:r>
        <w:rPr>
          <w:rFonts w:hint="eastAsia"/>
        </w:rPr>
        <w:t>【</w:t>
      </w:r>
      <w:r>
        <w:t>统计分析</w:t>
      </w:r>
      <w:r>
        <w:rPr>
          <w:rFonts w:hint="eastAsia"/>
        </w:rPr>
        <w:t>】</w:t>
      </w:r>
      <w:r>
        <w:t>→[</w:t>
      </w:r>
      <w:r>
        <w:t>用户状态</w:t>
      </w:r>
      <w:r>
        <w:t>] →[</w:t>
      </w:r>
      <w:r>
        <w:t>频段分配</w:t>
      </w:r>
      <w:r>
        <w:t>]</w:t>
      </w:r>
      <w:r>
        <w:rPr>
          <w:rFonts w:hint="eastAsia"/>
        </w:rPr>
        <w:t>，查看终端频段分配占比。</w:t>
      </w:r>
    </w:p>
    <w:p w:rsidR="006B566A" w:rsidRDefault="0001609F">
      <w:r>
        <w:rPr>
          <w:noProof/>
        </w:rPr>
        <w:drawing>
          <wp:inline distT="0" distB="0" distL="0" distR="0">
            <wp:extent cx="5274310" cy="2016760"/>
            <wp:effectExtent l="0" t="0" r="2540" b="2540"/>
            <wp:docPr id="180" name="图片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180"/>
                    <pic:cNvPicPr>
                      <a:picLocks noChangeAspect="1"/>
                    </pic:cNvPicPr>
                  </pic:nvPicPr>
                  <pic:blipFill>
                    <a:blip r:embed="rId132" cstate="print"/>
                    <a:stretch>
                      <a:fillRect/>
                    </a:stretch>
                  </pic:blipFill>
                  <pic:spPr>
                    <a:xfrm>
                      <a:off x="0" y="0"/>
                      <a:ext cx="5274310" cy="2016760"/>
                    </a:xfrm>
                    <a:prstGeom prst="rect">
                      <a:avLst/>
                    </a:prstGeom>
                  </pic:spPr>
                </pic:pic>
              </a:graphicData>
            </a:graphic>
          </wp:inline>
        </w:drawing>
      </w:r>
    </w:p>
    <w:p w:rsidR="006B566A" w:rsidRDefault="0001609F">
      <w:pPr>
        <w:jc w:val="center"/>
      </w:pPr>
      <w:r>
        <w:t>频段分配</w:t>
      </w:r>
    </w:p>
    <w:p w:rsidR="006B566A" w:rsidRDefault="0001609F">
      <w:pPr>
        <w:pStyle w:val="4"/>
        <w:numPr>
          <w:ilvl w:val="3"/>
          <w:numId w:val="9"/>
        </w:numPr>
      </w:pPr>
      <w:r>
        <w:t>网络分配</w:t>
      </w:r>
    </w:p>
    <w:p w:rsidR="006B566A" w:rsidRDefault="0001609F">
      <w:r>
        <w:t>桌面</w:t>
      </w:r>
      <w:r>
        <w:t>→</w:t>
      </w:r>
      <w:r>
        <w:rPr>
          <w:rFonts w:hint="eastAsia"/>
        </w:rPr>
        <w:t>【</w:t>
      </w:r>
      <w:r>
        <w:t>统计分析</w:t>
      </w:r>
      <w:r>
        <w:rPr>
          <w:rFonts w:hint="eastAsia"/>
        </w:rPr>
        <w:t>】</w:t>
      </w:r>
      <w:r>
        <w:t>→[</w:t>
      </w:r>
      <w:r>
        <w:t>用户状态</w:t>
      </w:r>
      <w:r>
        <w:t>] →[</w:t>
      </w:r>
      <w:r>
        <w:t>网络分配</w:t>
      </w:r>
      <w:r>
        <w:t>]</w:t>
      </w:r>
      <w:r>
        <w:rPr>
          <w:rFonts w:hint="eastAsia"/>
        </w:rPr>
        <w:t>，查看不同</w:t>
      </w:r>
      <w:r>
        <w:rPr>
          <w:rFonts w:hint="eastAsia"/>
        </w:rPr>
        <w:t>SSID</w:t>
      </w:r>
      <w:r>
        <w:rPr>
          <w:rFonts w:hint="eastAsia"/>
        </w:rPr>
        <w:t>下的用户数量。</w:t>
      </w:r>
    </w:p>
    <w:p w:rsidR="006B566A" w:rsidRDefault="0001609F">
      <w:r>
        <w:rPr>
          <w:noProof/>
        </w:rPr>
        <w:drawing>
          <wp:inline distT="0" distB="0" distL="0" distR="0">
            <wp:extent cx="5274310" cy="2047875"/>
            <wp:effectExtent l="0" t="0" r="2540" b="9525"/>
            <wp:docPr id="181" name="图片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181"/>
                    <pic:cNvPicPr>
                      <a:picLocks noChangeAspect="1"/>
                    </pic:cNvPicPr>
                  </pic:nvPicPr>
                  <pic:blipFill>
                    <a:blip r:embed="rId133" cstate="print"/>
                    <a:stretch>
                      <a:fillRect/>
                    </a:stretch>
                  </pic:blipFill>
                  <pic:spPr>
                    <a:xfrm>
                      <a:off x="0" y="0"/>
                      <a:ext cx="5274310" cy="2047875"/>
                    </a:xfrm>
                    <a:prstGeom prst="rect">
                      <a:avLst/>
                    </a:prstGeom>
                  </pic:spPr>
                </pic:pic>
              </a:graphicData>
            </a:graphic>
          </wp:inline>
        </w:drawing>
      </w:r>
    </w:p>
    <w:p w:rsidR="006B566A" w:rsidRDefault="0001609F">
      <w:pPr>
        <w:jc w:val="center"/>
      </w:pPr>
      <w:r>
        <w:t>网络分配</w:t>
      </w:r>
    </w:p>
    <w:p w:rsidR="006B566A" w:rsidRDefault="006B566A">
      <w:pPr>
        <w:jc w:val="center"/>
      </w:pPr>
    </w:p>
    <w:p w:rsidR="006B566A" w:rsidRDefault="0001609F">
      <w:pPr>
        <w:pStyle w:val="4"/>
        <w:numPr>
          <w:ilvl w:val="3"/>
          <w:numId w:val="9"/>
        </w:numPr>
      </w:pPr>
      <w:r>
        <w:rPr>
          <w:rFonts w:hint="eastAsia"/>
        </w:rPr>
        <w:t>在线时长</w:t>
      </w:r>
    </w:p>
    <w:p w:rsidR="006B566A" w:rsidRDefault="0001609F">
      <w:r>
        <w:t>桌面</w:t>
      </w:r>
      <w:r>
        <w:t>→</w:t>
      </w:r>
      <w:r>
        <w:rPr>
          <w:rFonts w:hint="eastAsia"/>
        </w:rPr>
        <w:t>【</w:t>
      </w:r>
      <w:r>
        <w:t>统计分析</w:t>
      </w:r>
      <w:r>
        <w:rPr>
          <w:rFonts w:hint="eastAsia"/>
        </w:rPr>
        <w:t>】</w:t>
      </w:r>
      <w:r>
        <w:t>→[</w:t>
      </w:r>
      <w:r>
        <w:t>用户状态</w:t>
      </w:r>
      <w:r>
        <w:t>] →[</w:t>
      </w:r>
      <w:r>
        <w:t>在线时长</w:t>
      </w:r>
      <w:r>
        <w:t>]</w:t>
      </w:r>
      <w:r>
        <w:rPr>
          <w:rFonts w:hint="eastAsia"/>
        </w:rPr>
        <w:t>，查看终端在线时长的比例。</w:t>
      </w:r>
    </w:p>
    <w:p w:rsidR="006B566A" w:rsidRDefault="0001609F">
      <w:pPr>
        <w:jc w:val="center"/>
      </w:pPr>
      <w:r>
        <w:rPr>
          <w:noProof/>
        </w:rPr>
        <w:drawing>
          <wp:inline distT="0" distB="0" distL="0" distR="0">
            <wp:extent cx="4959350" cy="1950720"/>
            <wp:effectExtent l="0" t="0" r="0" b="0"/>
            <wp:docPr id="182" name="图片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82"/>
                    <pic:cNvPicPr>
                      <a:picLocks noChangeAspect="1"/>
                    </pic:cNvPicPr>
                  </pic:nvPicPr>
                  <pic:blipFill>
                    <a:blip r:embed="rId134" cstate="print"/>
                    <a:stretch>
                      <a:fillRect/>
                    </a:stretch>
                  </pic:blipFill>
                  <pic:spPr>
                    <a:xfrm>
                      <a:off x="0" y="0"/>
                      <a:ext cx="4996628" cy="1965324"/>
                    </a:xfrm>
                    <a:prstGeom prst="rect">
                      <a:avLst/>
                    </a:prstGeom>
                  </pic:spPr>
                </pic:pic>
              </a:graphicData>
            </a:graphic>
          </wp:inline>
        </w:drawing>
      </w:r>
    </w:p>
    <w:p w:rsidR="006B566A" w:rsidRDefault="0001609F">
      <w:pPr>
        <w:jc w:val="center"/>
      </w:pPr>
      <w:r>
        <w:t>在线时长</w:t>
      </w:r>
    </w:p>
    <w:p w:rsidR="006B566A" w:rsidRDefault="0001609F">
      <w:pPr>
        <w:pStyle w:val="4"/>
        <w:numPr>
          <w:ilvl w:val="3"/>
          <w:numId w:val="9"/>
        </w:numPr>
      </w:pPr>
      <w:r>
        <w:t>单位用户统计</w:t>
      </w:r>
    </w:p>
    <w:p w:rsidR="006B566A" w:rsidRDefault="0001609F">
      <w:r>
        <w:t>桌面</w:t>
      </w:r>
      <w:r>
        <w:t>→</w:t>
      </w:r>
      <w:r>
        <w:rPr>
          <w:rFonts w:hint="eastAsia"/>
        </w:rPr>
        <w:t>【</w:t>
      </w:r>
      <w:r>
        <w:t>统计分析</w:t>
      </w:r>
      <w:r>
        <w:rPr>
          <w:rFonts w:hint="eastAsia"/>
        </w:rPr>
        <w:t>】</w:t>
      </w:r>
      <w:r>
        <w:t>→[</w:t>
      </w:r>
      <w:r>
        <w:t>用户状态</w:t>
      </w:r>
      <w:r>
        <w:t>] →[</w:t>
      </w:r>
      <w:r>
        <w:t>单位用户统计</w:t>
      </w:r>
      <w:r>
        <w:t>]</w:t>
      </w:r>
      <w:r>
        <w:rPr>
          <w:rFonts w:hint="eastAsia"/>
        </w:rPr>
        <w:t>，查看不同单位的用户数量。</w:t>
      </w:r>
    </w:p>
    <w:p w:rsidR="006B566A" w:rsidRDefault="0001609F">
      <w:pPr>
        <w:jc w:val="center"/>
      </w:pPr>
      <w:r>
        <w:rPr>
          <w:noProof/>
        </w:rPr>
        <w:drawing>
          <wp:inline distT="0" distB="0" distL="0" distR="0">
            <wp:extent cx="4966970" cy="1966595"/>
            <wp:effectExtent l="0" t="0" r="0" b="0"/>
            <wp:docPr id="183" name="图片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183"/>
                    <pic:cNvPicPr>
                      <a:picLocks noChangeAspect="1"/>
                    </pic:cNvPicPr>
                  </pic:nvPicPr>
                  <pic:blipFill>
                    <a:blip r:embed="rId135" cstate="print"/>
                    <a:stretch>
                      <a:fillRect/>
                    </a:stretch>
                  </pic:blipFill>
                  <pic:spPr>
                    <a:xfrm>
                      <a:off x="0" y="0"/>
                      <a:ext cx="4981384" cy="1972523"/>
                    </a:xfrm>
                    <a:prstGeom prst="rect">
                      <a:avLst/>
                    </a:prstGeom>
                  </pic:spPr>
                </pic:pic>
              </a:graphicData>
            </a:graphic>
          </wp:inline>
        </w:drawing>
      </w:r>
    </w:p>
    <w:p w:rsidR="006B566A" w:rsidRDefault="0001609F">
      <w:pPr>
        <w:jc w:val="center"/>
      </w:pPr>
      <w:r>
        <w:t>单位用户统计</w:t>
      </w:r>
    </w:p>
    <w:p w:rsidR="006B566A" w:rsidRDefault="0001609F">
      <w:pPr>
        <w:pStyle w:val="3"/>
      </w:pPr>
      <w:bookmarkStart w:id="115" w:name="_Toc44426275"/>
      <w:r>
        <w:rPr>
          <w:rFonts w:hint="eastAsia"/>
        </w:rPr>
        <w:t>3.</w:t>
      </w:r>
      <w:r>
        <w:t>10</w:t>
      </w:r>
      <w:r>
        <w:rPr>
          <w:rFonts w:hint="eastAsia"/>
        </w:rPr>
        <w:t>.</w:t>
      </w:r>
      <w:r>
        <w:t xml:space="preserve">2 </w:t>
      </w:r>
      <w:r>
        <w:t>无线状态</w:t>
      </w:r>
      <w:bookmarkEnd w:id="115"/>
    </w:p>
    <w:p w:rsidR="006B566A" w:rsidRDefault="0001609F">
      <w:pPr>
        <w:pStyle w:val="4"/>
      </w:pPr>
      <w:r>
        <w:rPr>
          <w:rFonts w:hint="eastAsia"/>
        </w:rPr>
        <w:t>3.</w:t>
      </w:r>
      <w:r>
        <w:t>10</w:t>
      </w:r>
      <w:r>
        <w:rPr>
          <w:rFonts w:hint="eastAsia"/>
        </w:rPr>
        <w:t>.</w:t>
      </w:r>
      <w:r>
        <w:t>2</w:t>
      </w:r>
      <w:r>
        <w:rPr>
          <w:rFonts w:hint="eastAsia"/>
        </w:rPr>
        <w:t>.</w:t>
      </w:r>
      <w:r>
        <w:t xml:space="preserve">1 </w:t>
      </w:r>
      <w:r>
        <w:rPr>
          <w:rFonts w:hint="eastAsia"/>
        </w:rPr>
        <w:t>单位设备统计</w:t>
      </w:r>
    </w:p>
    <w:p w:rsidR="006B566A" w:rsidRDefault="0001609F">
      <w:r>
        <w:t>桌面</w:t>
      </w:r>
      <w:r>
        <w:t>→</w:t>
      </w:r>
      <w:r>
        <w:rPr>
          <w:rFonts w:hint="eastAsia"/>
        </w:rPr>
        <w:t>【</w:t>
      </w:r>
      <w:r>
        <w:t>统计分析</w:t>
      </w:r>
      <w:r>
        <w:rPr>
          <w:rFonts w:hint="eastAsia"/>
        </w:rPr>
        <w:t>】</w:t>
      </w:r>
      <w:r>
        <w:t>→[</w:t>
      </w:r>
      <w:r>
        <w:t>无线状态</w:t>
      </w:r>
      <w:r>
        <w:t>] →[</w:t>
      </w:r>
      <w:r>
        <w:t>单位设备统计</w:t>
      </w:r>
      <w:r>
        <w:t>]</w:t>
      </w:r>
      <w:r>
        <w:rPr>
          <w:rFonts w:hint="eastAsia"/>
        </w:rPr>
        <w:t>，查看不同单位的</w:t>
      </w:r>
      <w:r>
        <w:rPr>
          <w:rFonts w:hint="eastAsia"/>
        </w:rPr>
        <w:t>AP</w:t>
      </w:r>
      <w:r>
        <w:rPr>
          <w:rFonts w:hint="eastAsia"/>
        </w:rPr>
        <w:t>设备列表。</w:t>
      </w:r>
    </w:p>
    <w:p w:rsidR="006B566A" w:rsidRDefault="0001609F">
      <w:pPr>
        <w:jc w:val="center"/>
      </w:pPr>
      <w:r>
        <w:rPr>
          <w:noProof/>
        </w:rPr>
        <w:drawing>
          <wp:inline distT="0" distB="0" distL="0" distR="0">
            <wp:extent cx="4900930" cy="1851660"/>
            <wp:effectExtent l="0" t="0" r="0" b="0"/>
            <wp:docPr id="184" name="图片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84"/>
                    <pic:cNvPicPr>
                      <a:picLocks noChangeAspect="1"/>
                    </pic:cNvPicPr>
                  </pic:nvPicPr>
                  <pic:blipFill>
                    <a:blip r:embed="rId136" cstate="print"/>
                    <a:stretch>
                      <a:fillRect/>
                    </a:stretch>
                  </pic:blipFill>
                  <pic:spPr>
                    <a:xfrm>
                      <a:off x="0" y="0"/>
                      <a:ext cx="4919575" cy="1859203"/>
                    </a:xfrm>
                    <a:prstGeom prst="rect">
                      <a:avLst/>
                    </a:prstGeom>
                  </pic:spPr>
                </pic:pic>
              </a:graphicData>
            </a:graphic>
          </wp:inline>
        </w:drawing>
      </w:r>
    </w:p>
    <w:p w:rsidR="006B566A" w:rsidRDefault="0001609F">
      <w:pPr>
        <w:jc w:val="center"/>
      </w:pPr>
      <w:r>
        <w:lastRenderedPageBreak/>
        <w:t>单位设备统计</w:t>
      </w:r>
    </w:p>
    <w:p w:rsidR="006B566A" w:rsidRDefault="0001609F">
      <w:pPr>
        <w:pStyle w:val="4"/>
      </w:pPr>
      <w:r>
        <w:rPr>
          <w:rFonts w:hint="eastAsia"/>
        </w:rPr>
        <w:t>3</w:t>
      </w:r>
      <w:r>
        <w:t xml:space="preserve">.10.2.2 </w:t>
      </w:r>
      <w:r>
        <w:t>设备在线统计</w:t>
      </w:r>
    </w:p>
    <w:p w:rsidR="006B566A" w:rsidRDefault="0001609F">
      <w:r>
        <w:t>桌面</w:t>
      </w:r>
      <w:r>
        <w:t>→</w:t>
      </w:r>
      <w:r>
        <w:rPr>
          <w:rFonts w:hint="eastAsia"/>
        </w:rPr>
        <w:t>【</w:t>
      </w:r>
      <w:r>
        <w:t>统计分析</w:t>
      </w:r>
      <w:r>
        <w:rPr>
          <w:rFonts w:hint="eastAsia"/>
        </w:rPr>
        <w:t>】</w:t>
      </w:r>
      <w:r>
        <w:t>→[</w:t>
      </w:r>
      <w:r>
        <w:t>无线状态</w:t>
      </w:r>
      <w:r>
        <w:t>] →[</w:t>
      </w:r>
      <w:r>
        <w:t>设备在线统计</w:t>
      </w:r>
      <w:r>
        <w:t>]</w:t>
      </w:r>
      <w:r>
        <w:rPr>
          <w:rFonts w:hint="eastAsia"/>
        </w:rPr>
        <w:t>，查看</w:t>
      </w:r>
      <w:r>
        <w:rPr>
          <w:rFonts w:hint="eastAsia"/>
        </w:rPr>
        <w:t>AC</w:t>
      </w:r>
      <w:r>
        <w:rPr>
          <w:rFonts w:hint="eastAsia"/>
        </w:rPr>
        <w:t>、</w:t>
      </w:r>
      <w:r>
        <w:rPr>
          <w:rFonts w:hint="eastAsia"/>
        </w:rPr>
        <w:t>AP</w:t>
      </w:r>
      <w:r>
        <w:rPr>
          <w:rFonts w:hint="eastAsia"/>
        </w:rPr>
        <w:t>的在线</w:t>
      </w:r>
      <w:r>
        <w:rPr>
          <w:rFonts w:hint="eastAsia"/>
        </w:rPr>
        <w:t>/</w:t>
      </w:r>
      <w:r>
        <w:rPr>
          <w:rFonts w:hint="eastAsia"/>
        </w:rPr>
        <w:t>离线比例及列表。</w:t>
      </w:r>
    </w:p>
    <w:p w:rsidR="006B566A" w:rsidRDefault="0001609F">
      <w:r>
        <w:rPr>
          <w:noProof/>
        </w:rPr>
        <w:drawing>
          <wp:inline distT="0" distB="0" distL="0" distR="0">
            <wp:extent cx="5274310" cy="2028825"/>
            <wp:effectExtent l="0" t="0" r="2540" b="9525"/>
            <wp:docPr id="185" name="图片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185"/>
                    <pic:cNvPicPr>
                      <a:picLocks noChangeAspect="1"/>
                    </pic:cNvPicPr>
                  </pic:nvPicPr>
                  <pic:blipFill>
                    <a:blip r:embed="rId137" cstate="print"/>
                    <a:stretch>
                      <a:fillRect/>
                    </a:stretch>
                  </pic:blipFill>
                  <pic:spPr>
                    <a:xfrm>
                      <a:off x="0" y="0"/>
                      <a:ext cx="5274310" cy="2028825"/>
                    </a:xfrm>
                    <a:prstGeom prst="rect">
                      <a:avLst/>
                    </a:prstGeom>
                  </pic:spPr>
                </pic:pic>
              </a:graphicData>
            </a:graphic>
          </wp:inline>
        </w:drawing>
      </w:r>
    </w:p>
    <w:p w:rsidR="006B566A" w:rsidRDefault="0001609F">
      <w:pPr>
        <w:jc w:val="center"/>
      </w:pPr>
      <w:r>
        <w:t>设备在线统计</w:t>
      </w:r>
    </w:p>
    <w:p w:rsidR="006B566A" w:rsidRDefault="0001609F">
      <w:pPr>
        <w:pStyle w:val="4"/>
      </w:pPr>
      <w:r>
        <w:rPr>
          <w:rFonts w:hint="eastAsia"/>
        </w:rPr>
        <w:t>3</w:t>
      </w:r>
      <w:r>
        <w:t xml:space="preserve">.10.2.3 </w:t>
      </w:r>
      <w:r>
        <w:t>接入终端</w:t>
      </w:r>
      <w:r>
        <w:t>TOP10</w:t>
      </w:r>
    </w:p>
    <w:p w:rsidR="006B566A" w:rsidRDefault="0001609F">
      <w:r>
        <w:t>桌面</w:t>
      </w:r>
      <w:r>
        <w:t>→</w:t>
      </w:r>
      <w:r>
        <w:rPr>
          <w:rFonts w:hint="eastAsia"/>
        </w:rPr>
        <w:t>【</w:t>
      </w:r>
      <w:r>
        <w:t>统计分析</w:t>
      </w:r>
      <w:r>
        <w:rPr>
          <w:rFonts w:hint="eastAsia"/>
        </w:rPr>
        <w:t>】</w:t>
      </w:r>
      <w:r>
        <w:t>→[</w:t>
      </w:r>
      <w:r>
        <w:t>无线状态</w:t>
      </w:r>
      <w:r>
        <w:t>] →[</w:t>
      </w:r>
      <w:r>
        <w:t>接入终端</w:t>
      </w:r>
      <w:r>
        <w:t>TOP10]</w:t>
      </w:r>
      <w:r>
        <w:rPr>
          <w:rFonts w:hint="eastAsia"/>
        </w:rPr>
        <w:t>，查看接入终端数量最多的</w:t>
      </w:r>
      <w:r>
        <w:rPr>
          <w:rFonts w:hint="eastAsia"/>
        </w:rPr>
        <w:t>1</w:t>
      </w:r>
      <w:r>
        <w:t>0</w:t>
      </w:r>
      <w:r>
        <w:t>台</w:t>
      </w:r>
      <w:r>
        <w:t>AP</w:t>
      </w:r>
      <w:r>
        <w:t>及接入终端</w:t>
      </w:r>
      <w:r>
        <w:rPr>
          <w:rFonts w:hint="eastAsia"/>
        </w:rPr>
        <w:t>。</w:t>
      </w:r>
    </w:p>
    <w:p w:rsidR="006B566A" w:rsidRDefault="0001609F">
      <w:r>
        <w:rPr>
          <w:noProof/>
        </w:rPr>
        <w:drawing>
          <wp:inline distT="0" distB="0" distL="0" distR="0">
            <wp:extent cx="5274310" cy="2013585"/>
            <wp:effectExtent l="0" t="0" r="2540" b="5715"/>
            <wp:docPr id="186" name="图片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186"/>
                    <pic:cNvPicPr>
                      <a:picLocks noChangeAspect="1"/>
                    </pic:cNvPicPr>
                  </pic:nvPicPr>
                  <pic:blipFill>
                    <a:blip r:embed="rId138" cstate="print"/>
                    <a:stretch>
                      <a:fillRect/>
                    </a:stretch>
                  </pic:blipFill>
                  <pic:spPr>
                    <a:xfrm>
                      <a:off x="0" y="0"/>
                      <a:ext cx="5274310" cy="2013585"/>
                    </a:xfrm>
                    <a:prstGeom prst="rect">
                      <a:avLst/>
                    </a:prstGeom>
                  </pic:spPr>
                </pic:pic>
              </a:graphicData>
            </a:graphic>
          </wp:inline>
        </w:drawing>
      </w:r>
    </w:p>
    <w:p w:rsidR="006B566A" w:rsidRDefault="0001609F">
      <w:pPr>
        <w:jc w:val="center"/>
      </w:pPr>
      <w:r>
        <w:t>接入终端</w:t>
      </w:r>
      <w:r>
        <w:t>TOP10</w:t>
      </w:r>
    </w:p>
    <w:p w:rsidR="006B566A" w:rsidRDefault="0001609F">
      <w:pPr>
        <w:pStyle w:val="4"/>
      </w:pPr>
      <w:r>
        <w:rPr>
          <w:rFonts w:hint="eastAsia"/>
        </w:rPr>
        <w:t>3</w:t>
      </w:r>
      <w:r>
        <w:t xml:space="preserve">.10.2.4 </w:t>
      </w:r>
      <w:r>
        <w:t>数据流量</w:t>
      </w:r>
      <w:r>
        <w:t>TOP10</w:t>
      </w:r>
    </w:p>
    <w:p w:rsidR="006B566A" w:rsidRDefault="0001609F">
      <w:r>
        <w:t>桌面</w:t>
      </w:r>
      <w:r>
        <w:t>→</w:t>
      </w:r>
      <w:r>
        <w:rPr>
          <w:rFonts w:hint="eastAsia"/>
        </w:rPr>
        <w:t>【</w:t>
      </w:r>
      <w:r>
        <w:t>统计分析</w:t>
      </w:r>
      <w:r>
        <w:rPr>
          <w:rFonts w:hint="eastAsia"/>
        </w:rPr>
        <w:t>】</w:t>
      </w:r>
      <w:r>
        <w:t>→[</w:t>
      </w:r>
      <w:r>
        <w:t>无线状态</w:t>
      </w:r>
      <w:r>
        <w:t>] →[</w:t>
      </w:r>
      <w:r>
        <w:t>数据流量</w:t>
      </w:r>
      <w:r>
        <w:t>TOP10]</w:t>
      </w:r>
      <w:r>
        <w:rPr>
          <w:rFonts w:hint="eastAsia"/>
        </w:rPr>
        <w:t>，查看数据流量最高的</w:t>
      </w:r>
      <w:r>
        <w:rPr>
          <w:rFonts w:hint="eastAsia"/>
        </w:rPr>
        <w:t>1</w:t>
      </w:r>
      <w:r>
        <w:t>0</w:t>
      </w:r>
      <w:r>
        <w:t>个</w:t>
      </w:r>
      <w:r>
        <w:t>AP</w:t>
      </w:r>
      <w:r>
        <w:t>及接入终端</w:t>
      </w:r>
      <w:r>
        <w:rPr>
          <w:rFonts w:hint="eastAsia"/>
        </w:rPr>
        <w:t>。</w:t>
      </w:r>
    </w:p>
    <w:p w:rsidR="006B566A" w:rsidRDefault="0001609F">
      <w:r>
        <w:rPr>
          <w:noProof/>
        </w:rPr>
        <w:lastRenderedPageBreak/>
        <w:drawing>
          <wp:inline distT="0" distB="0" distL="0" distR="0">
            <wp:extent cx="5274310" cy="2068195"/>
            <wp:effectExtent l="0" t="0" r="2540" b="8255"/>
            <wp:docPr id="187" name="图片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187"/>
                    <pic:cNvPicPr>
                      <a:picLocks noChangeAspect="1"/>
                    </pic:cNvPicPr>
                  </pic:nvPicPr>
                  <pic:blipFill>
                    <a:blip r:embed="rId139" cstate="print"/>
                    <a:stretch>
                      <a:fillRect/>
                    </a:stretch>
                  </pic:blipFill>
                  <pic:spPr>
                    <a:xfrm>
                      <a:off x="0" y="0"/>
                      <a:ext cx="5274310" cy="2068195"/>
                    </a:xfrm>
                    <a:prstGeom prst="rect">
                      <a:avLst/>
                    </a:prstGeom>
                  </pic:spPr>
                </pic:pic>
              </a:graphicData>
            </a:graphic>
          </wp:inline>
        </w:drawing>
      </w:r>
    </w:p>
    <w:p w:rsidR="006B566A" w:rsidRDefault="0001609F">
      <w:pPr>
        <w:jc w:val="center"/>
      </w:pPr>
      <w:r>
        <w:t>数据流量</w:t>
      </w:r>
      <w:r>
        <w:t>TOP10</w:t>
      </w:r>
    </w:p>
    <w:p w:rsidR="006B566A" w:rsidRDefault="0001609F">
      <w:pPr>
        <w:pStyle w:val="4"/>
      </w:pPr>
      <w:r>
        <w:t>3.10.2.5 AP</w:t>
      </w:r>
      <w:r>
        <w:t>信道统计</w:t>
      </w:r>
    </w:p>
    <w:p w:rsidR="006B566A" w:rsidRDefault="0001609F">
      <w:r>
        <w:t>桌面</w:t>
      </w:r>
      <w:r>
        <w:t>→</w:t>
      </w:r>
      <w:r>
        <w:rPr>
          <w:rFonts w:hint="eastAsia"/>
        </w:rPr>
        <w:t>【</w:t>
      </w:r>
      <w:r>
        <w:t>统计分析</w:t>
      </w:r>
      <w:r>
        <w:rPr>
          <w:rFonts w:hint="eastAsia"/>
        </w:rPr>
        <w:t>】</w:t>
      </w:r>
      <w:r>
        <w:t>→[</w:t>
      </w:r>
      <w:r>
        <w:t>无线状态</w:t>
      </w:r>
      <w:r>
        <w:t>] →[</w:t>
      </w:r>
      <w:r>
        <w:rPr>
          <w:rFonts w:hint="eastAsia"/>
        </w:rPr>
        <w:t>AP</w:t>
      </w:r>
      <w:r>
        <w:t>信道统计</w:t>
      </w:r>
      <w:r>
        <w:t>]</w:t>
      </w:r>
      <w:r>
        <w:rPr>
          <w:rFonts w:hint="eastAsia"/>
        </w:rPr>
        <w:t>，查看优良差三个级别信号质量的</w:t>
      </w:r>
      <w:r>
        <w:rPr>
          <w:rFonts w:hint="eastAsia"/>
        </w:rPr>
        <w:t>AP</w:t>
      </w:r>
      <w:r>
        <w:rPr>
          <w:rFonts w:hint="eastAsia"/>
        </w:rPr>
        <w:t>分布。</w:t>
      </w:r>
    </w:p>
    <w:p w:rsidR="006B566A" w:rsidRDefault="0001609F">
      <w:r>
        <w:rPr>
          <w:noProof/>
        </w:rPr>
        <w:drawing>
          <wp:inline distT="0" distB="0" distL="0" distR="0">
            <wp:extent cx="5274310" cy="2033905"/>
            <wp:effectExtent l="0" t="0" r="2540" b="4445"/>
            <wp:docPr id="188" name="图片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188"/>
                    <pic:cNvPicPr>
                      <a:picLocks noChangeAspect="1"/>
                    </pic:cNvPicPr>
                  </pic:nvPicPr>
                  <pic:blipFill>
                    <a:blip r:embed="rId140" cstate="print"/>
                    <a:stretch>
                      <a:fillRect/>
                    </a:stretch>
                  </pic:blipFill>
                  <pic:spPr>
                    <a:xfrm>
                      <a:off x="0" y="0"/>
                      <a:ext cx="5274310" cy="2033905"/>
                    </a:xfrm>
                    <a:prstGeom prst="rect">
                      <a:avLst/>
                    </a:prstGeom>
                  </pic:spPr>
                </pic:pic>
              </a:graphicData>
            </a:graphic>
          </wp:inline>
        </w:drawing>
      </w:r>
    </w:p>
    <w:p w:rsidR="006B566A" w:rsidRDefault="0001609F">
      <w:pPr>
        <w:jc w:val="center"/>
      </w:pPr>
      <w:r>
        <w:rPr>
          <w:rFonts w:hint="eastAsia"/>
        </w:rPr>
        <w:t>AP</w:t>
      </w:r>
      <w:r>
        <w:rPr>
          <w:rFonts w:hint="eastAsia"/>
        </w:rPr>
        <w:t>信道统计</w:t>
      </w:r>
    </w:p>
    <w:p w:rsidR="006B566A" w:rsidRDefault="0001609F">
      <w:pPr>
        <w:pStyle w:val="3"/>
      </w:pPr>
      <w:bookmarkStart w:id="116" w:name="_Toc44426276"/>
      <w:r>
        <w:rPr>
          <w:rFonts w:hint="eastAsia"/>
        </w:rPr>
        <w:t>3</w:t>
      </w:r>
      <w:r>
        <w:t xml:space="preserve">.10.3 </w:t>
      </w:r>
      <w:r>
        <w:t>历史统计</w:t>
      </w:r>
      <w:bookmarkEnd w:id="116"/>
    </w:p>
    <w:p w:rsidR="006B566A" w:rsidRDefault="0001609F">
      <w:pPr>
        <w:pStyle w:val="4"/>
      </w:pPr>
      <w:r>
        <w:rPr>
          <w:rFonts w:hint="eastAsia"/>
        </w:rPr>
        <w:t>3</w:t>
      </w:r>
      <w:r>
        <w:t xml:space="preserve">.10.3.1 </w:t>
      </w:r>
      <w:r>
        <w:t>终端频段</w:t>
      </w:r>
    </w:p>
    <w:p w:rsidR="006B566A" w:rsidRDefault="0001609F">
      <w:r>
        <w:t>桌面</w:t>
      </w:r>
      <w:r>
        <w:t>→</w:t>
      </w:r>
      <w:r>
        <w:rPr>
          <w:rFonts w:hint="eastAsia"/>
        </w:rPr>
        <w:t>【</w:t>
      </w:r>
      <w:r>
        <w:t>统计分析</w:t>
      </w:r>
      <w:r>
        <w:rPr>
          <w:rFonts w:hint="eastAsia"/>
        </w:rPr>
        <w:t>】</w:t>
      </w:r>
      <w:r>
        <w:t>→[</w:t>
      </w:r>
      <w:r>
        <w:t>历史统计</w:t>
      </w:r>
      <w:r>
        <w:t>] →[</w:t>
      </w:r>
      <w:r>
        <w:t>终端频段</w:t>
      </w:r>
      <w:r>
        <w:t>]</w:t>
      </w:r>
      <w:r>
        <w:rPr>
          <w:rFonts w:hint="eastAsia"/>
        </w:rPr>
        <w:t>，查看</w:t>
      </w:r>
      <w:r>
        <w:rPr>
          <w:rFonts w:hint="eastAsia"/>
        </w:rPr>
        <w:t>2</w:t>
      </w:r>
      <w:r>
        <w:t>4H</w:t>
      </w:r>
      <w:r>
        <w:t>内</w:t>
      </w:r>
      <w:r>
        <w:rPr>
          <w:rFonts w:hint="eastAsia"/>
        </w:rPr>
        <w:t>，</w:t>
      </w:r>
      <w:r>
        <w:t>各时间段</w:t>
      </w:r>
      <w:r>
        <w:rPr>
          <w:rFonts w:hint="eastAsia"/>
        </w:rPr>
        <w:t>2</w:t>
      </w:r>
      <w:r>
        <w:t>.4G</w:t>
      </w:r>
      <w:r>
        <w:rPr>
          <w:rFonts w:hint="eastAsia"/>
        </w:rPr>
        <w:t>、</w:t>
      </w:r>
      <w:r>
        <w:rPr>
          <w:rFonts w:hint="eastAsia"/>
        </w:rPr>
        <w:t>5</w:t>
      </w:r>
      <w:r>
        <w:t>G</w:t>
      </w:r>
      <w:r>
        <w:t>频段接入的终端数</w:t>
      </w:r>
      <w:r>
        <w:rPr>
          <w:rFonts w:hint="eastAsia"/>
        </w:rPr>
        <w:t>。</w:t>
      </w:r>
    </w:p>
    <w:p w:rsidR="006B566A" w:rsidRDefault="0001609F">
      <w:r>
        <w:rPr>
          <w:noProof/>
        </w:rPr>
        <w:lastRenderedPageBreak/>
        <w:drawing>
          <wp:inline distT="0" distB="0" distL="0" distR="0">
            <wp:extent cx="5274310" cy="2076450"/>
            <wp:effectExtent l="0" t="0" r="2540" b="0"/>
            <wp:docPr id="189" name="图片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189"/>
                    <pic:cNvPicPr>
                      <a:picLocks noChangeAspect="1"/>
                    </pic:cNvPicPr>
                  </pic:nvPicPr>
                  <pic:blipFill>
                    <a:blip r:embed="rId141" cstate="print"/>
                    <a:stretch>
                      <a:fillRect/>
                    </a:stretch>
                  </pic:blipFill>
                  <pic:spPr>
                    <a:xfrm>
                      <a:off x="0" y="0"/>
                      <a:ext cx="5274310" cy="2076450"/>
                    </a:xfrm>
                    <a:prstGeom prst="rect">
                      <a:avLst/>
                    </a:prstGeom>
                  </pic:spPr>
                </pic:pic>
              </a:graphicData>
            </a:graphic>
          </wp:inline>
        </w:drawing>
      </w:r>
    </w:p>
    <w:p w:rsidR="006B566A" w:rsidRDefault="0001609F">
      <w:pPr>
        <w:jc w:val="center"/>
      </w:pPr>
      <w:r>
        <w:t>终端频段历史统计</w:t>
      </w:r>
    </w:p>
    <w:p w:rsidR="006B566A" w:rsidRDefault="0001609F">
      <w:pPr>
        <w:pStyle w:val="4"/>
      </w:pPr>
      <w:r>
        <w:rPr>
          <w:rFonts w:hint="eastAsia"/>
        </w:rPr>
        <w:t>3</w:t>
      </w:r>
      <w:r>
        <w:t xml:space="preserve">.10.3.2 </w:t>
      </w:r>
      <w:r>
        <w:t>接入状态</w:t>
      </w:r>
    </w:p>
    <w:p w:rsidR="006B566A" w:rsidRDefault="0001609F">
      <w:r>
        <w:t>桌面</w:t>
      </w:r>
      <w:r>
        <w:t>→</w:t>
      </w:r>
      <w:r>
        <w:rPr>
          <w:rFonts w:hint="eastAsia"/>
        </w:rPr>
        <w:t>【</w:t>
      </w:r>
      <w:r>
        <w:t>统计分析</w:t>
      </w:r>
      <w:r>
        <w:rPr>
          <w:rFonts w:hint="eastAsia"/>
        </w:rPr>
        <w:t>】</w:t>
      </w:r>
      <w:r>
        <w:t>→[</w:t>
      </w:r>
      <w:r>
        <w:t>历史统计</w:t>
      </w:r>
      <w:r>
        <w:t>] →[</w:t>
      </w:r>
      <w:r>
        <w:t>接入状态</w:t>
      </w:r>
      <w:r>
        <w:t>]</w:t>
      </w:r>
      <w:r>
        <w:rPr>
          <w:rFonts w:hint="eastAsia"/>
        </w:rPr>
        <w:t>，查看</w:t>
      </w:r>
      <w:r>
        <w:rPr>
          <w:rFonts w:hint="eastAsia"/>
        </w:rPr>
        <w:t>2</w:t>
      </w:r>
      <w:r>
        <w:t>4H</w:t>
      </w:r>
      <w:r>
        <w:t>内</w:t>
      </w:r>
      <w:r>
        <w:rPr>
          <w:rFonts w:hint="eastAsia"/>
        </w:rPr>
        <w:t>，</w:t>
      </w:r>
      <w:r>
        <w:t>在线终端</w:t>
      </w:r>
      <w:r>
        <w:rPr>
          <w:rFonts w:hint="eastAsia"/>
        </w:rPr>
        <w:t>与认证用户数的趋势图。</w:t>
      </w:r>
    </w:p>
    <w:p w:rsidR="006B566A" w:rsidRDefault="0001609F">
      <w:r>
        <w:rPr>
          <w:noProof/>
        </w:rPr>
        <w:drawing>
          <wp:inline distT="0" distB="0" distL="0" distR="0">
            <wp:extent cx="5274310" cy="1950085"/>
            <wp:effectExtent l="0" t="0" r="2540" b="0"/>
            <wp:docPr id="190" name="图片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190"/>
                    <pic:cNvPicPr>
                      <a:picLocks noChangeAspect="1"/>
                    </pic:cNvPicPr>
                  </pic:nvPicPr>
                  <pic:blipFill>
                    <a:blip r:embed="rId142" cstate="print"/>
                    <a:stretch>
                      <a:fillRect/>
                    </a:stretch>
                  </pic:blipFill>
                  <pic:spPr>
                    <a:xfrm>
                      <a:off x="0" y="0"/>
                      <a:ext cx="5274310" cy="1950085"/>
                    </a:xfrm>
                    <a:prstGeom prst="rect">
                      <a:avLst/>
                    </a:prstGeom>
                  </pic:spPr>
                </pic:pic>
              </a:graphicData>
            </a:graphic>
          </wp:inline>
        </w:drawing>
      </w:r>
    </w:p>
    <w:p w:rsidR="006B566A" w:rsidRDefault="0001609F">
      <w:pPr>
        <w:jc w:val="center"/>
      </w:pPr>
      <w:r>
        <w:t>接入状态历史统计</w:t>
      </w:r>
    </w:p>
    <w:p w:rsidR="006B566A" w:rsidRDefault="006B566A">
      <w:pPr>
        <w:jc w:val="center"/>
      </w:pPr>
    </w:p>
    <w:p w:rsidR="006B566A" w:rsidRDefault="0001609F">
      <w:pPr>
        <w:pStyle w:val="2"/>
        <w:numPr>
          <w:ilvl w:val="1"/>
          <w:numId w:val="9"/>
        </w:numPr>
      </w:pPr>
      <w:bookmarkStart w:id="117" w:name="_Toc44426277"/>
      <w:r>
        <w:t>日志管理</w:t>
      </w:r>
      <w:bookmarkEnd w:id="117"/>
    </w:p>
    <w:p w:rsidR="006B566A" w:rsidRDefault="0001609F">
      <w:pPr>
        <w:pStyle w:val="4"/>
        <w:numPr>
          <w:ilvl w:val="3"/>
          <w:numId w:val="9"/>
        </w:numPr>
      </w:pPr>
      <w:r>
        <w:t>用户日志</w:t>
      </w:r>
    </w:p>
    <w:p w:rsidR="006B566A" w:rsidRDefault="0001609F">
      <w:r>
        <w:rPr>
          <w:rFonts w:hint="eastAsia"/>
        </w:rPr>
        <w:t>1</w:t>
      </w:r>
      <w:r>
        <w:t xml:space="preserve">. </w:t>
      </w:r>
      <w:r>
        <w:t>用户日志查看</w:t>
      </w:r>
    </w:p>
    <w:p w:rsidR="006B566A" w:rsidRDefault="0001609F">
      <w:r>
        <w:t>桌面</w:t>
      </w:r>
      <w:r>
        <w:t>→</w:t>
      </w:r>
      <w:r>
        <w:rPr>
          <w:rFonts w:hint="eastAsia"/>
        </w:rPr>
        <w:t>【</w:t>
      </w:r>
      <w:r>
        <w:t>日志管理</w:t>
      </w:r>
      <w:r>
        <w:rPr>
          <w:rFonts w:hint="eastAsia"/>
        </w:rPr>
        <w:t>】</w:t>
      </w:r>
      <w:r>
        <w:t>→</w:t>
      </w:r>
      <w:r>
        <w:rPr>
          <w:bdr w:val="single" w:sz="4" w:space="0" w:color="auto"/>
          <w:shd w:val="pct10" w:color="auto" w:fill="FFFFFF"/>
        </w:rPr>
        <w:t>用户日志</w:t>
      </w:r>
      <w:r>
        <w:rPr>
          <w:rFonts w:hint="eastAsia"/>
        </w:rPr>
        <w:t>，</w:t>
      </w:r>
      <w:r>
        <w:t>记录终端用户上线先记录的日志</w:t>
      </w:r>
      <w:r>
        <w:rPr>
          <w:rFonts w:hint="eastAsia"/>
        </w:rPr>
        <w:t>。管理员可以通过条件查询对用户进行查看，也可导出用户日志进行查看。</w:t>
      </w:r>
    </w:p>
    <w:p w:rsidR="006B566A" w:rsidRDefault="0001609F">
      <w:pPr>
        <w:jc w:val="center"/>
      </w:pPr>
      <w:r>
        <w:rPr>
          <w:noProof/>
        </w:rPr>
        <w:lastRenderedPageBreak/>
        <w:drawing>
          <wp:inline distT="0" distB="0" distL="0" distR="0">
            <wp:extent cx="5274310" cy="2018665"/>
            <wp:effectExtent l="0" t="0" r="2540" b="635"/>
            <wp:docPr id="191" name="图片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91"/>
                    <pic:cNvPicPr>
                      <a:picLocks noChangeAspect="1"/>
                    </pic:cNvPicPr>
                  </pic:nvPicPr>
                  <pic:blipFill>
                    <a:blip r:embed="rId143" cstate="print"/>
                    <a:stretch>
                      <a:fillRect/>
                    </a:stretch>
                  </pic:blipFill>
                  <pic:spPr>
                    <a:xfrm>
                      <a:off x="0" y="0"/>
                      <a:ext cx="5274310" cy="2018665"/>
                    </a:xfrm>
                    <a:prstGeom prst="rect">
                      <a:avLst/>
                    </a:prstGeom>
                  </pic:spPr>
                </pic:pic>
              </a:graphicData>
            </a:graphic>
          </wp:inline>
        </w:drawing>
      </w:r>
    </w:p>
    <w:p w:rsidR="006B566A" w:rsidRDefault="0001609F">
      <w:pPr>
        <w:jc w:val="center"/>
      </w:pPr>
      <w:r>
        <w:t>用户日志查看</w:t>
      </w:r>
    </w:p>
    <w:p w:rsidR="006B566A" w:rsidRDefault="0001609F">
      <w:r>
        <w:rPr>
          <w:rFonts w:hint="eastAsia"/>
        </w:rPr>
        <w:t>2.</w:t>
      </w:r>
      <w:r>
        <w:t xml:space="preserve"> </w:t>
      </w:r>
      <w:r>
        <w:t>用户日志删除</w:t>
      </w:r>
    </w:p>
    <w:p w:rsidR="006B566A" w:rsidRDefault="0001609F">
      <w:r>
        <w:t>桌面</w:t>
      </w:r>
      <w:r>
        <w:t>→</w:t>
      </w:r>
      <w:r>
        <w:rPr>
          <w:rFonts w:hint="eastAsia"/>
        </w:rPr>
        <w:t>【</w:t>
      </w:r>
      <w:r>
        <w:t>日志管理</w:t>
      </w:r>
      <w:r>
        <w:rPr>
          <w:rFonts w:hint="eastAsia"/>
        </w:rPr>
        <w:t>】</w:t>
      </w:r>
      <w:r>
        <w:t>→</w:t>
      </w:r>
      <w:r>
        <w:rPr>
          <w:bdr w:val="single" w:sz="4" w:space="0" w:color="auto"/>
          <w:shd w:val="pct10" w:color="auto" w:fill="FFFFFF"/>
        </w:rPr>
        <w:t>用户日志</w:t>
      </w:r>
      <w:r>
        <w:t>→</w:t>
      </w:r>
      <w:r>
        <w:t>勾选需要删除的用户</w:t>
      </w:r>
      <w:r>
        <w:t>→</w:t>
      </w:r>
      <w:r>
        <w:t>删除</w:t>
      </w:r>
      <w:r>
        <w:rPr>
          <w:rFonts w:hint="eastAsia"/>
        </w:rPr>
        <w:t>，或者进行条件删除。</w:t>
      </w:r>
    </w:p>
    <w:p w:rsidR="006B566A" w:rsidRDefault="0001609F">
      <w:pPr>
        <w:jc w:val="center"/>
      </w:pPr>
      <w:r>
        <w:rPr>
          <w:noProof/>
        </w:rPr>
        <w:drawing>
          <wp:inline distT="0" distB="0" distL="0" distR="0">
            <wp:extent cx="3371215" cy="3428365"/>
            <wp:effectExtent l="0" t="0" r="635" b="635"/>
            <wp:docPr id="192" name="图片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192"/>
                    <pic:cNvPicPr>
                      <a:picLocks noChangeAspect="1"/>
                    </pic:cNvPicPr>
                  </pic:nvPicPr>
                  <pic:blipFill>
                    <a:blip r:embed="rId144" cstate="print"/>
                    <a:stretch>
                      <a:fillRect/>
                    </a:stretch>
                  </pic:blipFill>
                  <pic:spPr>
                    <a:xfrm>
                      <a:off x="0" y="0"/>
                      <a:ext cx="3389943" cy="3447616"/>
                    </a:xfrm>
                    <a:prstGeom prst="rect">
                      <a:avLst/>
                    </a:prstGeom>
                  </pic:spPr>
                </pic:pic>
              </a:graphicData>
            </a:graphic>
          </wp:inline>
        </w:drawing>
      </w:r>
    </w:p>
    <w:p w:rsidR="006B566A" w:rsidRDefault="0001609F">
      <w:pPr>
        <w:jc w:val="center"/>
      </w:pPr>
      <w:r>
        <w:t>用户日志条件删除</w:t>
      </w:r>
    </w:p>
    <w:p w:rsidR="006B566A" w:rsidRDefault="0001609F">
      <w:pPr>
        <w:pStyle w:val="4"/>
        <w:numPr>
          <w:ilvl w:val="3"/>
          <w:numId w:val="9"/>
        </w:numPr>
      </w:pPr>
      <w:r>
        <w:t>设备日志</w:t>
      </w:r>
    </w:p>
    <w:p w:rsidR="006B566A" w:rsidRDefault="0001609F">
      <w:r>
        <w:t>桌面</w:t>
      </w:r>
      <w:r>
        <w:t>→</w:t>
      </w:r>
      <w:r>
        <w:rPr>
          <w:rFonts w:hint="eastAsia"/>
        </w:rPr>
        <w:t>【</w:t>
      </w:r>
      <w:r>
        <w:t>日志管理</w:t>
      </w:r>
      <w:r>
        <w:rPr>
          <w:rFonts w:hint="eastAsia"/>
        </w:rPr>
        <w:t>】</w:t>
      </w:r>
      <w:r>
        <w:t>→</w:t>
      </w:r>
      <w:r>
        <w:rPr>
          <w:bdr w:val="single" w:sz="4" w:space="0" w:color="auto"/>
          <w:shd w:val="pct10" w:color="auto" w:fill="FFFFFF"/>
        </w:rPr>
        <w:t>设备日志</w:t>
      </w:r>
      <w:r>
        <w:rPr>
          <w:rFonts w:hint="eastAsia"/>
        </w:rPr>
        <w:t>，</w:t>
      </w:r>
      <w:r>
        <w:t>设备日志记录</w:t>
      </w:r>
      <w:r>
        <w:t>AC</w:t>
      </w:r>
      <w:r>
        <w:rPr>
          <w:rFonts w:hint="eastAsia"/>
        </w:rPr>
        <w:t>、</w:t>
      </w:r>
      <w:r>
        <w:t>AP</w:t>
      </w:r>
      <w:r>
        <w:t>设备的状态更新记录</w:t>
      </w:r>
      <w:r>
        <w:rPr>
          <w:rFonts w:hint="eastAsia"/>
        </w:rPr>
        <w:t>，</w:t>
      </w:r>
      <w:r>
        <w:t>也可以进行条件查询</w:t>
      </w:r>
      <w:r>
        <w:rPr>
          <w:rFonts w:hint="eastAsia"/>
        </w:rPr>
        <w:t>、</w:t>
      </w:r>
      <w:r>
        <w:t>日志导出</w:t>
      </w:r>
      <w:r>
        <w:rPr>
          <w:rFonts w:hint="eastAsia"/>
        </w:rPr>
        <w:t>、</w:t>
      </w:r>
      <w:r>
        <w:t>条件删除操作</w:t>
      </w:r>
      <w:r>
        <w:rPr>
          <w:rFonts w:hint="eastAsia"/>
        </w:rPr>
        <w:t>。</w:t>
      </w:r>
    </w:p>
    <w:p w:rsidR="006B566A" w:rsidRDefault="0001609F">
      <w:r>
        <w:rPr>
          <w:noProof/>
        </w:rPr>
        <w:lastRenderedPageBreak/>
        <w:drawing>
          <wp:inline distT="0" distB="0" distL="0" distR="0">
            <wp:extent cx="5274310" cy="2088515"/>
            <wp:effectExtent l="0" t="0" r="2540" b="6985"/>
            <wp:docPr id="193" name="图片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93"/>
                    <pic:cNvPicPr>
                      <a:picLocks noChangeAspect="1"/>
                    </pic:cNvPicPr>
                  </pic:nvPicPr>
                  <pic:blipFill>
                    <a:blip r:embed="rId145" cstate="print"/>
                    <a:stretch>
                      <a:fillRect/>
                    </a:stretch>
                  </pic:blipFill>
                  <pic:spPr>
                    <a:xfrm>
                      <a:off x="0" y="0"/>
                      <a:ext cx="5274310" cy="2088515"/>
                    </a:xfrm>
                    <a:prstGeom prst="rect">
                      <a:avLst/>
                    </a:prstGeom>
                  </pic:spPr>
                </pic:pic>
              </a:graphicData>
            </a:graphic>
          </wp:inline>
        </w:drawing>
      </w:r>
    </w:p>
    <w:p w:rsidR="006B566A" w:rsidRDefault="0001609F">
      <w:pPr>
        <w:jc w:val="center"/>
      </w:pPr>
      <w:r>
        <w:t>设备日志查看</w:t>
      </w:r>
    </w:p>
    <w:p w:rsidR="006B566A" w:rsidRDefault="0001609F">
      <w:pPr>
        <w:pStyle w:val="4"/>
        <w:numPr>
          <w:ilvl w:val="3"/>
          <w:numId w:val="9"/>
        </w:numPr>
      </w:pPr>
      <w:r>
        <w:t>系统日志</w:t>
      </w:r>
    </w:p>
    <w:p w:rsidR="006B566A" w:rsidRDefault="0001609F">
      <w:r>
        <w:t>桌面</w:t>
      </w:r>
      <w:r>
        <w:t>→</w:t>
      </w:r>
      <w:r>
        <w:rPr>
          <w:rFonts w:hint="eastAsia"/>
        </w:rPr>
        <w:t>【</w:t>
      </w:r>
      <w:r>
        <w:t>日志管理</w:t>
      </w:r>
      <w:r>
        <w:rPr>
          <w:rFonts w:hint="eastAsia"/>
        </w:rPr>
        <w:t>】</w:t>
      </w:r>
      <w:r>
        <w:t>→</w:t>
      </w:r>
      <w:r>
        <w:rPr>
          <w:bdr w:val="single" w:sz="4" w:space="0" w:color="auto"/>
          <w:shd w:val="pct10" w:color="auto" w:fill="FFFFFF"/>
        </w:rPr>
        <w:t>系统日志</w:t>
      </w:r>
      <w:r>
        <w:rPr>
          <w:rFonts w:hint="eastAsia"/>
        </w:rPr>
        <w:t>，查看管理员登录系统及配置操作记录日志。</w:t>
      </w:r>
    </w:p>
    <w:p w:rsidR="006B566A" w:rsidRDefault="0001609F">
      <w:r>
        <w:rPr>
          <w:noProof/>
        </w:rPr>
        <w:drawing>
          <wp:inline distT="0" distB="0" distL="0" distR="0">
            <wp:extent cx="5434330" cy="1264920"/>
            <wp:effectExtent l="0" t="0" r="0"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pic:cNvPicPr>
                      <a:picLocks noChangeAspect="1"/>
                    </pic:cNvPicPr>
                  </pic:nvPicPr>
                  <pic:blipFill>
                    <a:blip r:embed="rId146" cstate="print"/>
                    <a:stretch>
                      <a:fillRect/>
                    </a:stretch>
                  </pic:blipFill>
                  <pic:spPr>
                    <a:xfrm>
                      <a:off x="0" y="0"/>
                      <a:ext cx="5485777" cy="1277510"/>
                    </a:xfrm>
                    <a:prstGeom prst="rect">
                      <a:avLst/>
                    </a:prstGeom>
                  </pic:spPr>
                </pic:pic>
              </a:graphicData>
            </a:graphic>
          </wp:inline>
        </w:drawing>
      </w:r>
    </w:p>
    <w:p w:rsidR="006B566A" w:rsidRDefault="0001609F">
      <w:pPr>
        <w:jc w:val="center"/>
      </w:pPr>
      <w:r>
        <w:t>系统日志查看</w:t>
      </w:r>
    </w:p>
    <w:p w:rsidR="006B566A" w:rsidRDefault="0001609F">
      <w:pPr>
        <w:pStyle w:val="2"/>
        <w:numPr>
          <w:ilvl w:val="1"/>
          <w:numId w:val="9"/>
        </w:numPr>
      </w:pPr>
      <w:bookmarkStart w:id="118" w:name="_Toc44426278"/>
      <w:r>
        <w:t>升级管理</w:t>
      </w:r>
      <w:bookmarkEnd w:id="118"/>
    </w:p>
    <w:p w:rsidR="006B566A" w:rsidRDefault="0001609F">
      <w:pPr>
        <w:pStyle w:val="3"/>
      </w:pPr>
      <w:bookmarkStart w:id="119" w:name="_Toc44426279"/>
      <w:r>
        <w:t>3.12.1 AP</w:t>
      </w:r>
      <w:r>
        <w:t>设备升级</w:t>
      </w:r>
      <w:bookmarkEnd w:id="119"/>
    </w:p>
    <w:p w:rsidR="006B566A" w:rsidRDefault="0001609F">
      <w:r>
        <w:t>进行</w:t>
      </w:r>
      <w:r>
        <w:t>A</w:t>
      </w:r>
      <w:r>
        <w:rPr>
          <w:rFonts w:hint="eastAsia"/>
        </w:rPr>
        <w:t>P</w:t>
      </w:r>
      <w:r>
        <w:t>版本升级</w:t>
      </w:r>
      <w:r>
        <w:rPr>
          <w:rFonts w:hint="eastAsia"/>
        </w:rPr>
        <w:t>，</w:t>
      </w:r>
      <w:r>
        <w:t>分三步处理</w:t>
      </w:r>
      <w:r>
        <w:rPr>
          <w:rFonts w:hint="eastAsia"/>
        </w:rPr>
        <w:t>：</w:t>
      </w:r>
      <w:r>
        <w:t>版本文件上传</w:t>
      </w:r>
      <w:r>
        <w:rPr>
          <w:rFonts w:hint="eastAsia"/>
        </w:rPr>
        <w:t>、启用</w:t>
      </w:r>
      <w:r>
        <w:rPr>
          <w:rFonts w:hint="eastAsia"/>
        </w:rPr>
        <w:t>AP</w:t>
      </w:r>
      <w:r>
        <w:rPr>
          <w:rFonts w:hint="eastAsia"/>
        </w:rPr>
        <w:t>版本、</w:t>
      </w:r>
      <w:r>
        <w:rPr>
          <w:rFonts w:hint="eastAsia"/>
        </w:rPr>
        <w:t>AP</w:t>
      </w:r>
      <w:r>
        <w:t>设备升级</w:t>
      </w:r>
      <w:r>
        <w:rPr>
          <w:rFonts w:hint="eastAsia"/>
        </w:rPr>
        <w:t>。</w:t>
      </w:r>
    </w:p>
    <w:p w:rsidR="006B566A" w:rsidRDefault="0001609F">
      <w:r>
        <w:t>1. AP</w:t>
      </w:r>
      <w:r>
        <w:t>版本文件上传</w:t>
      </w:r>
    </w:p>
    <w:p w:rsidR="006B566A" w:rsidRDefault="0001609F">
      <w:r>
        <w:t>桌面</w:t>
      </w:r>
      <w:r>
        <w:t>→</w:t>
      </w:r>
      <w:r>
        <w:rPr>
          <w:rFonts w:hint="eastAsia"/>
        </w:rPr>
        <w:t>【</w:t>
      </w:r>
      <w:r>
        <w:t>升级管理</w:t>
      </w:r>
      <w:r>
        <w:rPr>
          <w:rFonts w:hint="eastAsia"/>
        </w:rPr>
        <w:t>】</w:t>
      </w:r>
      <w:r>
        <w:t>→[</w:t>
      </w:r>
      <w:r>
        <w:t>设备升级文件管理</w:t>
      </w:r>
      <w:r>
        <w:t>] →</w:t>
      </w:r>
      <w:r>
        <w:rPr>
          <w:bdr w:val="single" w:sz="4" w:space="0" w:color="auto"/>
          <w:shd w:val="pct10" w:color="auto" w:fill="FFFFFF"/>
        </w:rPr>
        <w:t>AP</w:t>
      </w:r>
      <w:r>
        <w:rPr>
          <w:bdr w:val="single" w:sz="4" w:space="0" w:color="auto"/>
          <w:shd w:val="pct10" w:color="auto" w:fill="FFFFFF"/>
        </w:rPr>
        <w:t>升级文件</w:t>
      </w:r>
      <w:r>
        <w:t>→</w:t>
      </w:r>
      <w:r>
        <w:t>选择</w:t>
      </w:r>
      <w:r>
        <w:t>AP</w:t>
      </w:r>
      <w:r>
        <w:t>升级文件</w:t>
      </w:r>
      <w:r>
        <w:t>→</w:t>
      </w:r>
      <w:r>
        <w:rPr>
          <w:bdr w:val="single" w:sz="4" w:space="0" w:color="auto"/>
          <w:shd w:val="pct10" w:color="auto" w:fill="FFFFFF"/>
        </w:rPr>
        <w:t>提交</w:t>
      </w:r>
      <w:r>
        <w:rPr>
          <w:rFonts w:hint="eastAsia"/>
        </w:rPr>
        <w:t>，同样的型号可启用一个版本用于升级，不启用不能升级</w:t>
      </w:r>
      <w:r>
        <w:rPr>
          <w:rFonts w:hint="eastAsia"/>
        </w:rPr>
        <w:t>AP</w:t>
      </w:r>
      <w:r>
        <w:rPr>
          <w:rFonts w:hint="eastAsia"/>
        </w:rPr>
        <w:t>版本。</w:t>
      </w:r>
    </w:p>
    <w:p w:rsidR="006B566A" w:rsidRDefault="0001609F">
      <w:pPr>
        <w:jc w:val="center"/>
      </w:pPr>
      <w:r>
        <w:rPr>
          <w:noProof/>
        </w:rPr>
        <w:lastRenderedPageBreak/>
        <w:drawing>
          <wp:inline distT="0" distB="0" distL="0" distR="0">
            <wp:extent cx="4593590" cy="2404745"/>
            <wp:effectExtent l="0" t="0" r="0" b="0"/>
            <wp:docPr id="201" name="图片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201"/>
                    <pic:cNvPicPr>
                      <a:picLocks noChangeAspect="1"/>
                    </pic:cNvPicPr>
                  </pic:nvPicPr>
                  <pic:blipFill>
                    <a:blip r:embed="rId147" cstate="print"/>
                    <a:stretch>
                      <a:fillRect/>
                    </a:stretch>
                  </pic:blipFill>
                  <pic:spPr>
                    <a:xfrm>
                      <a:off x="0" y="0"/>
                      <a:ext cx="4607927" cy="2412699"/>
                    </a:xfrm>
                    <a:prstGeom prst="rect">
                      <a:avLst/>
                    </a:prstGeom>
                  </pic:spPr>
                </pic:pic>
              </a:graphicData>
            </a:graphic>
          </wp:inline>
        </w:drawing>
      </w:r>
    </w:p>
    <w:p w:rsidR="006B566A" w:rsidRDefault="0001609F">
      <w:pPr>
        <w:jc w:val="center"/>
      </w:pPr>
      <w:r>
        <w:t>上传</w:t>
      </w:r>
      <w:r>
        <w:t>AP</w:t>
      </w:r>
      <w:r>
        <w:t>升级文件</w:t>
      </w:r>
    </w:p>
    <w:p w:rsidR="006B566A" w:rsidRDefault="0001609F">
      <w:r>
        <w:t>2. AP</w:t>
      </w:r>
      <w:r>
        <w:t>设备升级</w:t>
      </w:r>
    </w:p>
    <w:p w:rsidR="006B566A" w:rsidRDefault="0001609F">
      <w:r>
        <w:t>AP</w:t>
      </w:r>
      <w:r>
        <w:t>升级可以分为两种方式</w:t>
      </w:r>
      <w:r>
        <w:rPr>
          <w:rFonts w:hint="eastAsia"/>
        </w:rPr>
        <w:t>：“按单位升级”、“按型号升级”</w:t>
      </w:r>
    </w:p>
    <w:p w:rsidR="006B566A" w:rsidRDefault="0001609F">
      <w:r>
        <w:t>按单位升级</w:t>
      </w:r>
      <w:r>
        <w:rPr>
          <w:rFonts w:hint="eastAsia"/>
        </w:rPr>
        <w:t>：</w:t>
      </w:r>
      <w:r>
        <w:t>桌面</w:t>
      </w:r>
      <w:r>
        <w:t>→</w:t>
      </w:r>
      <w:r>
        <w:rPr>
          <w:rFonts w:hint="eastAsia"/>
        </w:rPr>
        <w:t>【</w:t>
      </w:r>
      <w:r>
        <w:t>升级管理</w:t>
      </w:r>
      <w:r>
        <w:rPr>
          <w:rFonts w:hint="eastAsia"/>
        </w:rPr>
        <w:t>】</w:t>
      </w:r>
      <w:r>
        <w:t>→[AP</w:t>
      </w:r>
      <w:r>
        <w:t>设备升级</w:t>
      </w:r>
      <w:r>
        <w:t>]→</w:t>
      </w:r>
      <w:r>
        <w:t>选中</w:t>
      </w:r>
      <w:r>
        <w:rPr>
          <w:rFonts w:hint="eastAsia"/>
        </w:rPr>
        <w:t>“按单位升级”</w:t>
      </w:r>
      <w:r>
        <w:t>→</w:t>
      </w:r>
      <w:r>
        <w:t>选择单位</w:t>
      </w:r>
      <w:r>
        <w:t>→</w:t>
      </w:r>
      <w:r>
        <w:t>立即升级</w:t>
      </w:r>
      <w:r>
        <w:rPr>
          <w:rFonts w:hint="eastAsia"/>
        </w:rPr>
        <w:t>/</w:t>
      </w:r>
      <w:r>
        <w:rPr>
          <w:rFonts w:hint="eastAsia"/>
        </w:rPr>
        <w:t>定时升级</w:t>
      </w:r>
      <w:r>
        <w:t>→</w:t>
      </w:r>
      <w:r>
        <w:rPr>
          <w:bdr w:val="single" w:sz="4" w:space="0" w:color="auto"/>
          <w:shd w:val="pct10" w:color="auto" w:fill="FFFFFF"/>
        </w:rPr>
        <w:t>提交</w:t>
      </w:r>
      <w:r>
        <w:rPr>
          <w:rFonts w:hint="eastAsia"/>
        </w:rPr>
        <w:t>。</w:t>
      </w:r>
    </w:p>
    <w:p w:rsidR="006B566A" w:rsidRDefault="0001609F">
      <w:r>
        <w:rPr>
          <w:noProof/>
        </w:rPr>
        <w:drawing>
          <wp:inline distT="0" distB="0" distL="0" distR="0">
            <wp:extent cx="5274310" cy="1597025"/>
            <wp:effectExtent l="0" t="0" r="2540" b="3175"/>
            <wp:docPr id="203" name="图片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203"/>
                    <pic:cNvPicPr>
                      <a:picLocks noChangeAspect="1"/>
                    </pic:cNvPicPr>
                  </pic:nvPicPr>
                  <pic:blipFill>
                    <a:blip r:embed="rId148" cstate="print"/>
                    <a:stretch>
                      <a:fillRect/>
                    </a:stretch>
                  </pic:blipFill>
                  <pic:spPr>
                    <a:xfrm>
                      <a:off x="0" y="0"/>
                      <a:ext cx="5274310" cy="1597025"/>
                    </a:xfrm>
                    <a:prstGeom prst="rect">
                      <a:avLst/>
                    </a:prstGeom>
                  </pic:spPr>
                </pic:pic>
              </a:graphicData>
            </a:graphic>
          </wp:inline>
        </w:drawing>
      </w:r>
    </w:p>
    <w:p w:rsidR="006B566A" w:rsidRDefault="0001609F">
      <w:pPr>
        <w:jc w:val="center"/>
      </w:pPr>
      <w:r>
        <w:t>AP</w:t>
      </w:r>
      <w:r>
        <w:t>设备</w:t>
      </w:r>
      <w:r>
        <w:rPr>
          <w:rFonts w:hint="eastAsia"/>
        </w:rPr>
        <w:t>“按单位升级”</w:t>
      </w:r>
    </w:p>
    <w:p w:rsidR="006B566A" w:rsidRDefault="0001609F">
      <w:r>
        <w:t>按型号升级</w:t>
      </w:r>
      <w:r>
        <w:rPr>
          <w:rFonts w:hint="eastAsia"/>
        </w:rPr>
        <w:t>：</w:t>
      </w:r>
      <w:r>
        <w:t>桌面</w:t>
      </w:r>
      <w:r>
        <w:t>→</w:t>
      </w:r>
      <w:r>
        <w:rPr>
          <w:rFonts w:hint="eastAsia"/>
        </w:rPr>
        <w:t>【</w:t>
      </w:r>
      <w:r>
        <w:t>升级管理</w:t>
      </w:r>
      <w:r>
        <w:rPr>
          <w:rFonts w:hint="eastAsia"/>
        </w:rPr>
        <w:t>】</w:t>
      </w:r>
      <w:r>
        <w:t>→[AP</w:t>
      </w:r>
      <w:r>
        <w:t>设备升级</w:t>
      </w:r>
      <w:r>
        <w:t>]→</w:t>
      </w:r>
      <w:r>
        <w:t>选中</w:t>
      </w:r>
      <w:r>
        <w:rPr>
          <w:rFonts w:hint="eastAsia"/>
        </w:rPr>
        <w:t>“按型号升级”</w:t>
      </w:r>
      <w:r>
        <w:t>→</w:t>
      </w:r>
      <w:r>
        <w:t>选择</w:t>
      </w:r>
      <w:r>
        <w:t>AP</w:t>
      </w:r>
      <w:r>
        <w:t>型号</w:t>
      </w:r>
      <w:r>
        <w:t>→</w:t>
      </w:r>
      <w:r>
        <w:t>立即升级</w:t>
      </w:r>
      <w:r>
        <w:rPr>
          <w:rFonts w:hint="eastAsia"/>
        </w:rPr>
        <w:t>/</w:t>
      </w:r>
      <w:r>
        <w:rPr>
          <w:rFonts w:hint="eastAsia"/>
        </w:rPr>
        <w:t>定时升级</w:t>
      </w:r>
      <w:r>
        <w:t>→</w:t>
      </w:r>
      <w:r>
        <w:rPr>
          <w:bdr w:val="single" w:sz="4" w:space="0" w:color="auto"/>
          <w:shd w:val="pct10" w:color="auto" w:fill="FFFFFF"/>
        </w:rPr>
        <w:t>提交</w:t>
      </w:r>
      <w:r>
        <w:rPr>
          <w:rFonts w:hint="eastAsia"/>
        </w:rPr>
        <w:t>。</w:t>
      </w:r>
    </w:p>
    <w:p w:rsidR="006B566A" w:rsidRDefault="0001609F">
      <w:r>
        <w:rPr>
          <w:rFonts w:hint="eastAsia"/>
        </w:rPr>
        <w:t>普通管理员分配</w:t>
      </w:r>
      <w:r>
        <w:rPr>
          <w:rFonts w:hint="eastAsia"/>
        </w:rPr>
        <w:t>AP</w:t>
      </w:r>
      <w:r>
        <w:rPr>
          <w:rFonts w:hint="eastAsia"/>
        </w:rPr>
        <w:t>升级、</w:t>
      </w:r>
      <w:r>
        <w:rPr>
          <w:rFonts w:hint="eastAsia"/>
        </w:rPr>
        <w:t>AC</w:t>
      </w:r>
      <w:r>
        <w:rPr>
          <w:rFonts w:hint="eastAsia"/>
        </w:rPr>
        <w:t>升级的角色权限后，普通管理员可以只针对自己管线范围组织结构的</w:t>
      </w:r>
      <w:r>
        <w:rPr>
          <w:rFonts w:hint="eastAsia"/>
        </w:rPr>
        <w:t>AP</w:t>
      </w:r>
      <w:r>
        <w:rPr>
          <w:rFonts w:hint="eastAsia"/>
        </w:rPr>
        <w:t>、</w:t>
      </w:r>
      <w:r>
        <w:rPr>
          <w:rFonts w:hint="eastAsia"/>
        </w:rPr>
        <w:t>AC</w:t>
      </w:r>
      <w:r>
        <w:rPr>
          <w:rFonts w:hint="eastAsia"/>
        </w:rPr>
        <w:t>进行升级。升级前，需要超级管理员在</w:t>
      </w:r>
      <w:r>
        <w:rPr>
          <w:rFonts w:hint="eastAsia"/>
        </w:rPr>
        <w:t>Imcloud</w:t>
      </w:r>
      <w:r>
        <w:rPr>
          <w:rFonts w:hint="eastAsia"/>
        </w:rPr>
        <w:t>上传最新的</w:t>
      </w:r>
      <w:r>
        <w:rPr>
          <w:rFonts w:hint="eastAsia"/>
        </w:rPr>
        <w:t>AP</w:t>
      </w:r>
      <w:r>
        <w:rPr>
          <w:rFonts w:hint="eastAsia"/>
        </w:rPr>
        <w:t>、</w:t>
      </w:r>
      <w:r>
        <w:rPr>
          <w:rFonts w:hint="eastAsia"/>
        </w:rPr>
        <w:t>AC</w:t>
      </w:r>
      <w:r>
        <w:rPr>
          <w:rFonts w:hint="eastAsia"/>
        </w:rPr>
        <w:t>版本。普通管理员不具备单独上传</w:t>
      </w:r>
      <w:r>
        <w:rPr>
          <w:rFonts w:hint="eastAsia"/>
        </w:rPr>
        <w:t>AP</w:t>
      </w:r>
      <w:r>
        <w:rPr>
          <w:rFonts w:hint="eastAsia"/>
        </w:rPr>
        <w:t>、二级</w:t>
      </w:r>
      <w:r>
        <w:rPr>
          <w:rFonts w:hint="eastAsia"/>
        </w:rPr>
        <w:t>AC</w:t>
      </w:r>
      <w:r>
        <w:rPr>
          <w:rFonts w:hint="eastAsia"/>
        </w:rPr>
        <w:t>版本权限。</w:t>
      </w:r>
    </w:p>
    <w:p w:rsidR="006B566A" w:rsidRDefault="0001609F">
      <w:pPr>
        <w:pStyle w:val="3"/>
      </w:pPr>
      <w:bookmarkStart w:id="120" w:name="_Toc44426280"/>
      <w:r>
        <w:t>3.12.2 AC</w:t>
      </w:r>
      <w:r>
        <w:t>设备升级</w:t>
      </w:r>
      <w:bookmarkEnd w:id="120"/>
    </w:p>
    <w:p w:rsidR="006B566A" w:rsidRDefault="0001609F">
      <w:r>
        <w:t>AC</w:t>
      </w:r>
      <w:r>
        <w:t>设备升级针对二级</w:t>
      </w:r>
      <w:r>
        <w:t>AC</w:t>
      </w:r>
      <w:r>
        <w:t>的升级</w:t>
      </w:r>
      <w:r>
        <w:rPr>
          <w:rFonts w:hint="eastAsia"/>
        </w:rPr>
        <w:t>，</w:t>
      </w:r>
      <w:r>
        <w:t>主要分为两步</w:t>
      </w:r>
      <w:r>
        <w:rPr>
          <w:rFonts w:hint="eastAsia"/>
        </w:rPr>
        <w:t>：</w:t>
      </w:r>
      <w:r>
        <w:t>版本文件上传</w:t>
      </w:r>
      <w:r>
        <w:rPr>
          <w:rFonts w:hint="eastAsia"/>
        </w:rPr>
        <w:t>、</w:t>
      </w:r>
      <w:r>
        <w:t>AC</w:t>
      </w:r>
      <w:r>
        <w:t>设备升级</w:t>
      </w:r>
      <w:r>
        <w:rPr>
          <w:rFonts w:hint="eastAsia"/>
        </w:rPr>
        <w:t>。</w:t>
      </w:r>
    </w:p>
    <w:p w:rsidR="006B566A" w:rsidRDefault="0001609F">
      <w:r>
        <w:t>1. AC</w:t>
      </w:r>
      <w:r>
        <w:t>版本文件上传</w:t>
      </w:r>
    </w:p>
    <w:p w:rsidR="006B566A" w:rsidRDefault="0001609F">
      <w:r>
        <w:lastRenderedPageBreak/>
        <w:t>桌面</w:t>
      </w:r>
      <w:r>
        <w:t>→</w:t>
      </w:r>
      <w:r>
        <w:rPr>
          <w:rFonts w:hint="eastAsia"/>
        </w:rPr>
        <w:t>【</w:t>
      </w:r>
      <w:r>
        <w:t>升级管理</w:t>
      </w:r>
      <w:r>
        <w:rPr>
          <w:rFonts w:hint="eastAsia"/>
        </w:rPr>
        <w:t>】</w:t>
      </w:r>
      <w:r>
        <w:t>→[</w:t>
      </w:r>
      <w:r>
        <w:t>设备升级文件管理</w:t>
      </w:r>
      <w:r>
        <w:t>] →</w:t>
      </w:r>
      <w:r>
        <w:rPr>
          <w:bdr w:val="single" w:sz="4" w:space="0" w:color="auto"/>
          <w:shd w:val="pct10" w:color="auto" w:fill="FFFFFF"/>
        </w:rPr>
        <w:t>AC</w:t>
      </w:r>
      <w:r>
        <w:rPr>
          <w:bdr w:val="single" w:sz="4" w:space="0" w:color="auto"/>
          <w:shd w:val="pct10" w:color="auto" w:fill="FFFFFF"/>
        </w:rPr>
        <w:t>升级文件</w:t>
      </w:r>
      <w:r>
        <w:t>→</w:t>
      </w:r>
      <w:r>
        <w:t>上传升级文件</w:t>
      </w:r>
      <w:r>
        <w:t>→</w:t>
      </w:r>
      <w:r>
        <w:t>选择</w:t>
      </w:r>
      <w:r>
        <w:t>AC</w:t>
      </w:r>
      <w:r>
        <w:t>型号</w:t>
      </w:r>
      <w:r>
        <w:t>→</w:t>
      </w:r>
      <w:r>
        <w:rPr>
          <w:bdr w:val="single" w:sz="4" w:space="0" w:color="auto"/>
          <w:shd w:val="pct10" w:color="auto" w:fill="FFFFFF"/>
        </w:rPr>
        <w:t>选择文件</w:t>
      </w:r>
      <w:r>
        <w:t>→</w:t>
      </w:r>
      <w:r>
        <w:rPr>
          <w:bdr w:val="single" w:sz="4" w:space="0" w:color="auto"/>
          <w:shd w:val="pct10" w:color="auto" w:fill="FFFFFF"/>
        </w:rPr>
        <w:t>保存</w:t>
      </w:r>
      <w:r>
        <w:rPr>
          <w:rFonts w:hint="eastAsia"/>
        </w:rPr>
        <w:t>。</w:t>
      </w:r>
    </w:p>
    <w:p w:rsidR="006B566A" w:rsidRDefault="0001609F">
      <w:pPr>
        <w:jc w:val="center"/>
      </w:pPr>
      <w:r>
        <w:rPr>
          <w:noProof/>
        </w:rPr>
        <w:drawing>
          <wp:inline distT="0" distB="0" distL="0" distR="0">
            <wp:extent cx="4818380" cy="2590800"/>
            <wp:effectExtent l="0" t="0" r="1270" b="0"/>
            <wp:docPr id="198" name="图片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198"/>
                    <pic:cNvPicPr>
                      <a:picLocks noChangeAspect="1"/>
                    </pic:cNvPicPr>
                  </pic:nvPicPr>
                  <pic:blipFill>
                    <a:blip r:embed="rId149" cstate="print"/>
                    <a:stretch>
                      <a:fillRect/>
                    </a:stretch>
                  </pic:blipFill>
                  <pic:spPr>
                    <a:xfrm>
                      <a:off x="0" y="0"/>
                      <a:ext cx="4823020" cy="2593258"/>
                    </a:xfrm>
                    <a:prstGeom prst="rect">
                      <a:avLst/>
                    </a:prstGeom>
                  </pic:spPr>
                </pic:pic>
              </a:graphicData>
            </a:graphic>
          </wp:inline>
        </w:drawing>
      </w:r>
    </w:p>
    <w:p w:rsidR="006B566A" w:rsidRDefault="0001609F">
      <w:pPr>
        <w:jc w:val="center"/>
      </w:pPr>
      <w:r>
        <w:t>上传</w:t>
      </w:r>
      <w:r>
        <w:t>AC</w:t>
      </w:r>
      <w:r>
        <w:t>版本文件</w:t>
      </w:r>
    </w:p>
    <w:p w:rsidR="006B566A" w:rsidRDefault="0001609F">
      <w:r>
        <w:t>2. AC</w:t>
      </w:r>
      <w:r>
        <w:rPr>
          <w:rFonts w:hint="eastAsia"/>
        </w:rPr>
        <w:t>设备</w:t>
      </w:r>
      <w:r>
        <w:t>升级</w:t>
      </w:r>
    </w:p>
    <w:p w:rsidR="006B566A" w:rsidRDefault="0001609F">
      <w:r>
        <w:t>桌面</w:t>
      </w:r>
      <w:r>
        <w:t>→</w:t>
      </w:r>
      <w:r>
        <w:rPr>
          <w:rFonts w:hint="eastAsia"/>
        </w:rPr>
        <w:t>【</w:t>
      </w:r>
      <w:r>
        <w:t>升级管理</w:t>
      </w:r>
      <w:r>
        <w:rPr>
          <w:rFonts w:hint="eastAsia"/>
        </w:rPr>
        <w:t>】</w:t>
      </w:r>
      <w:r>
        <w:t>→[</w:t>
      </w:r>
      <w:r>
        <w:rPr>
          <w:rFonts w:hint="eastAsia"/>
        </w:rPr>
        <w:t>AC</w:t>
      </w:r>
      <w:r>
        <w:t>设备升级</w:t>
      </w:r>
      <w:r>
        <w:t>] →</w:t>
      </w:r>
      <w:r>
        <w:t>选择要升级的</w:t>
      </w:r>
      <w:r>
        <w:t>AC→</w:t>
      </w:r>
      <w:r>
        <w:rPr>
          <w:bdr w:val="single" w:sz="4" w:space="0" w:color="auto"/>
          <w:shd w:val="pct10" w:color="auto" w:fill="FFFFFF"/>
        </w:rPr>
        <w:t>升级</w:t>
      </w:r>
      <w:r>
        <w:t>→</w:t>
      </w:r>
      <w:r>
        <w:t>选择升级文件</w:t>
      </w:r>
      <w:r>
        <w:t>→</w:t>
      </w:r>
      <w:r>
        <w:t>立即升级</w:t>
      </w:r>
      <w:r>
        <w:rPr>
          <w:rFonts w:hint="eastAsia"/>
        </w:rPr>
        <w:t>/</w:t>
      </w:r>
      <w:r>
        <w:rPr>
          <w:rFonts w:hint="eastAsia"/>
        </w:rPr>
        <w:t>定时升级。</w:t>
      </w:r>
    </w:p>
    <w:p w:rsidR="006B566A" w:rsidRDefault="0001609F">
      <w:pPr>
        <w:jc w:val="center"/>
      </w:pPr>
      <w:r>
        <w:rPr>
          <w:noProof/>
        </w:rPr>
        <w:drawing>
          <wp:inline distT="0" distB="0" distL="0" distR="0">
            <wp:extent cx="4418330" cy="1615440"/>
            <wp:effectExtent l="0" t="0" r="0" b="0"/>
            <wp:docPr id="199" name="图片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199"/>
                    <pic:cNvPicPr>
                      <a:picLocks noChangeAspect="1"/>
                    </pic:cNvPicPr>
                  </pic:nvPicPr>
                  <pic:blipFill>
                    <a:blip r:embed="rId150" cstate="print"/>
                    <a:stretch>
                      <a:fillRect/>
                    </a:stretch>
                  </pic:blipFill>
                  <pic:spPr>
                    <a:xfrm>
                      <a:off x="0" y="0"/>
                      <a:ext cx="4466622" cy="1633710"/>
                    </a:xfrm>
                    <a:prstGeom prst="rect">
                      <a:avLst/>
                    </a:prstGeom>
                  </pic:spPr>
                </pic:pic>
              </a:graphicData>
            </a:graphic>
          </wp:inline>
        </w:drawing>
      </w:r>
    </w:p>
    <w:p w:rsidR="006B566A" w:rsidRDefault="0001609F">
      <w:pPr>
        <w:jc w:val="center"/>
      </w:pPr>
      <w:r>
        <w:t>AC</w:t>
      </w:r>
      <w:r>
        <w:t>设备升级</w:t>
      </w:r>
    </w:p>
    <w:p w:rsidR="006B566A" w:rsidRDefault="0001609F">
      <w:pPr>
        <w:pStyle w:val="af1"/>
        <w:spacing w:before="120" w:after="120"/>
        <w:ind w:firstLine="420"/>
      </w:pPr>
      <w:r>
        <w:rPr>
          <w:rFonts w:hint="eastAsia"/>
          <w:noProof/>
        </w:rPr>
        <w:drawing>
          <wp:inline distT="0" distB="0" distL="0" distR="0">
            <wp:extent cx="261620" cy="228600"/>
            <wp:effectExtent l="0" t="0" r="5080" b="0"/>
            <wp:docPr id="200" name="图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200"/>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5112" cy="258225"/>
                    </a:xfrm>
                    <a:prstGeom prst="rect">
                      <a:avLst/>
                    </a:prstGeom>
                  </pic:spPr>
                </pic:pic>
              </a:graphicData>
            </a:graphic>
          </wp:inline>
        </w:drawing>
      </w:r>
      <w:r>
        <w:rPr>
          <w:rFonts w:hint="eastAsia"/>
        </w:rPr>
        <w:t>AC</w:t>
      </w:r>
      <w:r>
        <w:rPr>
          <w:rFonts w:hint="eastAsia"/>
        </w:rPr>
        <w:t>设备升级过程中，</w:t>
      </w:r>
      <w:r>
        <w:rPr>
          <w:rFonts w:hint="eastAsia"/>
        </w:rPr>
        <w:t>AC</w:t>
      </w:r>
      <w:r>
        <w:rPr>
          <w:rFonts w:hint="eastAsia"/>
        </w:rPr>
        <w:t>与</w:t>
      </w:r>
      <w:r>
        <w:rPr>
          <w:rFonts w:hint="eastAsia"/>
        </w:rPr>
        <w:t>Imcloud</w:t>
      </w:r>
      <w:r>
        <w:rPr>
          <w:rFonts w:hint="eastAsia"/>
        </w:rPr>
        <w:t>之间网络保持连通，禁止对</w:t>
      </w:r>
      <w:r>
        <w:rPr>
          <w:rFonts w:hint="eastAsia"/>
        </w:rPr>
        <w:t>AC</w:t>
      </w:r>
      <w:r>
        <w:rPr>
          <w:rFonts w:hint="eastAsia"/>
        </w:rPr>
        <w:t>进行断电重启等操作。</w:t>
      </w:r>
    </w:p>
    <w:p w:rsidR="006B566A" w:rsidRDefault="0001609F">
      <w:pPr>
        <w:pStyle w:val="3"/>
      </w:pPr>
      <w:bookmarkStart w:id="121" w:name="_Toc44426281"/>
      <w:r>
        <w:rPr>
          <w:rFonts w:hint="eastAsia"/>
        </w:rPr>
        <w:t>3</w:t>
      </w:r>
      <w:r>
        <w:t xml:space="preserve">.12.3 </w:t>
      </w:r>
      <w:r>
        <w:t>系统升级</w:t>
      </w:r>
      <w:bookmarkEnd w:id="121"/>
    </w:p>
    <w:p w:rsidR="006B566A" w:rsidRDefault="0001609F">
      <w:r>
        <w:t>提前现在好</w:t>
      </w:r>
      <w:r>
        <w:t>Imcloud</w:t>
      </w:r>
      <w:r>
        <w:t>版本到本地</w:t>
      </w:r>
      <w:r>
        <w:rPr>
          <w:rFonts w:hint="eastAsia"/>
        </w:rPr>
        <w:t>，</w:t>
      </w:r>
      <w:r>
        <w:t>点击桌面</w:t>
      </w:r>
      <w:r>
        <w:t>→</w:t>
      </w:r>
      <w:r>
        <w:rPr>
          <w:rFonts w:hint="eastAsia"/>
        </w:rPr>
        <w:t>【</w:t>
      </w:r>
      <w:r>
        <w:t>升级管理</w:t>
      </w:r>
      <w:r>
        <w:rPr>
          <w:rFonts w:hint="eastAsia"/>
        </w:rPr>
        <w:t>】</w:t>
      </w:r>
      <w:r>
        <w:t>→[</w:t>
      </w:r>
      <w:r>
        <w:t>系统升级</w:t>
      </w:r>
      <w:r>
        <w:t>]→</w:t>
      </w:r>
      <w:r>
        <w:rPr>
          <w:bdr w:val="single" w:sz="4" w:space="0" w:color="auto"/>
          <w:shd w:val="pct10" w:color="auto" w:fill="FFFFFF"/>
        </w:rPr>
        <w:t>选择文件</w:t>
      </w:r>
      <w:r>
        <w:t>→</w:t>
      </w:r>
      <w:r>
        <w:rPr>
          <w:bdr w:val="single" w:sz="4" w:space="0" w:color="auto"/>
          <w:shd w:val="pct10" w:color="auto" w:fill="FFFFFF"/>
        </w:rPr>
        <w:t>提交</w:t>
      </w:r>
      <w:r>
        <w:t>→</w:t>
      </w:r>
      <w:r>
        <w:rPr>
          <w:bdr w:val="single" w:sz="4" w:space="0" w:color="auto"/>
          <w:shd w:val="pct10" w:color="auto" w:fill="FFFFFF"/>
        </w:rPr>
        <w:t>确定</w:t>
      </w:r>
      <w:r>
        <w:rPr>
          <w:rFonts w:hint="eastAsia"/>
        </w:rPr>
        <w:t>。</w:t>
      </w:r>
    </w:p>
    <w:p w:rsidR="006B566A" w:rsidRDefault="0001609F">
      <w:pPr>
        <w:pStyle w:val="af1"/>
      </w:pPr>
      <w:r>
        <w:rPr>
          <w:rFonts w:hint="eastAsia"/>
          <w:noProof/>
        </w:rPr>
        <w:drawing>
          <wp:inline distT="0" distB="0" distL="0" distR="0">
            <wp:extent cx="261620" cy="229235"/>
            <wp:effectExtent l="0" t="0" r="5080" b="0"/>
            <wp:docPr id="195" name="图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95"/>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4586" cy="249014"/>
                    </a:xfrm>
                    <a:prstGeom prst="rect">
                      <a:avLst/>
                    </a:prstGeom>
                  </pic:spPr>
                </pic:pic>
              </a:graphicData>
            </a:graphic>
          </wp:inline>
        </w:drawing>
      </w:r>
      <w:r>
        <w:rPr>
          <w:rFonts w:hint="eastAsia"/>
        </w:rPr>
        <w:t>A</w:t>
      </w:r>
      <w:r>
        <w:rPr>
          <w:rFonts w:hint="eastAsia"/>
        </w:rPr>
        <w:t>、系统升级过程中，设备不能断电，以免系统发生异常；</w:t>
      </w:r>
    </w:p>
    <w:p w:rsidR="006B566A" w:rsidRDefault="0001609F">
      <w:pPr>
        <w:pStyle w:val="af1"/>
        <w:ind w:leftChars="200" w:left="420"/>
      </w:pPr>
      <w:r>
        <w:t>B</w:t>
      </w:r>
      <w:r>
        <w:rPr>
          <w:rFonts w:hint="eastAsia"/>
        </w:rPr>
        <w:t>、升级完成后系统会自动重启；</w:t>
      </w:r>
    </w:p>
    <w:p w:rsidR="006B566A" w:rsidRDefault="0001609F">
      <w:pPr>
        <w:pStyle w:val="3"/>
      </w:pPr>
      <w:bookmarkStart w:id="122" w:name="_Toc44426282"/>
      <w:r>
        <w:rPr>
          <w:rFonts w:hint="eastAsia"/>
        </w:rPr>
        <w:lastRenderedPageBreak/>
        <w:t>3</w:t>
      </w:r>
      <w:r>
        <w:t xml:space="preserve">.12.4 </w:t>
      </w:r>
      <w:r>
        <w:t>系统备份</w:t>
      </w:r>
      <w:bookmarkEnd w:id="122"/>
    </w:p>
    <w:p w:rsidR="006B566A" w:rsidRDefault="0001609F">
      <w:r>
        <w:rPr>
          <w:rFonts w:hint="eastAsia"/>
        </w:rPr>
        <w:t>1</w:t>
      </w:r>
      <w:r>
        <w:t xml:space="preserve">. </w:t>
      </w:r>
      <w:r>
        <w:t>定时备份</w:t>
      </w:r>
    </w:p>
    <w:p w:rsidR="006B566A" w:rsidRDefault="0001609F">
      <w:r>
        <w:t>桌面</w:t>
      </w:r>
      <w:r>
        <w:t>→</w:t>
      </w:r>
      <w:r>
        <w:rPr>
          <w:rFonts w:hint="eastAsia"/>
        </w:rPr>
        <w:t>【</w:t>
      </w:r>
      <w:r>
        <w:t>升级管理</w:t>
      </w:r>
      <w:r>
        <w:rPr>
          <w:rFonts w:hint="eastAsia"/>
        </w:rPr>
        <w:t>】</w:t>
      </w:r>
      <w:r>
        <w:t>→[</w:t>
      </w:r>
      <w:r>
        <w:t>系统备份</w:t>
      </w:r>
      <w:r>
        <w:rPr>
          <w:rFonts w:hint="eastAsia"/>
        </w:rPr>
        <w:t>/</w:t>
      </w:r>
      <w:r>
        <w:rPr>
          <w:rFonts w:hint="eastAsia"/>
        </w:rPr>
        <w:t>还原</w:t>
      </w:r>
      <w:r>
        <w:t>]→</w:t>
      </w:r>
      <w:r>
        <w:t>勾选</w:t>
      </w:r>
      <w:r>
        <w:rPr>
          <w:rFonts w:hint="eastAsia"/>
        </w:rPr>
        <w:t>“</w:t>
      </w:r>
      <w:r>
        <w:t>每天备份</w:t>
      </w:r>
      <w:r>
        <w:rPr>
          <w:rFonts w:hint="eastAsia"/>
        </w:rPr>
        <w:t>”</w:t>
      </w:r>
      <w:r>
        <w:rPr>
          <w:rFonts w:hint="eastAsia"/>
        </w:rPr>
        <w:t>/</w:t>
      </w:r>
      <w:r>
        <w:rPr>
          <w:rFonts w:hint="eastAsia"/>
        </w:rPr>
        <w:t>“每周备份”，定时备份的文件在“定期备份列表”中，可进行文件的下载或直接还原。</w:t>
      </w:r>
    </w:p>
    <w:p w:rsidR="006B566A" w:rsidRDefault="0001609F">
      <w:r>
        <w:t xml:space="preserve">2. </w:t>
      </w:r>
      <w:r>
        <w:t>立即备份</w:t>
      </w:r>
    </w:p>
    <w:p w:rsidR="006B566A" w:rsidRDefault="0001609F">
      <w:pPr>
        <w:rPr>
          <w:b/>
        </w:rPr>
      </w:pPr>
      <w:r>
        <w:t>桌面</w:t>
      </w:r>
      <w:r>
        <w:t>→</w:t>
      </w:r>
      <w:r>
        <w:rPr>
          <w:rFonts w:hint="eastAsia"/>
        </w:rPr>
        <w:t>【</w:t>
      </w:r>
      <w:r>
        <w:t>升级管理</w:t>
      </w:r>
      <w:r>
        <w:rPr>
          <w:rFonts w:hint="eastAsia"/>
        </w:rPr>
        <w:t>】</w:t>
      </w:r>
      <w:r>
        <w:t>→[</w:t>
      </w:r>
      <w:r>
        <w:t>系统备份</w:t>
      </w:r>
      <w:r>
        <w:rPr>
          <w:rFonts w:hint="eastAsia"/>
        </w:rPr>
        <w:t>/</w:t>
      </w:r>
      <w:r>
        <w:rPr>
          <w:rFonts w:hint="eastAsia"/>
        </w:rPr>
        <w:t>还原</w:t>
      </w:r>
      <w:r>
        <w:t>]→</w:t>
      </w:r>
      <w:r>
        <w:rPr>
          <w:bdr w:val="single" w:sz="4" w:space="0" w:color="auto"/>
          <w:shd w:val="pct10" w:color="auto" w:fill="FFFFFF"/>
        </w:rPr>
        <w:t>立即备份</w:t>
      </w:r>
      <w:r>
        <w:rPr>
          <w:rFonts w:hint="eastAsia"/>
        </w:rPr>
        <w:t>，浏览器会下载一份</w:t>
      </w:r>
      <w:r>
        <w:rPr>
          <w:rFonts w:hint="eastAsia"/>
        </w:rPr>
        <w:t>Imcloud</w:t>
      </w:r>
      <w:r>
        <w:rPr>
          <w:rFonts w:hint="eastAsia"/>
        </w:rPr>
        <w:t>备份文件。</w:t>
      </w:r>
    </w:p>
    <w:p w:rsidR="006B566A" w:rsidRDefault="0001609F">
      <w:r>
        <w:rPr>
          <w:noProof/>
        </w:rPr>
        <w:drawing>
          <wp:inline distT="0" distB="0" distL="0" distR="0">
            <wp:extent cx="4770755" cy="2701290"/>
            <wp:effectExtent l="0" t="0" r="0" b="3810"/>
            <wp:docPr id="196" name="图片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196"/>
                    <pic:cNvPicPr>
                      <a:picLocks noChangeAspect="1"/>
                    </pic:cNvPicPr>
                  </pic:nvPicPr>
                  <pic:blipFill>
                    <a:blip r:embed="rId151" cstate="print"/>
                    <a:stretch>
                      <a:fillRect/>
                    </a:stretch>
                  </pic:blipFill>
                  <pic:spPr>
                    <a:xfrm>
                      <a:off x="0" y="0"/>
                      <a:ext cx="4775762" cy="2704695"/>
                    </a:xfrm>
                    <a:prstGeom prst="rect">
                      <a:avLst/>
                    </a:prstGeom>
                  </pic:spPr>
                </pic:pic>
              </a:graphicData>
            </a:graphic>
          </wp:inline>
        </w:drawing>
      </w:r>
    </w:p>
    <w:p w:rsidR="006B566A" w:rsidRDefault="0001609F">
      <w:pPr>
        <w:jc w:val="center"/>
      </w:pPr>
      <w:r>
        <w:t>系统备份</w:t>
      </w:r>
      <w:r>
        <w:rPr>
          <w:rFonts w:hint="eastAsia"/>
        </w:rPr>
        <w:t>/</w:t>
      </w:r>
      <w:r>
        <w:rPr>
          <w:rFonts w:hint="eastAsia"/>
        </w:rPr>
        <w:t>还原</w:t>
      </w:r>
    </w:p>
    <w:p w:rsidR="006B566A" w:rsidRDefault="0001609F">
      <w:pPr>
        <w:pStyle w:val="3"/>
      </w:pPr>
      <w:bookmarkStart w:id="123" w:name="_Toc44426283"/>
      <w:r>
        <w:rPr>
          <w:rFonts w:hint="eastAsia"/>
        </w:rPr>
        <w:t>3</w:t>
      </w:r>
      <w:r>
        <w:t xml:space="preserve">.12.5 </w:t>
      </w:r>
      <w:r>
        <w:t>系统还原</w:t>
      </w:r>
      <w:bookmarkEnd w:id="123"/>
    </w:p>
    <w:p w:rsidR="006B566A" w:rsidRDefault="0001609F">
      <w:r>
        <w:t>桌面</w:t>
      </w:r>
      <w:r>
        <w:t>→</w:t>
      </w:r>
      <w:r>
        <w:rPr>
          <w:rFonts w:hint="eastAsia"/>
        </w:rPr>
        <w:t>【</w:t>
      </w:r>
      <w:r>
        <w:t>升级管理</w:t>
      </w:r>
      <w:r>
        <w:rPr>
          <w:rFonts w:hint="eastAsia"/>
        </w:rPr>
        <w:t>】</w:t>
      </w:r>
      <w:r>
        <w:t>→[</w:t>
      </w:r>
      <w:r>
        <w:t>系统备份</w:t>
      </w:r>
      <w:r>
        <w:rPr>
          <w:rFonts w:hint="eastAsia"/>
        </w:rPr>
        <w:t>/</w:t>
      </w:r>
      <w:r>
        <w:rPr>
          <w:rFonts w:hint="eastAsia"/>
        </w:rPr>
        <w:t>还原</w:t>
      </w:r>
      <w:r>
        <w:t>]</w:t>
      </w:r>
      <w:r>
        <w:rPr>
          <w:rFonts w:hint="eastAsia"/>
        </w:rPr>
        <w:t>，</w:t>
      </w:r>
      <w:r>
        <w:t>有两种方式系统还原</w:t>
      </w:r>
      <w:r>
        <w:rPr>
          <w:rFonts w:hint="eastAsia"/>
        </w:rPr>
        <w:t>，</w:t>
      </w:r>
      <w:r>
        <w:t>一种是通过</w:t>
      </w:r>
      <w:r>
        <w:rPr>
          <w:rFonts w:hint="eastAsia"/>
        </w:rPr>
        <w:t>“定期备份列表”进行配置还原，另一种是通过管理员</w:t>
      </w:r>
      <w:r>
        <w:rPr>
          <w:rFonts w:hint="eastAsia"/>
        </w:rPr>
        <w:t>PC</w:t>
      </w:r>
      <w:r>
        <w:rPr>
          <w:rFonts w:hint="eastAsia"/>
        </w:rPr>
        <w:t>上存储的备份文件，点击</w:t>
      </w:r>
      <w:r>
        <w:rPr>
          <w:rFonts w:hint="eastAsia"/>
          <w:bdr w:val="single" w:sz="4" w:space="0" w:color="auto"/>
          <w:shd w:val="pct10" w:color="auto" w:fill="FFFFFF"/>
        </w:rPr>
        <w:t>选择文件</w:t>
      </w:r>
      <w:r>
        <w:t>→</w:t>
      </w:r>
      <w:r>
        <w:rPr>
          <w:bdr w:val="single" w:sz="4" w:space="0" w:color="auto"/>
          <w:shd w:val="pct10" w:color="auto" w:fill="FFFFFF"/>
        </w:rPr>
        <w:t>系统</w:t>
      </w:r>
      <w:r>
        <w:rPr>
          <w:rFonts w:hint="eastAsia"/>
          <w:bdr w:val="single" w:sz="4" w:space="0" w:color="auto"/>
          <w:shd w:val="pct10" w:color="auto" w:fill="FFFFFF"/>
        </w:rPr>
        <w:t>还原</w:t>
      </w:r>
      <w:r>
        <w:rPr>
          <w:rFonts w:hint="eastAsia"/>
        </w:rPr>
        <w:t>，进行</w:t>
      </w:r>
      <w:r>
        <w:rPr>
          <w:rFonts w:hint="eastAsia"/>
        </w:rPr>
        <w:t>Imcloud</w:t>
      </w:r>
      <w:r>
        <w:rPr>
          <w:rFonts w:hint="eastAsia"/>
        </w:rPr>
        <w:t>配置还原。</w:t>
      </w:r>
    </w:p>
    <w:p w:rsidR="006B566A" w:rsidRDefault="0001609F">
      <w:pPr>
        <w:pStyle w:val="3"/>
      </w:pPr>
      <w:bookmarkStart w:id="124" w:name="_Toc44426284"/>
      <w:r>
        <w:rPr>
          <w:rFonts w:hint="eastAsia"/>
        </w:rPr>
        <w:t>3</w:t>
      </w:r>
      <w:r>
        <w:t xml:space="preserve">.12.6 </w:t>
      </w:r>
      <w:r>
        <w:t>系统恢复出厂</w:t>
      </w:r>
      <w:bookmarkEnd w:id="124"/>
    </w:p>
    <w:p w:rsidR="006B566A" w:rsidRDefault="0001609F">
      <w:r>
        <w:t>系统恢复出厂有</w:t>
      </w:r>
      <w:r>
        <w:rPr>
          <w:rFonts w:hint="eastAsia"/>
        </w:rPr>
        <w:t>“全面恢复出厂”</w:t>
      </w:r>
      <w:r>
        <w:t>和</w:t>
      </w:r>
      <w:r>
        <w:rPr>
          <w:rFonts w:hint="eastAsia"/>
        </w:rPr>
        <w:t>“除了</w:t>
      </w:r>
      <w:r>
        <w:rPr>
          <w:rFonts w:hint="eastAsia"/>
        </w:rPr>
        <w:t>IP</w:t>
      </w:r>
      <w:r>
        <w:rPr>
          <w:rFonts w:hint="eastAsia"/>
        </w:rPr>
        <w:t>地址恢复出厂”。</w:t>
      </w:r>
    </w:p>
    <w:p w:rsidR="006B566A" w:rsidRDefault="0001609F">
      <w:r>
        <w:t>全面恢复出厂</w:t>
      </w:r>
      <w:r>
        <w:rPr>
          <w:rFonts w:hint="eastAsia"/>
        </w:rPr>
        <w:t>：</w:t>
      </w:r>
      <w:r>
        <w:t>Imcloud</w:t>
      </w:r>
      <w:r>
        <w:t>会恢复到初始化的出厂配置</w:t>
      </w:r>
      <w:r>
        <w:rPr>
          <w:rFonts w:hint="eastAsia"/>
        </w:rPr>
        <w:t>；</w:t>
      </w:r>
    </w:p>
    <w:p w:rsidR="006B566A" w:rsidRDefault="0001609F">
      <w:r>
        <w:t>除了</w:t>
      </w:r>
      <w:r>
        <w:t>IP</w:t>
      </w:r>
      <w:r>
        <w:t>地址恢复出厂</w:t>
      </w:r>
      <w:r>
        <w:rPr>
          <w:rFonts w:hint="eastAsia"/>
        </w:rPr>
        <w:t>：</w:t>
      </w:r>
      <w:r>
        <w:rPr>
          <w:rFonts w:hint="eastAsia"/>
        </w:rPr>
        <w:t>Imcloud</w:t>
      </w:r>
      <w:r>
        <w:rPr>
          <w:rFonts w:hint="eastAsia"/>
        </w:rPr>
        <w:t>只保留</w:t>
      </w:r>
      <w:r>
        <w:rPr>
          <w:rFonts w:hint="eastAsia"/>
        </w:rPr>
        <w:t>Vlan</w:t>
      </w:r>
      <w:r>
        <w:rPr>
          <w:rFonts w:hint="eastAsia"/>
        </w:rPr>
        <w:t>配置、接口配置、路由配置及无线地址配置，保证</w:t>
      </w:r>
      <w:r>
        <w:rPr>
          <w:rFonts w:hint="eastAsia"/>
        </w:rPr>
        <w:t>Imcloud</w:t>
      </w:r>
      <w:r>
        <w:rPr>
          <w:rFonts w:hint="eastAsia"/>
        </w:rPr>
        <w:t>恢复出厂后能够正常进行网络通信。</w:t>
      </w:r>
    </w:p>
    <w:p w:rsidR="006B566A" w:rsidRDefault="0001609F">
      <w:r>
        <w:t>桌面</w:t>
      </w:r>
      <w:r>
        <w:t>→</w:t>
      </w:r>
      <w:r>
        <w:rPr>
          <w:rFonts w:hint="eastAsia"/>
        </w:rPr>
        <w:t>【</w:t>
      </w:r>
      <w:r>
        <w:t>升级管理</w:t>
      </w:r>
      <w:r>
        <w:rPr>
          <w:rFonts w:hint="eastAsia"/>
        </w:rPr>
        <w:t>】</w:t>
      </w:r>
      <w:r>
        <w:t>→[</w:t>
      </w:r>
      <w:r>
        <w:t>恢复出厂</w:t>
      </w:r>
      <w:r>
        <w:t>] →</w:t>
      </w:r>
      <w:r>
        <w:rPr>
          <w:bdr w:val="single" w:sz="4" w:space="0" w:color="auto"/>
          <w:shd w:val="pct10" w:color="auto" w:fill="FFFFFF"/>
        </w:rPr>
        <w:t>开始恢复</w:t>
      </w:r>
      <w:r>
        <w:rPr>
          <w:rFonts w:hint="eastAsia"/>
        </w:rPr>
        <w:t>，恢复出厂过程中管理员请勿对系统进行断电操作。</w:t>
      </w:r>
    </w:p>
    <w:p w:rsidR="006B566A" w:rsidRDefault="0001609F">
      <w:r>
        <w:rPr>
          <w:noProof/>
        </w:rPr>
        <w:lastRenderedPageBreak/>
        <w:drawing>
          <wp:inline distT="0" distB="0" distL="0" distR="0">
            <wp:extent cx="5274310" cy="2947670"/>
            <wp:effectExtent l="0" t="0" r="2540" b="5080"/>
            <wp:docPr id="197" name="图片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197"/>
                    <pic:cNvPicPr>
                      <a:picLocks noChangeAspect="1"/>
                    </pic:cNvPicPr>
                  </pic:nvPicPr>
                  <pic:blipFill>
                    <a:blip r:embed="rId152" cstate="print"/>
                    <a:stretch>
                      <a:fillRect/>
                    </a:stretch>
                  </pic:blipFill>
                  <pic:spPr>
                    <a:xfrm>
                      <a:off x="0" y="0"/>
                      <a:ext cx="5274310" cy="2947670"/>
                    </a:xfrm>
                    <a:prstGeom prst="rect">
                      <a:avLst/>
                    </a:prstGeom>
                  </pic:spPr>
                </pic:pic>
              </a:graphicData>
            </a:graphic>
          </wp:inline>
        </w:drawing>
      </w:r>
    </w:p>
    <w:p w:rsidR="006B566A" w:rsidRDefault="0001609F">
      <w:pPr>
        <w:jc w:val="center"/>
      </w:pPr>
      <w:r>
        <w:t>Imcloud</w:t>
      </w:r>
      <w:r>
        <w:t>恢复出厂</w:t>
      </w:r>
    </w:p>
    <w:p w:rsidR="006B566A" w:rsidRDefault="0001609F">
      <w:pPr>
        <w:pStyle w:val="2"/>
        <w:numPr>
          <w:ilvl w:val="1"/>
          <w:numId w:val="9"/>
        </w:numPr>
      </w:pPr>
      <w:bookmarkStart w:id="125" w:name="_Toc44426285"/>
      <w:r>
        <w:t>告警通知</w:t>
      </w:r>
      <w:bookmarkEnd w:id="125"/>
    </w:p>
    <w:p w:rsidR="007477CB" w:rsidRDefault="00833B43">
      <w:r>
        <w:rPr>
          <w:rFonts w:hint="eastAsia"/>
        </w:rPr>
        <w:t>在组建大型网络时，我们必须</w:t>
      </w:r>
      <w:r w:rsidR="005F5000">
        <w:rPr>
          <w:rFonts w:hint="eastAsia"/>
        </w:rPr>
        <w:t>实时</w:t>
      </w:r>
      <w:r>
        <w:rPr>
          <w:rFonts w:hint="eastAsia"/>
        </w:rPr>
        <w:t>监控某些参数，这样能够</w:t>
      </w:r>
      <w:r w:rsidR="005E2F0C">
        <w:rPr>
          <w:rFonts w:hint="eastAsia"/>
        </w:rPr>
        <w:t>及时</w:t>
      </w:r>
      <w:r>
        <w:rPr>
          <w:rFonts w:hint="eastAsia"/>
        </w:rPr>
        <w:t>在</w:t>
      </w:r>
      <w:r w:rsidR="003D2B12">
        <w:rPr>
          <w:rFonts w:hint="eastAsia"/>
        </w:rPr>
        <w:t>某些</w:t>
      </w:r>
      <w:r>
        <w:rPr>
          <w:rFonts w:hint="eastAsia"/>
        </w:rPr>
        <w:t>参数出现异常时即使进行处理，这时就需要设备能够有自动告警某些参数的功能</w:t>
      </w:r>
      <w:r w:rsidR="00062910">
        <w:rPr>
          <w:rFonts w:hint="eastAsia"/>
        </w:rPr>
        <w:t>。为了能够更加容易分类整理，我们将各种参数可能出现的告警整理了如下表格</w:t>
      </w:r>
      <w:r w:rsidR="006C7190">
        <w:rPr>
          <w:rFonts w:hint="eastAsia"/>
        </w:rPr>
        <w:t>3-13-1</w:t>
      </w:r>
      <w:r w:rsidR="00062910">
        <w:rPr>
          <w:rFonts w:hint="eastAsia"/>
        </w:rPr>
        <w:t>，</w:t>
      </w:r>
      <w:r w:rsidR="007477CB">
        <w:rPr>
          <w:rFonts w:hint="eastAsia"/>
        </w:rPr>
        <w:t>如果出现告警表项的内容，则会触发告警</w:t>
      </w:r>
      <w:r w:rsidR="0001609F">
        <w:rPr>
          <w:rFonts w:hint="eastAsia"/>
        </w:rPr>
        <w:t>。</w:t>
      </w:r>
      <w:r w:rsidR="007477CB" w:rsidRPr="007477CB">
        <w:rPr>
          <w:rFonts w:hint="eastAsia"/>
        </w:rPr>
        <w:t>从告警的紧急和严重程度上分为“紧急”、“重要”、“次要”、“通知”。通常每一种告警分类都可以拥有这四种分级</w:t>
      </w:r>
      <w:r w:rsidR="00C03812">
        <w:rPr>
          <w:rFonts w:hint="eastAsia"/>
        </w:rPr>
        <w:t>，用户可以根据自己的需求自定义警告等级。</w:t>
      </w:r>
    </w:p>
    <w:tbl>
      <w:tblPr>
        <w:tblW w:w="8505" w:type="dxa"/>
        <w:tblInd w:w="250" w:type="dxa"/>
        <w:tblLayout w:type="fixed"/>
        <w:tblLook w:val="04A0" w:firstRow="1" w:lastRow="0" w:firstColumn="1" w:lastColumn="0" w:noHBand="0" w:noVBand="1"/>
      </w:tblPr>
      <w:tblGrid>
        <w:gridCol w:w="3260"/>
        <w:gridCol w:w="1985"/>
        <w:gridCol w:w="3260"/>
      </w:tblGrid>
      <w:tr w:rsidR="00A65441" w:rsidRPr="00A65441" w:rsidTr="00A65441">
        <w:trPr>
          <w:trHeight w:val="240"/>
        </w:trPr>
        <w:tc>
          <w:tcPr>
            <w:tcW w:w="3260" w:type="dxa"/>
            <w:tcBorders>
              <w:top w:val="single" w:sz="4" w:space="0" w:color="auto"/>
              <w:left w:val="single" w:sz="4" w:space="0" w:color="auto"/>
              <w:bottom w:val="single" w:sz="4" w:space="0" w:color="auto"/>
              <w:right w:val="single" w:sz="4" w:space="0" w:color="auto"/>
            </w:tcBorders>
            <w:shd w:val="clear" w:color="4F81BD" w:fill="4F81BD"/>
            <w:vAlign w:val="center"/>
          </w:tcPr>
          <w:p w:rsidR="00A65441" w:rsidRPr="00A65441" w:rsidRDefault="00A65441" w:rsidP="00A65441">
            <w:pPr>
              <w:ind w:firstLine="422"/>
              <w:rPr>
                <w:b/>
                <w:bCs/>
              </w:rPr>
            </w:pPr>
            <w:r w:rsidRPr="00A65441">
              <w:rPr>
                <w:rFonts w:hint="eastAsia"/>
                <w:b/>
                <w:bCs/>
              </w:rPr>
              <w:t>设备类告警</w:t>
            </w:r>
          </w:p>
        </w:tc>
        <w:tc>
          <w:tcPr>
            <w:tcW w:w="1985" w:type="dxa"/>
            <w:tcBorders>
              <w:top w:val="single" w:sz="4" w:space="0" w:color="auto"/>
              <w:left w:val="single" w:sz="4" w:space="0" w:color="auto"/>
              <w:bottom w:val="single" w:sz="4" w:space="0" w:color="auto"/>
              <w:right w:val="single" w:sz="4" w:space="0" w:color="auto"/>
            </w:tcBorders>
            <w:shd w:val="clear" w:color="4F81BD" w:fill="4F81BD"/>
            <w:vAlign w:val="bottom"/>
          </w:tcPr>
          <w:p w:rsidR="00A65441" w:rsidRPr="00A65441" w:rsidRDefault="00A65441" w:rsidP="00A65441">
            <w:pPr>
              <w:ind w:firstLine="422"/>
              <w:rPr>
                <w:b/>
                <w:bCs/>
              </w:rPr>
            </w:pPr>
            <w:r w:rsidRPr="00A65441">
              <w:rPr>
                <w:rFonts w:hint="eastAsia"/>
                <w:b/>
                <w:bCs/>
              </w:rPr>
              <w:t>默认告警分级</w:t>
            </w:r>
          </w:p>
        </w:tc>
        <w:tc>
          <w:tcPr>
            <w:tcW w:w="3260" w:type="dxa"/>
            <w:tcBorders>
              <w:top w:val="single" w:sz="4" w:space="0" w:color="auto"/>
              <w:left w:val="single" w:sz="4" w:space="0" w:color="auto"/>
              <w:bottom w:val="single" w:sz="4" w:space="0" w:color="auto"/>
              <w:right w:val="single" w:sz="4" w:space="0" w:color="auto"/>
            </w:tcBorders>
            <w:shd w:val="clear" w:color="4F81BD" w:fill="4F81BD"/>
            <w:vAlign w:val="bottom"/>
          </w:tcPr>
          <w:p w:rsidR="00A65441" w:rsidRPr="00A65441" w:rsidRDefault="00A65441" w:rsidP="00A65441">
            <w:pPr>
              <w:ind w:firstLine="422"/>
              <w:rPr>
                <w:b/>
                <w:bCs/>
              </w:rPr>
            </w:pPr>
            <w:r w:rsidRPr="00A65441">
              <w:rPr>
                <w:rFonts w:hint="eastAsia"/>
                <w:b/>
                <w:bCs/>
              </w:rPr>
              <w:t>默认阈值</w:t>
            </w:r>
          </w:p>
        </w:tc>
      </w:tr>
      <w:tr w:rsidR="00A65441" w:rsidRPr="00A65441" w:rsidTr="00322D4D">
        <w:trPr>
          <w:trHeight w:val="24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A65441" w:rsidRPr="00A65441" w:rsidRDefault="00A65441" w:rsidP="00A65441">
            <w:r w:rsidRPr="00A65441">
              <w:rPr>
                <w:rFonts w:hint="eastAsia"/>
              </w:rPr>
              <w:t>新设备注册</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通知</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 xml:space="preserve">　</w:t>
            </w:r>
          </w:p>
        </w:tc>
      </w:tr>
      <w:tr w:rsidR="00A65441" w:rsidRPr="00A65441" w:rsidTr="00A65441">
        <w:trPr>
          <w:trHeight w:val="240"/>
        </w:trPr>
        <w:tc>
          <w:tcPr>
            <w:tcW w:w="3260" w:type="dxa"/>
            <w:tcBorders>
              <w:top w:val="nil"/>
              <w:left w:val="single" w:sz="4" w:space="0" w:color="auto"/>
              <w:bottom w:val="single" w:sz="4" w:space="0" w:color="auto"/>
              <w:right w:val="single" w:sz="4" w:space="0" w:color="auto"/>
            </w:tcBorders>
            <w:shd w:val="clear" w:color="auto" w:fill="auto"/>
            <w:vAlign w:val="center"/>
          </w:tcPr>
          <w:p w:rsidR="00A65441" w:rsidRPr="00A65441" w:rsidRDefault="00A65441" w:rsidP="00A65441">
            <w:r w:rsidRPr="00A65441">
              <w:rPr>
                <w:rFonts w:hint="eastAsia"/>
              </w:rPr>
              <w:t>设备上线</w:t>
            </w:r>
          </w:p>
        </w:tc>
        <w:tc>
          <w:tcPr>
            <w:tcW w:w="1985"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通知</w:t>
            </w:r>
          </w:p>
        </w:tc>
        <w:tc>
          <w:tcPr>
            <w:tcW w:w="3260"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 xml:space="preserve">　</w:t>
            </w:r>
          </w:p>
        </w:tc>
      </w:tr>
      <w:tr w:rsidR="00A65441" w:rsidRPr="00A65441" w:rsidTr="00322D4D">
        <w:trPr>
          <w:trHeight w:val="24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A65441" w:rsidRPr="00A65441" w:rsidRDefault="00A65441" w:rsidP="00A65441">
            <w:r w:rsidRPr="00A65441">
              <w:rPr>
                <w:rFonts w:hint="eastAsia"/>
              </w:rPr>
              <w:t>设备离线</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重要</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 xml:space="preserve"> </w:t>
            </w:r>
            <w:r w:rsidRPr="00A65441">
              <w:t xml:space="preserve"> </w:t>
            </w:r>
          </w:p>
        </w:tc>
      </w:tr>
      <w:tr w:rsidR="00A65441" w:rsidRPr="00A65441" w:rsidTr="00A65441">
        <w:trPr>
          <w:trHeight w:val="255"/>
        </w:trPr>
        <w:tc>
          <w:tcPr>
            <w:tcW w:w="3260" w:type="dxa"/>
            <w:tcBorders>
              <w:top w:val="nil"/>
              <w:left w:val="single" w:sz="4" w:space="0" w:color="auto"/>
              <w:bottom w:val="single" w:sz="4" w:space="0" w:color="auto"/>
              <w:right w:val="single" w:sz="4" w:space="0" w:color="auto"/>
            </w:tcBorders>
            <w:shd w:val="clear" w:color="auto" w:fill="auto"/>
            <w:vAlign w:val="center"/>
          </w:tcPr>
          <w:p w:rsidR="00A65441" w:rsidRPr="00A65441" w:rsidRDefault="00A65441" w:rsidP="00A65441">
            <w:r w:rsidRPr="00A65441">
              <w:t>CPU</w:t>
            </w:r>
            <w:r w:rsidRPr="00A65441">
              <w:rPr>
                <w:rFonts w:hint="eastAsia"/>
              </w:rPr>
              <w:t>使用率（</w:t>
            </w:r>
            <w:r w:rsidRPr="00A65441">
              <w:t>AL1</w:t>
            </w:r>
            <w:r w:rsidRPr="00A65441">
              <w:rPr>
                <w:rFonts w:hint="eastAsia"/>
              </w:rPr>
              <w:t>）</w:t>
            </w:r>
          </w:p>
        </w:tc>
        <w:tc>
          <w:tcPr>
            <w:tcW w:w="1985"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重要</w:t>
            </w:r>
          </w:p>
        </w:tc>
        <w:tc>
          <w:tcPr>
            <w:tcW w:w="3260"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 xml:space="preserve">　</w:t>
            </w:r>
            <w:r w:rsidRPr="00A65441">
              <w:t>&gt;80%</w:t>
            </w:r>
          </w:p>
        </w:tc>
      </w:tr>
      <w:tr w:rsidR="00A65441" w:rsidRPr="00A65441" w:rsidTr="00A65441">
        <w:trPr>
          <w:trHeight w:val="255"/>
        </w:trPr>
        <w:tc>
          <w:tcPr>
            <w:tcW w:w="3260" w:type="dxa"/>
            <w:tcBorders>
              <w:top w:val="nil"/>
              <w:left w:val="single" w:sz="4" w:space="0" w:color="auto"/>
              <w:bottom w:val="single" w:sz="4" w:space="0" w:color="auto"/>
              <w:right w:val="single" w:sz="4" w:space="0" w:color="auto"/>
            </w:tcBorders>
            <w:shd w:val="clear" w:color="auto" w:fill="auto"/>
            <w:vAlign w:val="center"/>
          </w:tcPr>
          <w:p w:rsidR="00A65441" w:rsidRPr="00A65441" w:rsidRDefault="00A65441" w:rsidP="00A65441">
            <w:r w:rsidRPr="00A65441">
              <w:t>CPU</w:t>
            </w:r>
            <w:r w:rsidRPr="00A65441">
              <w:rPr>
                <w:rFonts w:hint="eastAsia"/>
              </w:rPr>
              <w:t>使用率（</w:t>
            </w:r>
            <w:r w:rsidRPr="00A65441">
              <w:t>AL2</w:t>
            </w:r>
            <w:r w:rsidRPr="00A65441">
              <w:rPr>
                <w:rFonts w:hint="eastAsia"/>
              </w:rPr>
              <w:t>）</w:t>
            </w:r>
          </w:p>
        </w:tc>
        <w:tc>
          <w:tcPr>
            <w:tcW w:w="1985"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紧急</w:t>
            </w:r>
          </w:p>
        </w:tc>
        <w:tc>
          <w:tcPr>
            <w:tcW w:w="3260"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 xml:space="preserve">　</w:t>
            </w:r>
            <w:r w:rsidRPr="00A65441">
              <w:t>&gt;90%</w:t>
            </w:r>
          </w:p>
        </w:tc>
      </w:tr>
      <w:tr w:rsidR="00A65441" w:rsidRPr="00A65441" w:rsidTr="00A65441">
        <w:trPr>
          <w:trHeight w:val="240"/>
        </w:trPr>
        <w:tc>
          <w:tcPr>
            <w:tcW w:w="3260" w:type="dxa"/>
            <w:tcBorders>
              <w:top w:val="nil"/>
              <w:left w:val="single" w:sz="4" w:space="0" w:color="auto"/>
              <w:bottom w:val="single" w:sz="4" w:space="0" w:color="auto"/>
              <w:right w:val="single" w:sz="4" w:space="0" w:color="auto"/>
            </w:tcBorders>
            <w:shd w:val="clear" w:color="auto" w:fill="auto"/>
            <w:vAlign w:val="center"/>
          </w:tcPr>
          <w:p w:rsidR="00A65441" w:rsidRPr="00A65441" w:rsidRDefault="00A65441" w:rsidP="00A65441">
            <w:r w:rsidRPr="00A65441">
              <w:rPr>
                <w:rFonts w:hint="eastAsia"/>
              </w:rPr>
              <w:t>内存使用率</w:t>
            </w:r>
          </w:p>
        </w:tc>
        <w:tc>
          <w:tcPr>
            <w:tcW w:w="1985"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重要</w:t>
            </w:r>
          </w:p>
        </w:tc>
        <w:tc>
          <w:tcPr>
            <w:tcW w:w="3260"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 xml:space="preserve">　</w:t>
            </w:r>
            <w:r w:rsidRPr="00A65441">
              <w:t>&gt;90%</w:t>
            </w:r>
          </w:p>
        </w:tc>
      </w:tr>
      <w:tr w:rsidR="00A65441" w:rsidRPr="00A65441" w:rsidTr="00A65441">
        <w:trPr>
          <w:trHeight w:val="240"/>
        </w:trPr>
        <w:tc>
          <w:tcPr>
            <w:tcW w:w="3260" w:type="dxa"/>
            <w:tcBorders>
              <w:top w:val="nil"/>
              <w:left w:val="single" w:sz="4" w:space="0" w:color="auto"/>
              <w:bottom w:val="single" w:sz="4" w:space="0" w:color="auto"/>
              <w:right w:val="single" w:sz="4" w:space="0" w:color="auto"/>
            </w:tcBorders>
            <w:shd w:val="clear" w:color="auto" w:fill="auto"/>
            <w:vAlign w:val="center"/>
          </w:tcPr>
          <w:p w:rsidR="00A65441" w:rsidRPr="00A65441" w:rsidRDefault="00A65441" w:rsidP="00A65441">
            <w:r w:rsidRPr="00A65441">
              <w:rPr>
                <w:rFonts w:hint="eastAsia"/>
              </w:rPr>
              <w:t>存储空间使用率</w:t>
            </w:r>
          </w:p>
        </w:tc>
        <w:tc>
          <w:tcPr>
            <w:tcW w:w="1985"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重要</w:t>
            </w:r>
          </w:p>
        </w:tc>
        <w:tc>
          <w:tcPr>
            <w:tcW w:w="3260"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 xml:space="preserve">　</w:t>
            </w:r>
            <w:r w:rsidRPr="00A65441">
              <w:rPr>
                <w:rFonts w:hint="eastAsia"/>
              </w:rPr>
              <w:t>&gt;</w:t>
            </w:r>
            <w:r w:rsidRPr="00A65441">
              <w:t>95%</w:t>
            </w:r>
          </w:p>
        </w:tc>
      </w:tr>
      <w:tr w:rsidR="00A65441" w:rsidRPr="00A65441" w:rsidTr="00A65441">
        <w:trPr>
          <w:trHeight w:val="240"/>
        </w:trPr>
        <w:tc>
          <w:tcPr>
            <w:tcW w:w="3260" w:type="dxa"/>
            <w:tcBorders>
              <w:top w:val="nil"/>
              <w:left w:val="single" w:sz="4" w:space="0" w:color="auto"/>
              <w:bottom w:val="single" w:sz="4" w:space="0" w:color="auto"/>
              <w:right w:val="single" w:sz="4" w:space="0" w:color="auto"/>
            </w:tcBorders>
            <w:shd w:val="clear" w:color="auto" w:fill="auto"/>
            <w:vAlign w:val="center"/>
          </w:tcPr>
          <w:p w:rsidR="00A65441" w:rsidRPr="00A65441" w:rsidRDefault="00A65441" w:rsidP="00A65441">
            <w:r w:rsidRPr="00A65441">
              <w:rPr>
                <w:rFonts w:hint="eastAsia"/>
              </w:rPr>
              <w:t>无流量告警</w:t>
            </w:r>
          </w:p>
        </w:tc>
        <w:tc>
          <w:tcPr>
            <w:tcW w:w="1985"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重要</w:t>
            </w:r>
          </w:p>
        </w:tc>
        <w:tc>
          <w:tcPr>
            <w:tcW w:w="3260"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 xml:space="preserve">　</w:t>
            </w:r>
            <w:r w:rsidRPr="00A65441">
              <w:t>&lt;10KB</w:t>
            </w:r>
          </w:p>
        </w:tc>
      </w:tr>
      <w:tr w:rsidR="00A65441" w:rsidRPr="00A65441" w:rsidTr="00A65441">
        <w:trPr>
          <w:trHeight w:val="324"/>
        </w:trPr>
        <w:tc>
          <w:tcPr>
            <w:tcW w:w="3260" w:type="dxa"/>
            <w:tcBorders>
              <w:top w:val="nil"/>
              <w:left w:val="single" w:sz="4" w:space="0" w:color="auto"/>
              <w:bottom w:val="single" w:sz="4" w:space="0" w:color="auto"/>
              <w:right w:val="single" w:sz="4" w:space="0" w:color="auto"/>
            </w:tcBorders>
            <w:shd w:val="clear" w:color="auto" w:fill="auto"/>
            <w:vAlign w:val="center"/>
          </w:tcPr>
          <w:p w:rsidR="00A65441" w:rsidRPr="00A65441" w:rsidRDefault="00A65441" w:rsidP="00A65441">
            <w:r w:rsidRPr="00A65441">
              <w:rPr>
                <w:rFonts w:hint="eastAsia"/>
              </w:rPr>
              <w:t>端口异常告警</w:t>
            </w:r>
          </w:p>
        </w:tc>
        <w:tc>
          <w:tcPr>
            <w:tcW w:w="1985"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重要</w:t>
            </w:r>
          </w:p>
        </w:tc>
        <w:tc>
          <w:tcPr>
            <w:tcW w:w="3260"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 xml:space="preserve"> </w:t>
            </w:r>
            <w:r w:rsidRPr="00A65441">
              <w:t xml:space="preserve"> </w:t>
            </w:r>
          </w:p>
        </w:tc>
      </w:tr>
      <w:tr w:rsidR="00A65441" w:rsidRPr="00A65441" w:rsidTr="00A65441">
        <w:trPr>
          <w:trHeight w:val="240"/>
        </w:trPr>
        <w:tc>
          <w:tcPr>
            <w:tcW w:w="3260" w:type="dxa"/>
            <w:tcBorders>
              <w:top w:val="nil"/>
              <w:left w:val="single" w:sz="4" w:space="0" w:color="auto"/>
              <w:bottom w:val="single" w:sz="4" w:space="0" w:color="auto"/>
              <w:right w:val="single" w:sz="4" w:space="0" w:color="auto"/>
            </w:tcBorders>
            <w:shd w:val="clear" w:color="auto" w:fill="auto"/>
            <w:vAlign w:val="center"/>
          </w:tcPr>
          <w:p w:rsidR="00A65441" w:rsidRPr="00A65441" w:rsidRDefault="00A65441" w:rsidP="00A65441">
            <w:r w:rsidRPr="00A65441">
              <w:rPr>
                <w:rFonts w:hint="eastAsia"/>
              </w:rPr>
              <w:t>信道利用率告警</w:t>
            </w:r>
          </w:p>
        </w:tc>
        <w:tc>
          <w:tcPr>
            <w:tcW w:w="1985"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次要</w:t>
            </w:r>
          </w:p>
        </w:tc>
        <w:tc>
          <w:tcPr>
            <w:tcW w:w="3260"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 xml:space="preserve">　</w:t>
            </w:r>
            <w:r w:rsidRPr="00A65441">
              <w:t>&gt;80%</w:t>
            </w:r>
          </w:p>
        </w:tc>
      </w:tr>
      <w:tr w:rsidR="00A65441" w:rsidRPr="00A65441" w:rsidTr="00A65441">
        <w:trPr>
          <w:trHeight w:val="240"/>
        </w:trPr>
        <w:tc>
          <w:tcPr>
            <w:tcW w:w="3260" w:type="dxa"/>
            <w:tcBorders>
              <w:top w:val="nil"/>
              <w:left w:val="single" w:sz="4" w:space="0" w:color="auto"/>
              <w:bottom w:val="single" w:sz="4" w:space="0" w:color="auto"/>
              <w:right w:val="single" w:sz="4" w:space="0" w:color="auto"/>
            </w:tcBorders>
            <w:shd w:val="clear" w:color="auto" w:fill="auto"/>
            <w:vAlign w:val="center"/>
          </w:tcPr>
          <w:p w:rsidR="00A65441" w:rsidRPr="00A65441" w:rsidRDefault="00A65441" w:rsidP="00A65441">
            <w:r w:rsidRPr="00A65441">
              <w:rPr>
                <w:rFonts w:hint="eastAsia"/>
              </w:rPr>
              <w:t>接入终端数告警（</w:t>
            </w:r>
            <w:r w:rsidRPr="00A65441">
              <w:rPr>
                <w:rFonts w:hint="eastAsia"/>
              </w:rPr>
              <w:t>AL1</w:t>
            </w:r>
            <w:r w:rsidRPr="00A65441">
              <w:rPr>
                <w:rFonts w:hint="eastAsia"/>
              </w:rPr>
              <w:t>）</w:t>
            </w:r>
          </w:p>
        </w:tc>
        <w:tc>
          <w:tcPr>
            <w:tcW w:w="1985"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次要</w:t>
            </w:r>
          </w:p>
        </w:tc>
        <w:tc>
          <w:tcPr>
            <w:tcW w:w="3260"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 xml:space="preserve">　</w:t>
            </w:r>
            <w:r w:rsidRPr="00A65441">
              <w:rPr>
                <w:rFonts w:hint="eastAsia"/>
              </w:rPr>
              <w:t>&gt;50</w:t>
            </w:r>
            <w:r w:rsidRPr="00A65441">
              <w:t>个</w:t>
            </w:r>
          </w:p>
        </w:tc>
      </w:tr>
      <w:tr w:rsidR="00A65441" w:rsidRPr="00A65441" w:rsidTr="00A65441">
        <w:trPr>
          <w:trHeight w:val="240"/>
        </w:trPr>
        <w:tc>
          <w:tcPr>
            <w:tcW w:w="3260" w:type="dxa"/>
            <w:tcBorders>
              <w:top w:val="nil"/>
              <w:left w:val="single" w:sz="4" w:space="0" w:color="auto"/>
              <w:bottom w:val="single" w:sz="4" w:space="0" w:color="auto"/>
              <w:right w:val="single" w:sz="4" w:space="0" w:color="auto"/>
            </w:tcBorders>
            <w:shd w:val="clear" w:color="auto" w:fill="auto"/>
            <w:vAlign w:val="center"/>
          </w:tcPr>
          <w:p w:rsidR="00A65441" w:rsidRPr="00A65441" w:rsidRDefault="00A65441" w:rsidP="00A65441">
            <w:r w:rsidRPr="00A65441">
              <w:rPr>
                <w:rFonts w:hint="eastAsia"/>
              </w:rPr>
              <w:lastRenderedPageBreak/>
              <w:t>接入终端数告警（</w:t>
            </w:r>
            <w:r w:rsidRPr="00A65441">
              <w:rPr>
                <w:rFonts w:hint="eastAsia"/>
              </w:rPr>
              <w:t>AL2</w:t>
            </w:r>
            <w:r w:rsidRPr="00A65441">
              <w:rPr>
                <w:rFonts w:hint="eastAsia"/>
              </w:rPr>
              <w:t>）</w:t>
            </w:r>
          </w:p>
        </w:tc>
        <w:tc>
          <w:tcPr>
            <w:tcW w:w="1985"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重要</w:t>
            </w:r>
          </w:p>
        </w:tc>
        <w:tc>
          <w:tcPr>
            <w:tcW w:w="3260"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 xml:space="preserve">　</w:t>
            </w:r>
            <w:r w:rsidRPr="00A65441">
              <w:rPr>
                <w:rFonts w:hint="eastAsia"/>
              </w:rPr>
              <w:t>&gt;</w:t>
            </w:r>
            <w:r w:rsidR="00322581">
              <w:t>10</w:t>
            </w:r>
            <w:r w:rsidRPr="00A65441">
              <w:t>0</w:t>
            </w:r>
            <w:r w:rsidRPr="00A65441">
              <w:t>个</w:t>
            </w:r>
          </w:p>
        </w:tc>
      </w:tr>
      <w:tr w:rsidR="00A65441" w:rsidRPr="00A65441" w:rsidTr="00A65441">
        <w:trPr>
          <w:trHeight w:val="240"/>
        </w:trPr>
        <w:tc>
          <w:tcPr>
            <w:tcW w:w="3260" w:type="dxa"/>
            <w:tcBorders>
              <w:top w:val="nil"/>
              <w:left w:val="single" w:sz="4" w:space="0" w:color="auto"/>
              <w:bottom w:val="single" w:sz="4" w:space="0" w:color="auto"/>
              <w:right w:val="single" w:sz="4" w:space="0" w:color="auto"/>
            </w:tcBorders>
            <w:shd w:val="clear" w:color="auto" w:fill="auto"/>
            <w:vAlign w:val="center"/>
          </w:tcPr>
          <w:p w:rsidR="00A65441" w:rsidRPr="00A65441" w:rsidRDefault="00A65441" w:rsidP="00A65441">
            <w:r w:rsidRPr="00A65441">
              <w:rPr>
                <w:rFonts w:hint="eastAsia"/>
              </w:rPr>
              <w:t>交换机配置失败告警</w:t>
            </w:r>
          </w:p>
        </w:tc>
        <w:tc>
          <w:tcPr>
            <w:tcW w:w="1985"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次要</w:t>
            </w:r>
          </w:p>
        </w:tc>
        <w:tc>
          <w:tcPr>
            <w:tcW w:w="3260"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 xml:space="preserve">　</w:t>
            </w:r>
          </w:p>
        </w:tc>
      </w:tr>
      <w:tr w:rsidR="00A65441" w:rsidRPr="00A65441" w:rsidTr="00A65441">
        <w:trPr>
          <w:trHeight w:val="240"/>
        </w:trPr>
        <w:tc>
          <w:tcPr>
            <w:tcW w:w="3260" w:type="dxa"/>
            <w:tcBorders>
              <w:top w:val="single" w:sz="4" w:space="0" w:color="auto"/>
              <w:left w:val="single" w:sz="4" w:space="0" w:color="auto"/>
              <w:bottom w:val="single" w:sz="4" w:space="0" w:color="auto"/>
              <w:right w:val="single" w:sz="4" w:space="0" w:color="auto"/>
            </w:tcBorders>
            <w:shd w:val="clear" w:color="4F81BD" w:fill="4F81BD"/>
            <w:vAlign w:val="center"/>
          </w:tcPr>
          <w:p w:rsidR="00A65441" w:rsidRPr="00A65441" w:rsidRDefault="00A65441" w:rsidP="00A65441">
            <w:pPr>
              <w:ind w:firstLine="422"/>
              <w:rPr>
                <w:b/>
                <w:bCs/>
              </w:rPr>
            </w:pPr>
            <w:r w:rsidRPr="00A65441">
              <w:rPr>
                <w:rFonts w:hint="eastAsia"/>
                <w:b/>
                <w:bCs/>
              </w:rPr>
              <w:t>用户类告警</w:t>
            </w:r>
          </w:p>
        </w:tc>
        <w:tc>
          <w:tcPr>
            <w:tcW w:w="1985" w:type="dxa"/>
            <w:tcBorders>
              <w:top w:val="single" w:sz="4" w:space="0" w:color="auto"/>
              <w:left w:val="single" w:sz="4" w:space="0" w:color="auto"/>
              <w:bottom w:val="single" w:sz="4" w:space="0" w:color="auto"/>
              <w:right w:val="single" w:sz="4" w:space="0" w:color="auto"/>
            </w:tcBorders>
            <w:shd w:val="clear" w:color="4F81BD" w:fill="4F81BD"/>
            <w:vAlign w:val="bottom"/>
          </w:tcPr>
          <w:p w:rsidR="00A65441" w:rsidRPr="00A65441" w:rsidRDefault="00A65441" w:rsidP="00A65441">
            <w:pPr>
              <w:ind w:firstLine="422"/>
              <w:rPr>
                <w:b/>
                <w:bCs/>
              </w:rPr>
            </w:pPr>
            <w:r w:rsidRPr="00A65441">
              <w:rPr>
                <w:rFonts w:hint="eastAsia"/>
                <w:b/>
                <w:bCs/>
              </w:rPr>
              <w:t>默认告警分级</w:t>
            </w:r>
          </w:p>
        </w:tc>
        <w:tc>
          <w:tcPr>
            <w:tcW w:w="3260" w:type="dxa"/>
            <w:tcBorders>
              <w:top w:val="single" w:sz="4" w:space="0" w:color="auto"/>
              <w:left w:val="single" w:sz="4" w:space="0" w:color="auto"/>
              <w:bottom w:val="single" w:sz="4" w:space="0" w:color="auto"/>
              <w:right w:val="single" w:sz="4" w:space="0" w:color="auto"/>
            </w:tcBorders>
            <w:shd w:val="clear" w:color="4F81BD" w:fill="4F81BD"/>
            <w:vAlign w:val="bottom"/>
          </w:tcPr>
          <w:p w:rsidR="00A65441" w:rsidRPr="00A65441" w:rsidRDefault="00A65441" w:rsidP="00A65441">
            <w:pPr>
              <w:ind w:firstLine="422"/>
              <w:rPr>
                <w:b/>
                <w:bCs/>
              </w:rPr>
            </w:pPr>
            <w:r w:rsidRPr="00A65441">
              <w:rPr>
                <w:rFonts w:hint="eastAsia"/>
                <w:b/>
                <w:bCs/>
              </w:rPr>
              <w:t>默认阈值</w:t>
            </w:r>
          </w:p>
        </w:tc>
      </w:tr>
      <w:tr w:rsidR="00A65441" w:rsidRPr="00A65441" w:rsidTr="00322D4D">
        <w:trPr>
          <w:trHeight w:val="24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A65441" w:rsidRPr="00A65441" w:rsidRDefault="00A65441" w:rsidP="00A65441">
            <w:r w:rsidRPr="00A65441">
              <w:rPr>
                <w:rFonts w:hint="eastAsia"/>
              </w:rPr>
              <w:t>新增用户告警</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通知</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 xml:space="preserve">　</w:t>
            </w:r>
          </w:p>
        </w:tc>
      </w:tr>
      <w:tr w:rsidR="00A65441" w:rsidRPr="00A65441" w:rsidTr="00A65441">
        <w:trPr>
          <w:trHeight w:val="240"/>
        </w:trPr>
        <w:tc>
          <w:tcPr>
            <w:tcW w:w="3260" w:type="dxa"/>
            <w:tcBorders>
              <w:top w:val="nil"/>
              <w:left w:val="single" w:sz="4" w:space="0" w:color="auto"/>
              <w:bottom w:val="single" w:sz="4" w:space="0" w:color="auto"/>
              <w:right w:val="single" w:sz="4" w:space="0" w:color="auto"/>
            </w:tcBorders>
            <w:shd w:val="clear" w:color="auto" w:fill="auto"/>
            <w:vAlign w:val="center"/>
          </w:tcPr>
          <w:p w:rsidR="00A65441" w:rsidRPr="00A65441" w:rsidRDefault="00A65441" w:rsidP="00A65441">
            <w:r w:rsidRPr="00A65441">
              <w:rPr>
                <w:rFonts w:hint="eastAsia"/>
              </w:rPr>
              <w:t>修改用户告警</w:t>
            </w:r>
          </w:p>
        </w:tc>
        <w:tc>
          <w:tcPr>
            <w:tcW w:w="1985"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通知</w:t>
            </w:r>
          </w:p>
        </w:tc>
        <w:tc>
          <w:tcPr>
            <w:tcW w:w="3260"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 xml:space="preserve">　</w:t>
            </w:r>
          </w:p>
        </w:tc>
      </w:tr>
      <w:tr w:rsidR="00A65441" w:rsidRPr="00A65441" w:rsidTr="00322D4D">
        <w:trPr>
          <w:trHeight w:val="24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A65441" w:rsidRPr="00A65441" w:rsidRDefault="00A65441" w:rsidP="00A65441">
            <w:r w:rsidRPr="00A65441">
              <w:rPr>
                <w:rFonts w:hint="eastAsia"/>
              </w:rPr>
              <w:t>删除用户告警</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通知</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 xml:space="preserve">　</w:t>
            </w:r>
          </w:p>
        </w:tc>
      </w:tr>
      <w:tr w:rsidR="00A65441" w:rsidRPr="00A65441" w:rsidTr="00A65441">
        <w:trPr>
          <w:trHeight w:val="240"/>
        </w:trPr>
        <w:tc>
          <w:tcPr>
            <w:tcW w:w="3260" w:type="dxa"/>
            <w:tcBorders>
              <w:top w:val="nil"/>
              <w:left w:val="single" w:sz="4" w:space="0" w:color="auto"/>
              <w:bottom w:val="single" w:sz="4" w:space="0" w:color="auto"/>
              <w:right w:val="single" w:sz="4" w:space="0" w:color="auto"/>
            </w:tcBorders>
            <w:shd w:val="clear" w:color="auto" w:fill="auto"/>
            <w:vAlign w:val="center"/>
          </w:tcPr>
          <w:p w:rsidR="00A65441" w:rsidRPr="00A65441" w:rsidRDefault="00A65441" w:rsidP="00A65441">
            <w:r w:rsidRPr="00A65441">
              <w:rPr>
                <w:rFonts w:hint="eastAsia"/>
              </w:rPr>
              <w:t>用户连接告警</w:t>
            </w:r>
          </w:p>
        </w:tc>
        <w:tc>
          <w:tcPr>
            <w:tcW w:w="1985"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通知</w:t>
            </w:r>
          </w:p>
        </w:tc>
        <w:tc>
          <w:tcPr>
            <w:tcW w:w="3260"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 xml:space="preserve">　</w:t>
            </w:r>
          </w:p>
        </w:tc>
      </w:tr>
      <w:tr w:rsidR="00A65441" w:rsidRPr="00A65441" w:rsidTr="00322D4D">
        <w:trPr>
          <w:trHeight w:val="24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A65441" w:rsidRPr="00A65441" w:rsidRDefault="00A65441" w:rsidP="00A65441">
            <w:r w:rsidRPr="00A65441">
              <w:rPr>
                <w:rFonts w:hint="eastAsia"/>
              </w:rPr>
              <w:t>用户离开告警</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通知</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 xml:space="preserve">　</w:t>
            </w:r>
          </w:p>
        </w:tc>
      </w:tr>
      <w:tr w:rsidR="00A65441" w:rsidRPr="00A65441" w:rsidTr="00A65441">
        <w:trPr>
          <w:trHeight w:val="240"/>
        </w:trPr>
        <w:tc>
          <w:tcPr>
            <w:tcW w:w="3260" w:type="dxa"/>
            <w:tcBorders>
              <w:top w:val="nil"/>
              <w:left w:val="single" w:sz="4" w:space="0" w:color="auto"/>
              <w:bottom w:val="single" w:sz="4" w:space="0" w:color="auto"/>
              <w:right w:val="single" w:sz="4" w:space="0" w:color="auto"/>
            </w:tcBorders>
            <w:shd w:val="clear" w:color="auto" w:fill="auto"/>
            <w:vAlign w:val="center"/>
          </w:tcPr>
          <w:p w:rsidR="00A65441" w:rsidRPr="00A65441" w:rsidRDefault="00A65441" w:rsidP="00A65441">
            <w:r w:rsidRPr="00A65441">
              <w:rPr>
                <w:rFonts w:hint="eastAsia"/>
              </w:rPr>
              <w:t>用户认证上线告警</w:t>
            </w:r>
          </w:p>
        </w:tc>
        <w:tc>
          <w:tcPr>
            <w:tcW w:w="1985"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通知</w:t>
            </w:r>
          </w:p>
        </w:tc>
        <w:tc>
          <w:tcPr>
            <w:tcW w:w="3260"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 xml:space="preserve">　</w:t>
            </w:r>
          </w:p>
        </w:tc>
      </w:tr>
      <w:tr w:rsidR="00A65441" w:rsidRPr="00A65441" w:rsidTr="00322D4D">
        <w:trPr>
          <w:trHeight w:val="24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A65441" w:rsidRPr="00A65441" w:rsidRDefault="00A65441" w:rsidP="00A65441">
            <w:r w:rsidRPr="00A65441">
              <w:rPr>
                <w:rFonts w:hint="eastAsia"/>
              </w:rPr>
              <w:t>用户认证下线告警</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通知</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 xml:space="preserve">　</w:t>
            </w:r>
          </w:p>
        </w:tc>
      </w:tr>
      <w:tr w:rsidR="00A65441" w:rsidRPr="00A65441" w:rsidTr="00A65441">
        <w:trPr>
          <w:trHeight w:val="240"/>
        </w:trPr>
        <w:tc>
          <w:tcPr>
            <w:tcW w:w="3260" w:type="dxa"/>
            <w:tcBorders>
              <w:top w:val="single" w:sz="4" w:space="0" w:color="auto"/>
              <w:left w:val="single" w:sz="4" w:space="0" w:color="auto"/>
              <w:bottom w:val="single" w:sz="4" w:space="0" w:color="auto"/>
              <w:right w:val="single" w:sz="4" w:space="0" w:color="auto"/>
            </w:tcBorders>
            <w:shd w:val="clear" w:color="4F81BD" w:fill="4F81BD"/>
            <w:vAlign w:val="center"/>
          </w:tcPr>
          <w:p w:rsidR="00A65441" w:rsidRPr="00A65441" w:rsidRDefault="00A65441" w:rsidP="00A65441">
            <w:pPr>
              <w:ind w:firstLine="422"/>
              <w:rPr>
                <w:b/>
                <w:bCs/>
              </w:rPr>
            </w:pPr>
            <w:r w:rsidRPr="00A65441">
              <w:rPr>
                <w:rFonts w:hint="eastAsia"/>
                <w:b/>
                <w:bCs/>
              </w:rPr>
              <w:t>许可类告警</w:t>
            </w:r>
          </w:p>
        </w:tc>
        <w:tc>
          <w:tcPr>
            <w:tcW w:w="1985" w:type="dxa"/>
            <w:tcBorders>
              <w:top w:val="single" w:sz="4" w:space="0" w:color="auto"/>
              <w:left w:val="single" w:sz="4" w:space="0" w:color="auto"/>
              <w:bottom w:val="single" w:sz="4" w:space="0" w:color="auto"/>
              <w:right w:val="single" w:sz="4" w:space="0" w:color="auto"/>
            </w:tcBorders>
            <w:shd w:val="clear" w:color="4F81BD" w:fill="4F81BD"/>
            <w:vAlign w:val="bottom"/>
          </w:tcPr>
          <w:p w:rsidR="00A65441" w:rsidRPr="00A65441" w:rsidRDefault="00A65441" w:rsidP="00A65441">
            <w:pPr>
              <w:ind w:firstLine="422"/>
              <w:rPr>
                <w:b/>
                <w:bCs/>
              </w:rPr>
            </w:pPr>
            <w:r w:rsidRPr="00A65441">
              <w:rPr>
                <w:rFonts w:hint="eastAsia"/>
                <w:b/>
                <w:bCs/>
              </w:rPr>
              <w:t>默认告警分级</w:t>
            </w:r>
          </w:p>
        </w:tc>
        <w:tc>
          <w:tcPr>
            <w:tcW w:w="3260" w:type="dxa"/>
            <w:tcBorders>
              <w:top w:val="single" w:sz="4" w:space="0" w:color="auto"/>
              <w:left w:val="single" w:sz="4" w:space="0" w:color="auto"/>
              <w:bottom w:val="single" w:sz="4" w:space="0" w:color="auto"/>
              <w:right w:val="single" w:sz="4" w:space="0" w:color="auto"/>
            </w:tcBorders>
            <w:shd w:val="clear" w:color="4F81BD" w:fill="4F81BD"/>
            <w:vAlign w:val="bottom"/>
          </w:tcPr>
          <w:p w:rsidR="00A65441" w:rsidRPr="00A65441" w:rsidRDefault="00A65441" w:rsidP="00A65441">
            <w:pPr>
              <w:ind w:firstLine="422"/>
              <w:rPr>
                <w:b/>
                <w:bCs/>
              </w:rPr>
            </w:pPr>
            <w:r w:rsidRPr="00A65441">
              <w:rPr>
                <w:rFonts w:hint="eastAsia"/>
                <w:b/>
                <w:bCs/>
              </w:rPr>
              <w:t>默认阈值</w:t>
            </w:r>
          </w:p>
        </w:tc>
      </w:tr>
      <w:tr w:rsidR="00A65441" w:rsidRPr="00A65441" w:rsidTr="00322D4D">
        <w:trPr>
          <w:trHeight w:val="24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A65441" w:rsidRPr="00A65441" w:rsidRDefault="00A65441" w:rsidP="00A65441">
            <w:r w:rsidRPr="00A65441">
              <w:rPr>
                <w:rFonts w:hint="eastAsia"/>
              </w:rPr>
              <w:t>许可不足告警</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次要</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 xml:space="preserve">　</w:t>
            </w:r>
          </w:p>
        </w:tc>
      </w:tr>
      <w:tr w:rsidR="00A65441" w:rsidRPr="00A65441" w:rsidTr="00A65441">
        <w:trPr>
          <w:trHeight w:val="240"/>
        </w:trPr>
        <w:tc>
          <w:tcPr>
            <w:tcW w:w="3260" w:type="dxa"/>
            <w:tcBorders>
              <w:top w:val="nil"/>
              <w:left w:val="single" w:sz="4" w:space="0" w:color="auto"/>
              <w:bottom w:val="single" w:sz="4" w:space="0" w:color="auto"/>
              <w:right w:val="single" w:sz="4" w:space="0" w:color="auto"/>
            </w:tcBorders>
            <w:shd w:val="clear" w:color="auto" w:fill="auto"/>
            <w:vAlign w:val="center"/>
          </w:tcPr>
          <w:p w:rsidR="00A65441" w:rsidRPr="00A65441" w:rsidRDefault="00A65441" w:rsidP="00A65441">
            <w:r w:rsidRPr="00A65441">
              <w:rPr>
                <w:rFonts w:hint="eastAsia"/>
              </w:rPr>
              <w:t>新增许可文件告警</w:t>
            </w:r>
          </w:p>
        </w:tc>
        <w:tc>
          <w:tcPr>
            <w:tcW w:w="1985"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通知</w:t>
            </w:r>
          </w:p>
        </w:tc>
        <w:tc>
          <w:tcPr>
            <w:tcW w:w="3260"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 xml:space="preserve">　</w:t>
            </w:r>
          </w:p>
        </w:tc>
      </w:tr>
      <w:tr w:rsidR="00A65441" w:rsidRPr="00A65441" w:rsidTr="00A65441">
        <w:trPr>
          <w:trHeight w:val="240"/>
        </w:trPr>
        <w:tc>
          <w:tcPr>
            <w:tcW w:w="3260" w:type="dxa"/>
            <w:tcBorders>
              <w:top w:val="single" w:sz="4" w:space="0" w:color="auto"/>
              <w:left w:val="single" w:sz="4" w:space="0" w:color="auto"/>
              <w:bottom w:val="single" w:sz="4" w:space="0" w:color="auto"/>
              <w:right w:val="single" w:sz="4" w:space="0" w:color="auto"/>
            </w:tcBorders>
            <w:shd w:val="clear" w:color="4F81BD" w:fill="4F81BD"/>
            <w:vAlign w:val="center"/>
          </w:tcPr>
          <w:p w:rsidR="00A65441" w:rsidRPr="00A65441" w:rsidRDefault="00A65441" w:rsidP="00A65441">
            <w:pPr>
              <w:ind w:firstLine="422"/>
              <w:rPr>
                <w:b/>
                <w:bCs/>
              </w:rPr>
            </w:pPr>
            <w:r w:rsidRPr="00A65441">
              <w:rPr>
                <w:rFonts w:hint="eastAsia"/>
                <w:b/>
                <w:bCs/>
              </w:rPr>
              <w:t>系统类告警</w:t>
            </w:r>
          </w:p>
        </w:tc>
        <w:tc>
          <w:tcPr>
            <w:tcW w:w="1985" w:type="dxa"/>
            <w:tcBorders>
              <w:top w:val="single" w:sz="4" w:space="0" w:color="auto"/>
              <w:left w:val="single" w:sz="4" w:space="0" w:color="auto"/>
              <w:bottom w:val="single" w:sz="4" w:space="0" w:color="auto"/>
              <w:right w:val="single" w:sz="4" w:space="0" w:color="auto"/>
            </w:tcBorders>
            <w:shd w:val="clear" w:color="4F81BD" w:fill="4F81BD"/>
            <w:vAlign w:val="bottom"/>
          </w:tcPr>
          <w:p w:rsidR="00A65441" w:rsidRPr="00A65441" w:rsidRDefault="00A65441" w:rsidP="00A65441">
            <w:pPr>
              <w:ind w:firstLine="422"/>
              <w:rPr>
                <w:b/>
                <w:bCs/>
              </w:rPr>
            </w:pPr>
            <w:r w:rsidRPr="00A65441">
              <w:rPr>
                <w:rFonts w:hint="eastAsia"/>
                <w:b/>
                <w:bCs/>
              </w:rPr>
              <w:t>默认告警分级</w:t>
            </w:r>
          </w:p>
        </w:tc>
        <w:tc>
          <w:tcPr>
            <w:tcW w:w="3260" w:type="dxa"/>
            <w:tcBorders>
              <w:top w:val="single" w:sz="4" w:space="0" w:color="auto"/>
              <w:left w:val="single" w:sz="4" w:space="0" w:color="auto"/>
              <w:bottom w:val="single" w:sz="4" w:space="0" w:color="auto"/>
              <w:right w:val="single" w:sz="4" w:space="0" w:color="auto"/>
            </w:tcBorders>
            <w:shd w:val="clear" w:color="4F81BD" w:fill="4F81BD"/>
            <w:vAlign w:val="bottom"/>
          </w:tcPr>
          <w:p w:rsidR="00A65441" w:rsidRPr="00A65441" w:rsidRDefault="00A65441" w:rsidP="00A65441">
            <w:pPr>
              <w:ind w:firstLine="422"/>
              <w:rPr>
                <w:b/>
                <w:bCs/>
              </w:rPr>
            </w:pPr>
            <w:r w:rsidRPr="00A65441">
              <w:rPr>
                <w:rFonts w:hint="eastAsia"/>
                <w:b/>
                <w:bCs/>
              </w:rPr>
              <w:t>默认阈值</w:t>
            </w:r>
          </w:p>
        </w:tc>
      </w:tr>
      <w:tr w:rsidR="00A65441" w:rsidRPr="00A65441" w:rsidTr="00322D4D">
        <w:trPr>
          <w:trHeight w:val="24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A65441" w:rsidRPr="00A65441" w:rsidRDefault="00A65441" w:rsidP="00A65441">
            <w:r w:rsidRPr="00A65441">
              <w:rPr>
                <w:rFonts w:hint="eastAsia"/>
              </w:rPr>
              <w:t>组织机构变更</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通知</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 xml:space="preserve">　</w:t>
            </w:r>
          </w:p>
        </w:tc>
      </w:tr>
      <w:tr w:rsidR="00A65441" w:rsidRPr="00A65441" w:rsidTr="00A65441">
        <w:trPr>
          <w:trHeight w:val="240"/>
        </w:trPr>
        <w:tc>
          <w:tcPr>
            <w:tcW w:w="3260" w:type="dxa"/>
            <w:tcBorders>
              <w:top w:val="nil"/>
              <w:left w:val="single" w:sz="4" w:space="0" w:color="auto"/>
              <w:bottom w:val="single" w:sz="4" w:space="0" w:color="auto"/>
              <w:right w:val="single" w:sz="4" w:space="0" w:color="auto"/>
            </w:tcBorders>
            <w:shd w:val="clear" w:color="auto" w:fill="auto"/>
            <w:vAlign w:val="center"/>
          </w:tcPr>
          <w:p w:rsidR="00A65441" w:rsidRPr="00A65441" w:rsidRDefault="00A65441" w:rsidP="00A65441">
            <w:r w:rsidRPr="00A65441">
              <w:rPr>
                <w:rFonts w:hint="eastAsia"/>
              </w:rPr>
              <w:t>管理员变更</w:t>
            </w:r>
          </w:p>
        </w:tc>
        <w:tc>
          <w:tcPr>
            <w:tcW w:w="1985"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次要</w:t>
            </w:r>
          </w:p>
        </w:tc>
        <w:tc>
          <w:tcPr>
            <w:tcW w:w="3260"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 xml:space="preserve">　</w:t>
            </w:r>
          </w:p>
        </w:tc>
      </w:tr>
      <w:tr w:rsidR="00A65441" w:rsidRPr="00A65441" w:rsidTr="00322D4D">
        <w:trPr>
          <w:trHeight w:val="24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A65441" w:rsidRPr="00A65441" w:rsidRDefault="00A65441" w:rsidP="00A65441">
            <w:r w:rsidRPr="00A65441">
              <w:rPr>
                <w:rFonts w:hint="eastAsia"/>
              </w:rPr>
              <w:t>无线网络变更</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次要</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 xml:space="preserve">　</w:t>
            </w:r>
          </w:p>
        </w:tc>
      </w:tr>
      <w:tr w:rsidR="00A65441" w:rsidRPr="00A65441" w:rsidTr="00A65441">
        <w:trPr>
          <w:trHeight w:val="240"/>
        </w:trPr>
        <w:tc>
          <w:tcPr>
            <w:tcW w:w="3260" w:type="dxa"/>
            <w:tcBorders>
              <w:top w:val="nil"/>
              <w:left w:val="single" w:sz="4" w:space="0" w:color="auto"/>
              <w:bottom w:val="single" w:sz="4" w:space="0" w:color="auto"/>
              <w:right w:val="single" w:sz="4" w:space="0" w:color="auto"/>
            </w:tcBorders>
            <w:shd w:val="clear" w:color="auto" w:fill="auto"/>
            <w:vAlign w:val="center"/>
          </w:tcPr>
          <w:p w:rsidR="00A65441" w:rsidRPr="00A65441" w:rsidRDefault="00A65441" w:rsidP="00A65441">
            <w:r w:rsidRPr="00A65441">
              <w:rPr>
                <w:rFonts w:hint="eastAsia"/>
              </w:rPr>
              <w:t>Portal</w:t>
            </w:r>
            <w:r w:rsidRPr="00A65441">
              <w:rPr>
                <w:rFonts w:hint="eastAsia"/>
              </w:rPr>
              <w:t>模板变更</w:t>
            </w:r>
          </w:p>
        </w:tc>
        <w:tc>
          <w:tcPr>
            <w:tcW w:w="1985"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次要</w:t>
            </w:r>
          </w:p>
        </w:tc>
        <w:tc>
          <w:tcPr>
            <w:tcW w:w="3260"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 xml:space="preserve">　</w:t>
            </w:r>
          </w:p>
        </w:tc>
      </w:tr>
      <w:tr w:rsidR="00A65441" w:rsidRPr="00A65441" w:rsidTr="00322D4D">
        <w:trPr>
          <w:trHeight w:val="24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A65441" w:rsidRPr="00A65441" w:rsidRDefault="00A65441" w:rsidP="00A65441">
            <w:r w:rsidRPr="00A65441">
              <w:rPr>
                <w:rFonts w:hint="eastAsia"/>
              </w:rPr>
              <w:t>系统名称变更</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重要</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 xml:space="preserve">　</w:t>
            </w:r>
          </w:p>
        </w:tc>
      </w:tr>
      <w:tr w:rsidR="00A65441" w:rsidRPr="00A65441" w:rsidTr="00A65441">
        <w:trPr>
          <w:trHeight w:val="240"/>
        </w:trPr>
        <w:tc>
          <w:tcPr>
            <w:tcW w:w="3260" w:type="dxa"/>
            <w:tcBorders>
              <w:top w:val="nil"/>
              <w:left w:val="single" w:sz="4" w:space="0" w:color="auto"/>
              <w:bottom w:val="single" w:sz="4" w:space="0" w:color="auto"/>
              <w:right w:val="single" w:sz="4" w:space="0" w:color="auto"/>
            </w:tcBorders>
            <w:shd w:val="clear" w:color="auto" w:fill="auto"/>
            <w:vAlign w:val="center"/>
          </w:tcPr>
          <w:p w:rsidR="00A65441" w:rsidRPr="00A65441" w:rsidRDefault="00A65441" w:rsidP="00A65441">
            <w:r w:rsidRPr="00A65441">
              <w:rPr>
                <w:rFonts w:hint="eastAsia"/>
              </w:rPr>
              <w:t>DNS</w:t>
            </w:r>
            <w:r w:rsidRPr="00A65441">
              <w:rPr>
                <w:rFonts w:hint="eastAsia"/>
              </w:rPr>
              <w:t>服务器变更</w:t>
            </w:r>
          </w:p>
        </w:tc>
        <w:tc>
          <w:tcPr>
            <w:tcW w:w="1985"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通知</w:t>
            </w:r>
          </w:p>
        </w:tc>
        <w:tc>
          <w:tcPr>
            <w:tcW w:w="3260"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 xml:space="preserve">　</w:t>
            </w:r>
          </w:p>
        </w:tc>
      </w:tr>
      <w:tr w:rsidR="00A65441" w:rsidRPr="00A65441" w:rsidTr="00322D4D">
        <w:trPr>
          <w:trHeight w:val="24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A65441" w:rsidRPr="00A65441" w:rsidRDefault="00A65441" w:rsidP="00A65441">
            <w:r w:rsidRPr="00A65441">
              <w:rPr>
                <w:rFonts w:hint="eastAsia"/>
              </w:rPr>
              <w:t>国家码变更</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通知</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 xml:space="preserve">　</w:t>
            </w:r>
          </w:p>
        </w:tc>
      </w:tr>
      <w:tr w:rsidR="00A65441" w:rsidRPr="00A65441" w:rsidTr="00A65441">
        <w:trPr>
          <w:trHeight w:val="240"/>
        </w:trPr>
        <w:tc>
          <w:tcPr>
            <w:tcW w:w="3260" w:type="dxa"/>
            <w:tcBorders>
              <w:top w:val="nil"/>
              <w:left w:val="single" w:sz="4" w:space="0" w:color="auto"/>
              <w:bottom w:val="single" w:sz="4" w:space="0" w:color="auto"/>
              <w:right w:val="single" w:sz="4" w:space="0" w:color="auto"/>
            </w:tcBorders>
            <w:shd w:val="clear" w:color="auto" w:fill="auto"/>
            <w:vAlign w:val="center"/>
          </w:tcPr>
          <w:p w:rsidR="00A65441" w:rsidRPr="00A65441" w:rsidRDefault="00A65441" w:rsidP="00A65441">
            <w:r w:rsidRPr="00A65441">
              <w:rPr>
                <w:rFonts w:hint="eastAsia"/>
              </w:rPr>
              <w:t>NTP</w:t>
            </w:r>
            <w:r w:rsidRPr="00A65441">
              <w:rPr>
                <w:rFonts w:hint="eastAsia"/>
              </w:rPr>
              <w:t>时钟同步变更</w:t>
            </w:r>
          </w:p>
        </w:tc>
        <w:tc>
          <w:tcPr>
            <w:tcW w:w="1985"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通知</w:t>
            </w:r>
          </w:p>
        </w:tc>
        <w:tc>
          <w:tcPr>
            <w:tcW w:w="3260"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 xml:space="preserve">　</w:t>
            </w:r>
          </w:p>
        </w:tc>
      </w:tr>
      <w:tr w:rsidR="00A65441" w:rsidRPr="00A65441" w:rsidTr="00322D4D">
        <w:trPr>
          <w:trHeight w:val="24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A65441" w:rsidRPr="00A65441" w:rsidRDefault="00A65441" w:rsidP="00A65441">
            <w:r w:rsidRPr="00A65441">
              <w:rPr>
                <w:rFonts w:hint="eastAsia"/>
              </w:rPr>
              <w:t>系统时间变更</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通知</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 xml:space="preserve">　</w:t>
            </w:r>
          </w:p>
        </w:tc>
      </w:tr>
      <w:tr w:rsidR="00A65441" w:rsidRPr="00A65441" w:rsidTr="00A65441">
        <w:trPr>
          <w:trHeight w:val="240"/>
        </w:trPr>
        <w:tc>
          <w:tcPr>
            <w:tcW w:w="3260" w:type="dxa"/>
            <w:tcBorders>
              <w:top w:val="nil"/>
              <w:left w:val="single" w:sz="4" w:space="0" w:color="auto"/>
              <w:bottom w:val="single" w:sz="4" w:space="0" w:color="auto"/>
              <w:right w:val="single" w:sz="4" w:space="0" w:color="auto"/>
            </w:tcBorders>
            <w:shd w:val="clear" w:color="auto" w:fill="auto"/>
            <w:vAlign w:val="center"/>
          </w:tcPr>
          <w:p w:rsidR="00A65441" w:rsidRPr="00A65441" w:rsidRDefault="00A65441" w:rsidP="00A65441">
            <w:r w:rsidRPr="00A65441">
              <w:rPr>
                <w:rFonts w:hint="eastAsia"/>
              </w:rPr>
              <w:t>网络端口配置变更</w:t>
            </w:r>
          </w:p>
        </w:tc>
        <w:tc>
          <w:tcPr>
            <w:tcW w:w="1985"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次要</w:t>
            </w:r>
          </w:p>
        </w:tc>
        <w:tc>
          <w:tcPr>
            <w:tcW w:w="3260"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 xml:space="preserve">　</w:t>
            </w:r>
          </w:p>
        </w:tc>
      </w:tr>
      <w:tr w:rsidR="00A65441" w:rsidRPr="00A65441" w:rsidTr="00322D4D">
        <w:trPr>
          <w:trHeight w:val="24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A65441" w:rsidRPr="00A65441" w:rsidRDefault="00A65441" w:rsidP="00A65441">
            <w:r w:rsidRPr="00A65441">
              <w:rPr>
                <w:rFonts w:hint="eastAsia"/>
              </w:rPr>
              <w:t>网络</w:t>
            </w:r>
            <w:r w:rsidRPr="00A65441">
              <w:rPr>
                <w:rFonts w:hint="eastAsia"/>
              </w:rPr>
              <w:t>VLAN</w:t>
            </w:r>
            <w:r w:rsidRPr="00A65441">
              <w:rPr>
                <w:rFonts w:hint="eastAsia"/>
              </w:rPr>
              <w:t>配置变更</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次要</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 xml:space="preserve">　</w:t>
            </w:r>
          </w:p>
        </w:tc>
      </w:tr>
      <w:tr w:rsidR="00A65441" w:rsidRPr="00A65441" w:rsidTr="00A65441">
        <w:trPr>
          <w:trHeight w:val="240"/>
        </w:trPr>
        <w:tc>
          <w:tcPr>
            <w:tcW w:w="3260" w:type="dxa"/>
            <w:tcBorders>
              <w:top w:val="nil"/>
              <w:left w:val="single" w:sz="4" w:space="0" w:color="auto"/>
              <w:bottom w:val="single" w:sz="4" w:space="0" w:color="auto"/>
              <w:right w:val="single" w:sz="4" w:space="0" w:color="auto"/>
            </w:tcBorders>
            <w:shd w:val="clear" w:color="auto" w:fill="auto"/>
            <w:vAlign w:val="center"/>
          </w:tcPr>
          <w:p w:rsidR="00A65441" w:rsidRPr="00A65441" w:rsidRDefault="00A65441" w:rsidP="00A65441">
            <w:r w:rsidRPr="00A65441">
              <w:rPr>
                <w:rFonts w:hint="eastAsia"/>
              </w:rPr>
              <w:t>网络路由配置变更</w:t>
            </w:r>
          </w:p>
        </w:tc>
        <w:tc>
          <w:tcPr>
            <w:tcW w:w="1985"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次要</w:t>
            </w:r>
          </w:p>
        </w:tc>
        <w:tc>
          <w:tcPr>
            <w:tcW w:w="3260"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 xml:space="preserve">　</w:t>
            </w:r>
          </w:p>
        </w:tc>
      </w:tr>
      <w:tr w:rsidR="00A65441" w:rsidRPr="00A65441" w:rsidTr="00322D4D">
        <w:trPr>
          <w:trHeight w:val="24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A65441" w:rsidRPr="00A65441" w:rsidRDefault="00A65441" w:rsidP="00A65441">
            <w:r w:rsidRPr="00A65441">
              <w:rPr>
                <w:rFonts w:hint="eastAsia"/>
              </w:rPr>
              <w:t>NAT Portal</w:t>
            </w:r>
            <w:r w:rsidRPr="00A65441">
              <w:rPr>
                <w:rFonts w:hint="eastAsia"/>
              </w:rPr>
              <w:t>配置变更</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通知</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 xml:space="preserve">　</w:t>
            </w:r>
          </w:p>
        </w:tc>
      </w:tr>
      <w:tr w:rsidR="00A65441" w:rsidRPr="00A65441" w:rsidTr="00A65441">
        <w:trPr>
          <w:trHeight w:val="240"/>
        </w:trPr>
        <w:tc>
          <w:tcPr>
            <w:tcW w:w="3260" w:type="dxa"/>
            <w:tcBorders>
              <w:top w:val="nil"/>
              <w:left w:val="single" w:sz="4" w:space="0" w:color="auto"/>
              <w:bottom w:val="single" w:sz="4" w:space="0" w:color="auto"/>
              <w:right w:val="single" w:sz="4" w:space="0" w:color="auto"/>
            </w:tcBorders>
            <w:shd w:val="clear" w:color="auto" w:fill="auto"/>
            <w:vAlign w:val="center"/>
          </w:tcPr>
          <w:p w:rsidR="00A65441" w:rsidRPr="00A65441" w:rsidRDefault="00A65441" w:rsidP="00A65441">
            <w:r w:rsidRPr="00A65441">
              <w:rPr>
                <w:rFonts w:hint="eastAsia"/>
              </w:rPr>
              <w:t>Imcloud</w:t>
            </w:r>
            <w:r w:rsidRPr="00A65441">
              <w:rPr>
                <w:rFonts w:hint="eastAsia"/>
              </w:rPr>
              <w:t>公网地址变更</w:t>
            </w:r>
          </w:p>
        </w:tc>
        <w:tc>
          <w:tcPr>
            <w:tcW w:w="1985"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通知</w:t>
            </w:r>
          </w:p>
        </w:tc>
        <w:tc>
          <w:tcPr>
            <w:tcW w:w="3260"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 xml:space="preserve">　</w:t>
            </w:r>
          </w:p>
        </w:tc>
      </w:tr>
      <w:tr w:rsidR="00A65441" w:rsidRPr="00A65441" w:rsidTr="00322D4D">
        <w:trPr>
          <w:trHeight w:val="24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A65441" w:rsidRPr="00A65441" w:rsidRDefault="00A65441" w:rsidP="00A65441">
            <w:r w:rsidRPr="00A65441">
              <w:rPr>
                <w:rFonts w:hint="eastAsia"/>
              </w:rPr>
              <w:t>定期清除</w:t>
            </w:r>
            <w:r w:rsidRPr="00A65441">
              <w:rPr>
                <w:rFonts w:hint="eastAsia"/>
              </w:rPr>
              <w:t>AP</w:t>
            </w:r>
            <w:r w:rsidRPr="00A65441">
              <w:rPr>
                <w:rFonts w:hint="eastAsia"/>
              </w:rPr>
              <w:t>配置变更</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次要</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 xml:space="preserve">　</w:t>
            </w:r>
          </w:p>
        </w:tc>
      </w:tr>
      <w:tr w:rsidR="00A65441" w:rsidRPr="00A65441" w:rsidTr="00A65441">
        <w:trPr>
          <w:trHeight w:val="240"/>
        </w:trPr>
        <w:tc>
          <w:tcPr>
            <w:tcW w:w="3260" w:type="dxa"/>
            <w:tcBorders>
              <w:top w:val="nil"/>
              <w:left w:val="single" w:sz="4" w:space="0" w:color="auto"/>
              <w:bottom w:val="single" w:sz="4" w:space="0" w:color="auto"/>
              <w:right w:val="single" w:sz="4" w:space="0" w:color="auto"/>
            </w:tcBorders>
            <w:shd w:val="clear" w:color="auto" w:fill="auto"/>
            <w:vAlign w:val="center"/>
          </w:tcPr>
          <w:p w:rsidR="00A65441" w:rsidRPr="00A65441" w:rsidRDefault="00A65441" w:rsidP="00A65441">
            <w:r w:rsidRPr="00A65441">
              <w:rPr>
                <w:rFonts w:hint="eastAsia"/>
              </w:rPr>
              <w:lastRenderedPageBreak/>
              <w:t>网管系统配置变更</w:t>
            </w:r>
          </w:p>
        </w:tc>
        <w:tc>
          <w:tcPr>
            <w:tcW w:w="1985"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通知</w:t>
            </w:r>
          </w:p>
        </w:tc>
        <w:tc>
          <w:tcPr>
            <w:tcW w:w="3260"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 xml:space="preserve">　</w:t>
            </w:r>
          </w:p>
        </w:tc>
      </w:tr>
      <w:tr w:rsidR="00A65441" w:rsidRPr="00A65441" w:rsidTr="00322D4D">
        <w:trPr>
          <w:trHeight w:val="24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A65441" w:rsidRPr="00A65441" w:rsidRDefault="00A65441" w:rsidP="00A65441">
            <w:r w:rsidRPr="00A65441">
              <w:rPr>
                <w:rFonts w:hint="eastAsia"/>
              </w:rPr>
              <w:t>设备升级文件上传</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通知</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 xml:space="preserve">　</w:t>
            </w:r>
          </w:p>
        </w:tc>
      </w:tr>
      <w:tr w:rsidR="00A65441" w:rsidRPr="00A65441" w:rsidTr="00A65441">
        <w:trPr>
          <w:trHeight w:val="240"/>
        </w:trPr>
        <w:tc>
          <w:tcPr>
            <w:tcW w:w="3260" w:type="dxa"/>
            <w:tcBorders>
              <w:top w:val="nil"/>
              <w:left w:val="single" w:sz="4" w:space="0" w:color="auto"/>
              <w:bottom w:val="single" w:sz="4" w:space="0" w:color="auto"/>
              <w:right w:val="single" w:sz="4" w:space="0" w:color="auto"/>
            </w:tcBorders>
            <w:shd w:val="clear" w:color="auto" w:fill="auto"/>
            <w:vAlign w:val="center"/>
          </w:tcPr>
          <w:p w:rsidR="00A65441" w:rsidRPr="00A65441" w:rsidRDefault="00A65441" w:rsidP="00A65441">
            <w:r w:rsidRPr="00A65441">
              <w:rPr>
                <w:rFonts w:hint="eastAsia"/>
              </w:rPr>
              <w:t>设备升级文件变更</w:t>
            </w:r>
          </w:p>
        </w:tc>
        <w:tc>
          <w:tcPr>
            <w:tcW w:w="1985"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通知</w:t>
            </w:r>
          </w:p>
        </w:tc>
        <w:tc>
          <w:tcPr>
            <w:tcW w:w="3260"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 xml:space="preserve">　</w:t>
            </w:r>
          </w:p>
        </w:tc>
      </w:tr>
      <w:tr w:rsidR="00A65441" w:rsidRPr="00A65441" w:rsidTr="00322D4D">
        <w:trPr>
          <w:trHeight w:val="24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A65441" w:rsidRPr="00A65441" w:rsidRDefault="00A65441" w:rsidP="00A65441">
            <w:r w:rsidRPr="00A65441">
              <w:rPr>
                <w:rFonts w:hint="eastAsia"/>
              </w:rPr>
              <w:t>设备升级操作</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次要</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 xml:space="preserve">　</w:t>
            </w:r>
          </w:p>
        </w:tc>
      </w:tr>
      <w:tr w:rsidR="00A65441" w:rsidRPr="00A65441" w:rsidTr="00322D4D">
        <w:trPr>
          <w:trHeight w:val="24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A65441" w:rsidRPr="00A65441" w:rsidRDefault="00A65441" w:rsidP="00A65441">
            <w:r w:rsidRPr="00A65441">
              <w:rPr>
                <w:rFonts w:hint="eastAsia"/>
              </w:rPr>
              <w:t>系统备份操作</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通知</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 xml:space="preserve">　</w:t>
            </w:r>
          </w:p>
        </w:tc>
      </w:tr>
      <w:tr w:rsidR="00A65441" w:rsidRPr="00A65441" w:rsidTr="00322D4D">
        <w:trPr>
          <w:trHeight w:val="64"/>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A65441" w:rsidRPr="00A65441" w:rsidRDefault="00A65441" w:rsidP="00A65441">
            <w:r w:rsidRPr="00A65441">
              <w:rPr>
                <w:rFonts w:hint="eastAsia"/>
              </w:rPr>
              <w:t>H</w:t>
            </w:r>
            <w:r w:rsidRPr="00A65441">
              <w:t>A</w:t>
            </w:r>
            <w:r w:rsidRPr="00A65441">
              <w:t>异常告警</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紧急</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 xml:space="preserve">　</w:t>
            </w:r>
          </w:p>
        </w:tc>
      </w:tr>
      <w:tr w:rsidR="00A65441" w:rsidRPr="00A65441" w:rsidTr="00A65441">
        <w:trPr>
          <w:trHeight w:val="240"/>
        </w:trPr>
        <w:tc>
          <w:tcPr>
            <w:tcW w:w="3260" w:type="dxa"/>
            <w:tcBorders>
              <w:top w:val="nil"/>
              <w:left w:val="single" w:sz="4" w:space="0" w:color="auto"/>
              <w:bottom w:val="single" w:sz="4" w:space="0" w:color="auto"/>
              <w:right w:val="single" w:sz="4" w:space="0" w:color="auto"/>
            </w:tcBorders>
            <w:shd w:val="clear" w:color="auto" w:fill="auto"/>
            <w:vAlign w:val="center"/>
          </w:tcPr>
          <w:p w:rsidR="00A65441" w:rsidRPr="00A65441" w:rsidRDefault="00A65441" w:rsidP="00A65441">
            <w:r w:rsidRPr="00A65441">
              <w:rPr>
                <w:rFonts w:hint="eastAsia"/>
              </w:rPr>
              <w:t>服务进程异常告警</w:t>
            </w:r>
          </w:p>
        </w:tc>
        <w:tc>
          <w:tcPr>
            <w:tcW w:w="1985"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紧急</w:t>
            </w:r>
          </w:p>
        </w:tc>
        <w:tc>
          <w:tcPr>
            <w:tcW w:w="3260" w:type="dxa"/>
            <w:tcBorders>
              <w:top w:val="nil"/>
              <w:left w:val="nil"/>
              <w:bottom w:val="single" w:sz="4" w:space="0" w:color="auto"/>
              <w:right w:val="single" w:sz="4" w:space="0" w:color="auto"/>
            </w:tcBorders>
            <w:shd w:val="clear" w:color="auto" w:fill="auto"/>
            <w:vAlign w:val="bottom"/>
          </w:tcPr>
          <w:p w:rsidR="00A65441" w:rsidRPr="00A65441" w:rsidRDefault="00A65441" w:rsidP="00A65441">
            <w:r w:rsidRPr="00A65441">
              <w:rPr>
                <w:rFonts w:hint="eastAsia"/>
              </w:rPr>
              <w:t xml:space="preserve">　</w:t>
            </w:r>
          </w:p>
        </w:tc>
      </w:tr>
    </w:tbl>
    <w:p w:rsidR="00A65441" w:rsidRPr="007477CB" w:rsidRDefault="00134B5C" w:rsidP="00757C4B">
      <w:pPr>
        <w:jc w:val="center"/>
      </w:pPr>
      <w:r>
        <w:rPr>
          <w:rFonts w:hint="eastAsia"/>
        </w:rPr>
        <w:t>告警项目一览表</w:t>
      </w:r>
    </w:p>
    <w:p w:rsidR="006B566A" w:rsidRDefault="0001609F">
      <w:pPr>
        <w:pStyle w:val="3"/>
      </w:pPr>
      <w:bookmarkStart w:id="126" w:name="_Toc44426286"/>
      <w:r>
        <w:rPr>
          <w:rFonts w:hint="eastAsia"/>
        </w:rPr>
        <w:t>3</w:t>
      </w:r>
      <w:r>
        <w:t xml:space="preserve">.13.1 </w:t>
      </w:r>
      <w:r>
        <w:t>告警信息</w:t>
      </w:r>
      <w:bookmarkEnd w:id="126"/>
    </w:p>
    <w:p w:rsidR="006B566A" w:rsidRDefault="0001609F" w:rsidP="00A6082C">
      <w:r>
        <w:t>桌面</w:t>
      </w:r>
      <w:r>
        <w:t>→</w:t>
      </w:r>
      <w:r>
        <w:rPr>
          <w:rFonts w:hint="eastAsia"/>
        </w:rPr>
        <w:t>【告警通知】</w:t>
      </w:r>
      <w:r>
        <w:t>→[</w:t>
      </w:r>
      <w:r>
        <w:t>告警信息</w:t>
      </w:r>
      <w:r>
        <w:t>]</w:t>
      </w:r>
      <w:r w:rsidR="00A6082C">
        <w:rPr>
          <w:rFonts w:hint="eastAsia"/>
        </w:rPr>
        <w:t>，在这个标签页可以查看</w:t>
      </w:r>
      <w:r w:rsidR="00A43016">
        <w:rPr>
          <w:rFonts w:hint="eastAsia"/>
        </w:rPr>
        <w:t>触发</w:t>
      </w:r>
      <w:r w:rsidR="00A6082C">
        <w:rPr>
          <w:rFonts w:hint="eastAsia"/>
        </w:rPr>
        <w:t>了哪些告警信息。</w:t>
      </w:r>
      <w:r w:rsidR="00A6082C">
        <w:t xml:space="preserve"> </w:t>
      </w:r>
    </w:p>
    <w:p w:rsidR="006B566A" w:rsidRDefault="00A43016">
      <w:r w:rsidRPr="00A43016">
        <w:rPr>
          <w:noProof/>
        </w:rPr>
        <w:drawing>
          <wp:inline distT="0" distB="0" distL="0" distR="0">
            <wp:extent cx="5274310" cy="2964815"/>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5274310" cy="2964815"/>
                    </a:xfrm>
                    <a:prstGeom prst="rect">
                      <a:avLst/>
                    </a:prstGeom>
                    <a:noFill/>
                    <a:ln>
                      <a:noFill/>
                    </a:ln>
                  </pic:spPr>
                </pic:pic>
              </a:graphicData>
            </a:graphic>
          </wp:inline>
        </w:drawing>
      </w:r>
    </w:p>
    <w:p w:rsidR="00A43016" w:rsidRDefault="00A43016">
      <w:r w:rsidRPr="00A43016">
        <w:rPr>
          <w:noProof/>
        </w:rPr>
        <w:lastRenderedPageBreak/>
        <w:drawing>
          <wp:inline distT="0" distB="0" distL="0" distR="0">
            <wp:extent cx="5274310" cy="2968625"/>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5274310" cy="2968625"/>
                    </a:xfrm>
                    <a:prstGeom prst="rect">
                      <a:avLst/>
                    </a:prstGeom>
                    <a:noFill/>
                    <a:ln>
                      <a:noFill/>
                    </a:ln>
                  </pic:spPr>
                </pic:pic>
              </a:graphicData>
            </a:graphic>
          </wp:inline>
        </w:drawing>
      </w:r>
    </w:p>
    <w:p w:rsidR="006B566A" w:rsidRDefault="0001609F">
      <w:pPr>
        <w:jc w:val="center"/>
      </w:pPr>
      <w:r>
        <w:t>告警信息列表</w:t>
      </w:r>
    </w:p>
    <w:p w:rsidR="00A6082C" w:rsidRDefault="00A6082C" w:rsidP="00A6082C">
      <w:r>
        <w:rPr>
          <w:rFonts w:hint="eastAsia"/>
        </w:rPr>
        <w:t>本标签页中有以下按钮：</w:t>
      </w:r>
    </w:p>
    <w:p w:rsidR="00A6082C" w:rsidRDefault="00A6082C" w:rsidP="00A6082C">
      <w:r>
        <w:rPr>
          <w:rFonts w:hint="eastAsia"/>
        </w:rPr>
        <w:t>当前告警：查看当前被触发的告警项目</w:t>
      </w:r>
    </w:p>
    <w:p w:rsidR="00A6082C" w:rsidRDefault="00A6082C" w:rsidP="00A6082C">
      <w:r>
        <w:rPr>
          <w:rFonts w:hint="eastAsia"/>
        </w:rPr>
        <w:t>历史告警：在当前告警中被删除的项目会在历史告警中显示</w:t>
      </w:r>
    </w:p>
    <w:p w:rsidR="00A6082C" w:rsidRDefault="00A6082C" w:rsidP="00A6082C">
      <w:r>
        <w:rPr>
          <w:rFonts w:hint="eastAsia"/>
        </w:rPr>
        <w:t>清除：勾选多个触发的告警项目可以批量删除告警</w:t>
      </w:r>
    </w:p>
    <w:p w:rsidR="00A6082C" w:rsidRDefault="00A6082C" w:rsidP="00A6082C">
      <w:r>
        <w:rPr>
          <w:rFonts w:hint="eastAsia"/>
        </w:rPr>
        <w:t>确认：勾选多个触发的告警项目可以批量确认告警已经知晓</w:t>
      </w:r>
    </w:p>
    <w:p w:rsidR="00A6082C" w:rsidRDefault="00A6082C" w:rsidP="00A6082C">
      <w:r>
        <w:rPr>
          <w:rFonts w:hint="eastAsia"/>
        </w:rPr>
        <w:t>所有类别：可以选择查看所有类别的告警还是设备类，用户类，许可类，</w:t>
      </w:r>
      <w:r w:rsidR="00E727B4">
        <w:rPr>
          <w:rFonts w:hint="eastAsia"/>
        </w:rPr>
        <w:t>系统类。</w:t>
      </w:r>
    </w:p>
    <w:p w:rsidR="00A6082C" w:rsidRDefault="00A6082C" w:rsidP="00A6082C">
      <w:r>
        <w:rPr>
          <w:rFonts w:hint="eastAsia"/>
        </w:rPr>
        <w:t>所有状态：</w:t>
      </w:r>
      <w:r w:rsidR="00E727B4">
        <w:rPr>
          <w:rFonts w:hint="eastAsia"/>
        </w:rPr>
        <w:t>可以选择查看已经确认或者未确认的警告</w:t>
      </w:r>
    </w:p>
    <w:p w:rsidR="00A6082C" w:rsidRDefault="00A6082C" w:rsidP="00A6082C">
      <w:r>
        <w:rPr>
          <w:rFonts w:hint="eastAsia"/>
        </w:rPr>
        <w:t>自动刷新：</w:t>
      </w:r>
      <w:r w:rsidR="00E727B4">
        <w:rPr>
          <w:rFonts w:hint="eastAsia"/>
        </w:rPr>
        <w:t>一旦有警告被触发，本页面实时更新</w:t>
      </w:r>
    </w:p>
    <w:p w:rsidR="00967633" w:rsidRDefault="00A6082C" w:rsidP="00A43016">
      <w:r>
        <w:rPr>
          <w:rFonts w:hint="eastAsia"/>
        </w:rPr>
        <w:t>显示字段：</w:t>
      </w:r>
      <w:r w:rsidR="003D751B">
        <w:rPr>
          <w:rFonts w:hint="eastAsia"/>
        </w:rPr>
        <w:t>默认状态下是显示所有字段，用户可以在下拉框中勾选需要显示的字段</w:t>
      </w:r>
    </w:p>
    <w:p w:rsidR="009A6ED1" w:rsidRDefault="009A6ED1" w:rsidP="00A43016">
      <w:r>
        <w:t>注</w:t>
      </w:r>
      <w:r>
        <w:rPr>
          <w:rFonts w:hint="eastAsia"/>
        </w:rPr>
        <w:t>：</w:t>
      </w:r>
      <w:r>
        <w:t>系统自动删除</w:t>
      </w:r>
      <w:r>
        <w:t>90</w:t>
      </w:r>
      <w:r>
        <w:t>天前的</w:t>
      </w:r>
      <w:r w:rsidR="003018F2">
        <w:t>当前</w:t>
      </w:r>
      <w:r>
        <w:t>告警</w:t>
      </w:r>
      <w:r w:rsidR="003018F2">
        <w:t>和历史告警信息</w:t>
      </w:r>
      <w:r>
        <w:rPr>
          <w:rFonts w:hint="eastAsia"/>
        </w:rPr>
        <w:t>。</w:t>
      </w:r>
    </w:p>
    <w:p w:rsidR="00967633" w:rsidRDefault="00967633" w:rsidP="00967633">
      <w:pPr>
        <w:pStyle w:val="3"/>
      </w:pPr>
      <w:r>
        <w:rPr>
          <w:rFonts w:hint="eastAsia"/>
        </w:rPr>
        <w:t>3</w:t>
      </w:r>
      <w:r>
        <w:t>.13.</w:t>
      </w:r>
      <w:r>
        <w:rPr>
          <w:rFonts w:hint="eastAsia"/>
        </w:rPr>
        <w:t>2</w:t>
      </w:r>
      <w:r w:rsidR="0054088C">
        <w:t xml:space="preserve"> </w:t>
      </w:r>
      <w:r>
        <w:t>告警设置</w:t>
      </w:r>
    </w:p>
    <w:p w:rsidR="0004052B" w:rsidRPr="00395DE6" w:rsidRDefault="0004052B" w:rsidP="00395DE6">
      <w:pPr>
        <w:jc w:val="left"/>
      </w:pPr>
      <w:r>
        <w:t>桌面</w:t>
      </w:r>
      <w:r>
        <w:t>→</w:t>
      </w:r>
      <w:r>
        <w:rPr>
          <w:rFonts w:hint="eastAsia"/>
        </w:rPr>
        <w:t>【告警通知】</w:t>
      </w:r>
      <w:r>
        <w:t>→[</w:t>
      </w:r>
      <w:r>
        <w:t>告警</w:t>
      </w:r>
      <w:r>
        <w:rPr>
          <w:rFonts w:hint="eastAsia"/>
        </w:rPr>
        <w:t>设置</w:t>
      </w:r>
      <w:r>
        <w:t>]</w:t>
      </w:r>
      <w:r w:rsidR="00134B5C">
        <w:rPr>
          <w:rFonts w:hint="eastAsia"/>
        </w:rPr>
        <w:t>，本标签页显示的是所有</w:t>
      </w:r>
      <w:r w:rsidR="00494C63">
        <w:rPr>
          <w:rFonts w:hint="eastAsia"/>
        </w:rPr>
        <w:t>可以发生的告警项目</w:t>
      </w:r>
      <w:r w:rsidR="00395DE6">
        <w:rPr>
          <w:rFonts w:hint="eastAsia"/>
        </w:rPr>
        <w:t>（参考表</w:t>
      </w:r>
      <w:r w:rsidR="00395DE6">
        <w:rPr>
          <w:rFonts w:hint="eastAsia"/>
        </w:rPr>
        <w:t>3-13-1</w:t>
      </w:r>
      <w:r w:rsidR="00395DE6">
        <w:t xml:space="preserve"> </w:t>
      </w:r>
      <w:r w:rsidR="00395DE6">
        <w:rPr>
          <w:rFonts w:hint="eastAsia"/>
        </w:rPr>
        <w:t>告警项目一览表）</w:t>
      </w:r>
      <w:r w:rsidR="00494C63">
        <w:rPr>
          <w:rFonts w:hint="eastAsia"/>
        </w:rPr>
        <w:t>，在这里可以进行自定义告警阈值</w:t>
      </w:r>
      <w:r w:rsidR="0020026F">
        <w:rPr>
          <w:rFonts w:hint="eastAsia"/>
        </w:rPr>
        <w:t>以及告警等级</w:t>
      </w:r>
      <w:r w:rsidR="00494C63">
        <w:rPr>
          <w:rFonts w:hint="eastAsia"/>
        </w:rPr>
        <w:t>。</w:t>
      </w:r>
    </w:p>
    <w:p w:rsidR="003B2E93" w:rsidRDefault="00494C63" w:rsidP="00134B5C">
      <w:r w:rsidRPr="00494C63">
        <w:rPr>
          <w:noProof/>
        </w:rPr>
        <w:lastRenderedPageBreak/>
        <w:drawing>
          <wp:inline distT="0" distB="0" distL="0" distR="0">
            <wp:extent cx="5274310" cy="2964815"/>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5274310" cy="2964815"/>
                    </a:xfrm>
                    <a:prstGeom prst="rect">
                      <a:avLst/>
                    </a:prstGeom>
                    <a:noFill/>
                    <a:ln>
                      <a:noFill/>
                    </a:ln>
                  </pic:spPr>
                </pic:pic>
              </a:graphicData>
            </a:graphic>
          </wp:inline>
        </w:drawing>
      </w:r>
    </w:p>
    <w:p w:rsidR="00C96749" w:rsidRDefault="00C96749" w:rsidP="00234AD6">
      <w:pPr>
        <w:jc w:val="center"/>
      </w:pPr>
      <w:r>
        <w:t>告警</w:t>
      </w:r>
      <w:r>
        <w:rPr>
          <w:rFonts w:hint="eastAsia"/>
        </w:rPr>
        <w:t>设置</w:t>
      </w:r>
      <w:r>
        <w:t>列表</w:t>
      </w:r>
    </w:p>
    <w:p w:rsidR="003B2E93" w:rsidRDefault="00025526" w:rsidP="001C0612">
      <w:r>
        <w:rPr>
          <w:rFonts w:hint="eastAsia"/>
        </w:rPr>
        <w:t>所有类别：</w:t>
      </w:r>
      <w:r w:rsidR="003271EE">
        <w:rPr>
          <w:rFonts w:hint="eastAsia"/>
        </w:rPr>
        <w:t>默认选择所有类别，可以单独选择设备类，用户类，许可类，系统类。</w:t>
      </w:r>
    </w:p>
    <w:p w:rsidR="00025526" w:rsidRDefault="00025526" w:rsidP="00025526">
      <w:r>
        <w:rPr>
          <w:rFonts w:hint="eastAsia"/>
        </w:rPr>
        <w:t>启用</w:t>
      </w:r>
      <w:r>
        <w:rPr>
          <w:rFonts w:hint="eastAsia"/>
        </w:rPr>
        <w:t>/</w:t>
      </w:r>
      <w:r>
        <w:rPr>
          <w:rFonts w:hint="eastAsia"/>
        </w:rPr>
        <w:t>禁用按钮：</w:t>
      </w:r>
      <w:r w:rsidR="00C51D11">
        <w:rPr>
          <w:rFonts w:hint="eastAsia"/>
        </w:rPr>
        <w:t>当用户不关心某个告警，点击按钮禁用某个警告</w:t>
      </w:r>
      <w:r w:rsidR="00205278">
        <w:rPr>
          <w:rFonts w:hint="eastAsia"/>
        </w:rPr>
        <w:t>。</w:t>
      </w:r>
    </w:p>
    <w:p w:rsidR="003B2E93" w:rsidRDefault="00F950BB" w:rsidP="001C0612">
      <w:r>
        <w:rPr>
          <w:rFonts w:hint="eastAsia"/>
        </w:rPr>
        <w:t>编辑按钮：</w:t>
      </w:r>
      <w:r w:rsidR="00D84C51">
        <w:rPr>
          <w:rFonts w:hint="eastAsia"/>
        </w:rPr>
        <w:t>参考表</w:t>
      </w:r>
      <w:r w:rsidR="00D84C51">
        <w:rPr>
          <w:rFonts w:hint="eastAsia"/>
        </w:rPr>
        <w:t>3-13-1</w:t>
      </w:r>
      <w:r w:rsidR="00D84C51">
        <w:t xml:space="preserve"> </w:t>
      </w:r>
      <w:r w:rsidR="00D84C51">
        <w:rPr>
          <w:rFonts w:hint="eastAsia"/>
        </w:rPr>
        <w:t>告警项目一览表，可以对告警</w:t>
      </w:r>
      <w:r w:rsidR="00BC0295">
        <w:rPr>
          <w:rFonts w:hint="eastAsia"/>
        </w:rPr>
        <w:t>项目</w:t>
      </w:r>
      <w:r w:rsidR="00D84C51">
        <w:rPr>
          <w:rFonts w:hint="eastAsia"/>
        </w:rPr>
        <w:t>进行编辑，可以修改告警的重要程度，也可以修改告警阈值（如果该告警存在阈值）</w:t>
      </w:r>
      <w:r w:rsidR="00F834E7">
        <w:rPr>
          <w:rFonts w:hint="eastAsia"/>
        </w:rPr>
        <w:t>，修改确认次数</w:t>
      </w:r>
      <w:r w:rsidR="00D84C51">
        <w:rPr>
          <w:rFonts w:hint="eastAsia"/>
        </w:rPr>
        <w:t>。</w:t>
      </w:r>
      <w:r w:rsidR="00F834E7">
        <w:rPr>
          <w:rFonts w:hint="eastAsia"/>
        </w:rPr>
        <w:t>下图例子中显示接入终端数量如果大于</w:t>
      </w:r>
      <w:r w:rsidR="00F834E7">
        <w:rPr>
          <w:rFonts w:hint="eastAsia"/>
        </w:rPr>
        <w:t>50</w:t>
      </w:r>
      <w:r w:rsidR="00F834E7">
        <w:rPr>
          <w:rFonts w:hint="eastAsia"/>
        </w:rPr>
        <w:t>并且连续触发了两次则产生次要告警，如果大于</w:t>
      </w:r>
      <w:r w:rsidR="00F834E7">
        <w:rPr>
          <w:rFonts w:hint="eastAsia"/>
        </w:rPr>
        <w:t>100</w:t>
      </w:r>
      <w:r w:rsidR="00F834E7">
        <w:rPr>
          <w:rFonts w:hint="eastAsia"/>
        </w:rPr>
        <w:t>并且连续触发了两次则产生重要告警</w:t>
      </w:r>
      <w:r w:rsidR="00A21D71">
        <w:rPr>
          <w:rFonts w:hint="eastAsia"/>
        </w:rPr>
        <w:t>。</w:t>
      </w:r>
    </w:p>
    <w:p w:rsidR="003B2E93" w:rsidRDefault="00F834E7" w:rsidP="00D2683F">
      <w:r w:rsidRPr="00F834E7">
        <w:rPr>
          <w:noProof/>
        </w:rPr>
        <w:drawing>
          <wp:inline distT="0" distB="0" distL="0" distR="0">
            <wp:extent cx="5274310" cy="3156585"/>
            <wp:effectExtent l="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5274310" cy="3156585"/>
                    </a:xfrm>
                    <a:prstGeom prst="rect">
                      <a:avLst/>
                    </a:prstGeom>
                    <a:noFill/>
                    <a:ln>
                      <a:noFill/>
                    </a:ln>
                  </pic:spPr>
                </pic:pic>
              </a:graphicData>
            </a:graphic>
          </wp:inline>
        </w:drawing>
      </w:r>
    </w:p>
    <w:p w:rsidR="00234AD6" w:rsidRDefault="00234AD6" w:rsidP="00234AD6">
      <w:pPr>
        <w:jc w:val="center"/>
      </w:pPr>
      <w:r>
        <w:t>告警</w:t>
      </w:r>
      <w:r>
        <w:rPr>
          <w:rFonts w:hint="eastAsia"/>
        </w:rPr>
        <w:t>项目编辑</w:t>
      </w:r>
    </w:p>
    <w:p w:rsidR="00234AD6" w:rsidRDefault="00234AD6" w:rsidP="00D2683F"/>
    <w:p w:rsidR="006B566A" w:rsidRDefault="0001609F">
      <w:pPr>
        <w:pStyle w:val="3"/>
      </w:pPr>
      <w:bookmarkStart w:id="127" w:name="_Toc44426287"/>
      <w:r>
        <w:rPr>
          <w:rFonts w:hint="eastAsia"/>
        </w:rPr>
        <w:lastRenderedPageBreak/>
        <w:t>3</w:t>
      </w:r>
      <w:r>
        <w:t>.13.</w:t>
      </w:r>
      <w:r w:rsidR="00967633">
        <w:rPr>
          <w:rFonts w:hint="eastAsia"/>
        </w:rPr>
        <w:t>3</w:t>
      </w:r>
      <w:r>
        <w:t xml:space="preserve"> </w:t>
      </w:r>
      <w:bookmarkEnd w:id="127"/>
      <w:r w:rsidR="00967633">
        <w:rPr>
          <w:rFonts w:hint="eastAsia"/>
        </w:rPr>
        <w:t>通知规则</w:t>
      </w:r>
    </w:p>
    <w:p w:rsidR="006B566A" w:rsidRDefault="0001609F">
      <w:r>
        <w:t>桌面</w:t>
      </w:r>
      <w:r>
        <w:t>→</w:t>
      </w:r>
      <w:r>
        <w:rPr>
          <w:rFonts w:hint="eastAsia"/>
        </w:rPr>
        <w:t>【告警通知】</w:t>
      </w:r>
      <w:r>
        <w:t>→[</w:t>
      </w:r>
      <w:r w:rsidR="00221C99">
        <w:rPr>
          <w:rFonts w:hint="eastAsia"/>
        </w:rPr>
        <w:t>通知规则</w:t>
      </w:r>
      <w:r>
        <w:t>]</w:t>
      </w:r>
      <w:r w:rsidR="00221C99">
        <w:rPr>
          <w:rFonts w:hint="eastAsia"/>
        </w:rPr>
        <w:t>，</w:t>
      </w:r>
      <w:r w:rsidR="006E2C32">
        <w:rPr>
          <w:rFonts w:hint="eastAsia"/>
        </w:rPr>
        <w:t>不同的用户关心的组织机构范围和告警内容可能不同，为了区分不同的告警需求，可以建立多条通知规则来通知不同的对象。</w:t>
      </w:r>
    </w:p>
    <w:p w:rsidR="00221C99" w:rsidRDefault="006E2C32">
      <w:r w:rsidRPr="006E2C32">
        <w:rPr>
          <w:noProof/>
        </w:rPr>
        <w:drawing>
          <wp:inline distT="0" distB="0" distL="0" distR="0">
            <wp:extent cx="5274310" cy="2964815"/>
            <wp:effectExtent l="0" t="0" r="0" b="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5274310" cy="2964815"/>
                    </a:xfrm>
                    <a:prstGeom prst="rect">
                      <a:avLst/>
                    </a:prstGeom>
                    <a:noFill/>
                    <a:ln>
                      <a:noFill/>
                    </a:ln>
                  </pic:spPr>
                </pic:pic>
              </a:graphicData>
            </a:graphic>
          </wp:inline>
        </w:drawing>
      </w:r>
    </w:p>
    <w:p w:rsidR="00C85C20" w:rsidRDefault="001E4AC5" w:rsidP="00C85C20">
      <w:pPr>
        <w:jc w:val="center"/>
      </w:pPr>
      <w:r>
        <w:rPr>
          <w:rFonts w:hint="eastAsia"/>
        </w:rPr>
        <w:t>通知规则</w:t>
      </w:r>
    </w:p>
    <w:p w:rsidR="005C6763" w:rsidRDefault="005C6763" w:rsidP="005C6763">
      <w:pPr>
        <w:pStyle w:val="4"/>
        <w:numPr>
          <w:ilvl w:val="3"/>
          <w:numId w:val="9"/>
        </w:numPr>
      </w:pPr>
      <w:r>
        <w:rPr>
          <w:rFonts w:hint="eastAsia"/>
        </w:rPr>
        <w:t>新增告警规则</w:t>
      </w:r>
    </w:p>
    <w:p w:rsidR="00C85C20" w:rsidRDefault="001066CA">
      <w:r>
        <w:rPr>
          <w:rFonts w:hint="eastAsia"/>
        </w:rPr>
        <w:t>新增：新增一个告警规则</w:t>
      </w:r>
    </w:p>
    <w:p w:rsidR="00A13720" w:rsidRDefault="00A13720" w:rsidP="00A13720">
      <w:pPr>
        <w:jc w:val="center"/>
      </w:pPr>
      <w:r w:rsidRPr="00A13720">
        <w:rPr>
          <w:noProof/>
        </w:rPr>
        <w:drawing>
          <wp:inline distT="0" distB="0" distL="0" distR="0">
            <wp:extent cx="3716121" cy="3011463"/>
            <wp:effectExtent l="0" t="0" r="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3742178" cy="3032579"/>
                    </a:xfrm>
                    <a:prstGeom prst="rect">
                      <a:avLst/>
                    </a:prstGeom>
                    <a:noFill/>
                    <a:ln>
                      <a:noFill/>
                    </a:ln>
                  </pic:spPr>
                </pic:pic>
              </a:graphicData>
            </a:graphic>
          </wp:inline>
        </w:drawing>
      </w:r>
    </w:p>
    <w:p w:rsidR="00052C3D" w:rsidRDefault="00052C3D" w:rsidP="00052C3D">
      <w:pPr>
        <w:jc w:val="center"/>
      </w:pPr>
      <w:r>
        <w:rPr>
          <w:rFonts w:hint="eastAsia"/>
        </w:rPr>
        <w:t>新增告警规则</w:t>
      </w:r>
      <w:r w:rsidR="008169A3">
        <w:rPr>
          <w:rFonts w:hint="eastAsia"/>
        </w:rPr>
        <w:t>1</w:t>
      </w:r>
    </w:p>
    <w:p w:rsidR="006B566A" w:rsidRDefault="00B42697">
      <w:r>
        <w:rPr>
          <w:rFonts w:hint="eastAsia"/>
        </w:rPr>
        <w:t>名称：</w:t>
      </w:r>
      <w:r w:rsidR="00FA76EB">
        <w:rPr>
          <w:rFonts w:hint="eastAsia"/>
        </w:rPr>
        <w:t>本告警规则的名称</w:t>
      </w:r>
    </w:p>
    <w:p w:rsidR="00B42697" w:rsidRDefault="00B42697">
      <w:r>
        <w:rPr>
          <w:rFonts w:hint="eastAsia"/>
        </w:rPr>
        <w:t>分类：</w:t>
      </w:r>
      <w:r w:rsidR="00111B92">
        <w:rPr>
          <w:rFonts w:hint="eastAsia"/>
        </w:rPr>
        <w:t>选择告警分类，设备类，用户类，许可类，系统类可选。</w:t>
      </w:r>
    </w:p>
    <w:p w:rsidR="00B42697" w:rsidRDefault="00B42697">
      <w:r>
        <w:rPr>
          <w:rFonts w:hint="eastAsia"/>
        </w:rPr>
        <w:lastRenderedPageBreak/>
        <w:t>等级：</w:t>
      </w:r>
      <w:r w:rsidR="001F71AA">
        <w:rPr>
          <w:rFonts w:hint="eastAsia"/>
        </w:rPr>
        <w:t>通知，次要，重要，紧急可选，</w:t>
      </w:r>
      <w:r w:rsidR="00383177" w:rsidRPr="00383177">
        <w:rPr>
          <w:rFonts w:hint="eastAsia"/>
        </w:rPr>
        <w:t>只有重要程度大于等于本选项的告警项目才会发送邮件或短信</w:t>
      </w:r>
    </w:p>
    <w:p w:rsidR="00B42697" w:rsidRDefault="00B42697">
      <w:r>
        <w:rPr>
          <w:rFonts w:hint="eastAsia"/>
        </w:rPr>
        <w:t>单位：</w:t>
      </w:r>
      <w:r w:rsidR="002D0D60">
        <w:rPr>
          <w:rFonts w:hint="eastAsia"/>
        </w:rPr>
        <w:t>设备组单位，在已经建好的设备组中选择</w:t>
      </w:r>
    </w:p>
    <w:p w:rsidR="00B42697" w:rsidRDefault="00B42697">
      <w:r>
        <w:rPr>
          <w:rFonts w:hint="eastAsia"/>
        </w:rPr>
        <w:t>通知方式：</w:t>
      </w:r>
      <w:r w:rsidR="00202767">
        <w:rPr>
          <w:rFonts w:hint="eastAsia"/>
        </w:rPr>
        <w:t>邮件或者手机可选</w:t>
      </w:r>
    </w:p>
    <w:p w:rsidR="00B42697" w:rsidRDefault="00B42697">
      <w:r>
        <w:rPr>
          <w:rFonts w:hint="eastAsia"/>
        </w:rPr>
        <w:t>邮箱：</w:t>
      </w:r>
      <w:r w:rsidR="00202767">
        <w:rPr>
          <w:rFonts w:hint="eastAsia"/>
        </w:rPr>
        <w:t>需要通知到的邮箱，可以有多个</w:t>
      </w:r>
      <w:r w:rsidR="007E1AA3">
        <w:rPr>
          <w:rFonts w:hint="eastAsia"/>
        </w:rPr>
        <w:t>，</w:t>
      </w:r>
      <w:r w:rsidR="00C86D54" w:rsidRPr="00C86D54">
        <w:rPr>
          <w:rFonts w:hint="eastAsia"/>
        </w:rPr>
        <w:t>上限个数为</w:t>
      </w:r>
      <w:r w:rsidR="00C86D54" w:rsidRPr="00C86D54">
        <w:rPr>
          <w:rFonts w:hint="eastAsia"/>
        </w:rPr>
        <w:t>20</w:t>
      </w:r>
    </w:p>
    <w:p w:rsidR="00B42697" w:rsidRDefault="00B42697" w:rsidP="00B42697">
      <w:r>
        <w:rPr>
          <w:rFonts w:hint="eastAsia"/>
        </w:rPr>
        <w:t>手机号：</w:t>
      </w:r>
      <w:r w:rsidR="00202767">
        <w:rPr>
          <w:rFonts w:hint="eastAsia"/>
        </w:rPr>
        <w:t>需要通知到的手机号，可以有多个</w:t>
      </w:r>
      <w:r w:rsidR="00C86D54">
        <w:rPr>
          <w:rFonts w:hint="eastAsia"/>
        </w:rPr>
        <w:t>，</w:t>
      </w:r>
      <w:r w:rsidR="00C86D54" w:rsidRPr="00C86D54">
        <w:rPr>
          <w:rFonts w:hint="eastAsia"/>
        </w:rPr>
        <w:t>上限个数为</w:t>
      </w:r>
      <w:r w:rsidR="00C86D54" w:rsidRPr="00C86D54">
        <w:rPr>
          <w:rFonts w:hint="eastAsia"/>
        </w:rPr>
        <w:t>20</w:t>
      </w:r>
    </w:p>
    <w:p w:rsidR="00A016CF" w:rsidRDefault="00A016CF" w:rsidP="00A016CF">
      <w:pPr>
        <w:jc w:val="center"/>
      </w:pPr>
      <w:r w:rsidRPr="00A016CF">
        <w:rPr>
          <w:noProof/>
        </w:rPr>
        <w:drawing>
          <wp:inline distT="0" distB="0" distL="0" distR="0">
            <wp:extent cx="3716121" cy="2954642"/>
            <wp:effectExtent l="0" t="0" r="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3761868" cy="2991015"/>
                    </a:xfrm>
                    <a:prstGeom prst="rect">
                      <a:avLst/>
                    </a:prstGeom>
                    <a:noFill/>
                    <a:ln>
                      <a:noFill/>
                    </a:ln>
                  </pic:spPr>
                </pic:pic>
              </a:graphicData>
            </a:graphic>
          </wp:inline>
        </w:drawing>
      </w:r>
    </w:p>
    <w:p w:rsidR="00052C3D" w:rsidRDefault="00052C3D" w:rsidP="00052C3D">
      <w:pPr>
        <w:jc w:val="center"/>
      </w:pPr>
      <w:r>
        <w:rPr>
          <w:rFonts w:hint="eastAsia"/>
        </w:rPr>
        <w:t>新增告警规则</w:t>
      </w:r>
      <w:r>
        <w:rPr>
          <w:rFonts w:hint="eastAsia"/>
        </w:rPr>
        <w:t>2</w:t>
      </w:r>
    </w:p>
    <w:p w:rsidR="00A016CF" w:rsidRDefault="00B42697">
      <w:r>
        <w:rPr>
          <w:rFonts w:hint="eastAsia"/>
        </w:rPr>
        <w:t>休息时间：</w:t>
      </w:r>
      <w:r w:rsidR="00142E13">
        <w:rPr>
          <w:rFonts w:hint="eastAsia"/>
        </w:rPr>
        <w:t>每天不需要告警的时间，以小时为单位</w:t>
      </w:r>
    </w:p>
    <w:p w:rsidR="00B42697" w:rsidRDefault="00B42697">
      <w:r>
        <w:rPr>
          <w:rFonts w:hint="eastAsia"/>
        </w:rPr>
        <w:t>节假日：</w:t>
      </w:r>
      <w:r w:rsidR="00142E13">
        <w:rPr>
          <w:rFonts w:hint="eastAsia"/>
        </w:rPr>
        <w:t>每天不需要告警的时间，以天为单位</w:t>
      </w:r>
    </w:p>
    <w:p w:rsidR="00B42697" w:rsidRDefault="00B42697">
      <w:r>
        <w:rPr>
          <w:rFonts w:hint="eastAsia"/>
        </w:rPr>
        <w:t>告警清除提醒：</w:t>
      </w:r>
      <w:r w:rsidR="00142E13">
        <w:rPr>
          <w:rFonts w:hint="eastAsia"/>
        </w:rPr>
        <w:t>如果在这个规则中的告警被清除，则发出提醒</w:t>
      </w:r>
    </w:p>
    <w:p w:rsidR="00B42697" w:rsidRDefault="00B42697" w:rsidP="00B42697">
      <w:r>
        <w:rPr>
          <w:rFonts w:hint="eastAsia"/>
        </w:rPr>
        <w:t>状态：</w:t>
      </w:r>
      <w:r w:rsidR="00F86A94">
        <w:rPr>
          <w:rFonts w:hint="eastAsia"/>
        </w:rPr>
        <w:t>启用本规则或者禁用本规则</w:t>
      </w:r>
    </w:p>
    <w:p w:rsidR="005376E8" w:rsidRDefault="005C6763" w:rsidP="007C2547">
      <w:pPr>
        <w:pStyle w:val="4"/>
        <w:numPr>
          <w:ilvl w:val="3"/>
          <w:numId w:val="9"/>
        </w:numPr>
      </w:pPr>
      <w:r>
        <w:rPr>
          <w:rFonts w:hint="eastAsia"/>
        </w:rPr>
        <w:t>删除告警规则</w:t>
      </w:r>
    </w:p>
    <w:p w:rsidR="00F7012D" w:rsidRDefault="00F7012D" w:rsidP="00F7012D">
      <w:r>
        <w:rPr>
          <w:rFonts w:hint="eastAsia"/>
        </w:rPr>
        <w:t>删除：删除一个通知规则，既可以批量删除，也可以单个删除</w:t>
      </w:r>
    </w:p>
    <w:p w:rsidR="002B17B8" w:rsidRDefault="006D623F" w:rsidP="00F7012D">
      <w:r w:rsidRPr="006D623F">
        <w:rPr>
          <w:noProof/>
        </w:rPr>
        <w:lastRenderedPageBreak/>
        <w:drawing>
          <wp:inline distT="0" distB="0" distL="0" distR="0">
            <wp:extent cx="5274310" cy="2971165"/>
            <wp:effectExtent l="0" t="0" r="0"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5274310" cy="2971165"/>
                    </a:xfrm>
                    <a:prstGeom prst="rect">
                      <a:avLst/>
                    </a:prstGeom>
                    <a:noFill/>
                    <a:ln>
                      <a:noFill/>
                    </a:ln>
                  </pic:spPr>
                </pic:pic>
              </a:graphicData>
            </a:graphic>
          </wp:inline>
        </w:drawing>
      </w:r>
    </w:p>
    <w:p w:rsidR="002B17B8" w:rsidRDefault="002B17B8" w:rsidP="002072F7">
      <w:pPr>
        <w:jc w:val="center"/>
      </w:pPr>
      <w:r>
        <w:rPr>
          <w:rFonts w:hint="eastAsia"/>
        </w:rPr>
        <w:t>删除告警规则</w:t>
      </w:r>
    </w:p>
    <w:p w:rsidR="007C2547" w:rsidRDefault="007C2547" w:rsidP="002B17B8">
      <w:pPr>
        <w:pStyle w:val="4"/>
        <w:numPr>
          <w:ilvl w:val="3"/>
          <w:numId w:val="9"/>
        </w:numPr>
      </w:pPr>
      <w:r>
        <w:rPr>
          <w:rFonts w:hint="eastAsia"/>
        </w:rPr>
        <w:t>编辑告警规则</w:t>
      </w:r>
    </w:p>
    <w:p w:rsidR="002B17B8" w:rsidRDefault="00990F33" w:rsidP="002B17B8">
      <w:r w:rsidRPr="00990F33">
        <w:rPr>
          <w:noProof/>
        </w:rPr>
        <w:drawing>
          <wp:inline distT="0" distB="0" distL="0" distR="0">
            <wp:extent cx="5274310" cy="4349750"/>
            <wp:effectExtent l="0" t="0" r="0" b="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5274310" cy="4349750"/>
                    </a:xfrm>
                    <a:prstGeom prst="rect">
                      <a:avLst/>
                    </a:prstGeom>
                    <a:noFill/>
                    <a:ln>
                      <a:noFill/>
                    </a:ln>
                  </pic:spPr>
                </pic:pic>
              </a:graphicData>
            </a:graphic>
          </wp:inline>
        </w:drawing>
      </w:r>
    </w:p>
    <w:p w:rsidR="005376E8" w:rsidRPr="005376E8" w:rsidRDefault="002B17B8" w:rsidP="00D945FB">
      <w:pPr>
        <w:jc w:val="center"/>
      </w:pPr>
      <w:r>
        <w:rPr>
          <w:rFonts w:hint="eastAsia"/>
        </w:rPr>
        <w:t>修改告警规则</w:t>
      </w:r>
    </w:p>
    <w:p w:rsidR="005376E8" w:rsidRDefault="005376E8" w:rsidP="005376E8">
      <w:pPr>
        <w:pStyle w:val="3"/>
      </w:pPr>
      <w:r>
        <w:rPr>
          <w:rFonts w:hint="eastAsia"/>
        </w:rPr>
        <w:t>3</w:t>
      </w:r>
      <w:r>
        <w:t>.13.</w:t>
      </w:r>
      <w:r>
        <w:rPr>
          <w:rFonts w:hint="eastAsia"/>
        </w:rPr>
        <w:t>4</w:t>
      </w:r>
      <w:r>
        <w:t xml:space="preserve"> </w:t>
      </w:r>
      <w:r>
        <w:rPr>
          <w:rFonts w:hint="eastAsia"/>
        </w:rPr>
        <w:t>监控用户</w:t>
      </w:r>
    </w:p>
    <w:p w:rsidR="00CD6F8F" w:rsidRDefault="00CD6F8F" w:rsidP="00687DD0">
      <w:r>
        <w:lastRenderedPageBreak/>
        <w:t>桌面</w:t>
      </w:r>
      <w:r>
        <w:t>→</w:t>
      </w:r>
      <w:r>
        <w:rPr>
          <w:rFonts w:hint="eastAsia"/>
        </w:rPr>
        <w:t>【告警通知】</w:t>
      </w:r>
      <w:r>
        <w:t>→[</w:t>
      </w:r>
      <w:r>
        <w:rPr>
          <w:rFonts w:hint="eastAsia"/>
        </w:rPr>
        <w:t>监控用户</w:t>
      </w:r>
      <w:r>
        <w:t>]</w:t>
      </w:r>
      <w:r>
        <w:rPr>
          <w:rFonts w:hint="eastAsia"/>
        </w:rPr>
        <w:t>，</w:t>
      </w:r>
      <w:r w:rsidR="00687DD0">
        <w:rPr>
          <w:rFonts w:hint="eastAsia"/>
        </w:rPr>
        <w:t>本标签页主要是列出用户希望监控的终端设备的</w:t>
      </w:r>
      <w:r w:rsidR="00687DD0">
        <w:rPr>
          <w:rFonts w:hint="eastAsia"/>
        </w:rPr>
        <w:t>M</w:t>
      </w:r>
      <w:r w:rsidR="00687DD0">
        <w:t>AC</w:t>
      </w:r>
      <w:r w:rsidR="00687DD0">
        <w:rPr>
          <w:rFonts w:hint="eastAsia"/>
        </w:rPr>
        <w:t>地址，这些终端设备一定是要连接在已经设置通知规则的组织机构下</w:t>
      </w:r>
      <w:r w:rsidR="00786A34">
        <w:rPr>
          <w:rFonts w:hint="eastAsia"/>
        </w:rPr>
        <w:t>，监控内容如下四条</w:t>
      </w:r>
      <w:r w:rsidR="00687DD0">
        <w:rPr>
          <w:rFonts w:hint="eastAsia"/>
        </w:rPr>
        <w:t>。</w:t>
      </w:r>
    </w:p>
    <w:p w:rsidR="005376E8" w:rsidRDefault="00786A34" w:rsidP="00E755B3">
      <w:r w:rsidRPr="00786A34">
        <w:rPr>
          <w:noProof/>
        </w:rPr>
        <w:drawing>
          <wp:inline distT="0" distB="0" distL="0" distR="0">
            <wp:extent cx="5274310" cy="1686560"/>
            <wp:effectExtent l="0" t="0" r="0" b="0"/>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5274310" cy="1686560"/>
                    </a:xfrm>
                    <a:prstGeom prst="rect">
                      <a:avLst/>
                    </a:prstGeom>
                    <a:noFill/>
                    <a:ln>
                      <a:noFill/>
                    </a:ln>
                  </pic:spPr>
                </pic:pic>
              </a:graphicData>
            </a:graphic>
          </wp:inline>
        </w:drawing>
      </w:r>
    </w:p>
    <w:p w:rsidR="004D3032" w:rsidRPr="002B17B8" w:rsidRDefault="00A32935" w:rsidP="004D3032">
      <w:pPr>
        <w:jc w:val="center"/>
      </w:pPr>
      <w:r>
        <w:rPr>
          <w:rFonts w:hint="eastAsia"/>
        </w:rPr>
        <w:t>监控用户</w:t>
      </w:r>
      <w:r w:rsidR="00E755B3">
        <w:rPr>
          <w:rFonts w:hint="eastAsia"/>
        </w:rPr>
        <w:t>告警</w:t>
      </w:r>
    </w:p>
    <w:p w:rsidR="005376E8" w:rsidRDefault="008561B0" w:rsidP="008561B0">
      <w:pPr>
        <w:pStyle w:val="4"/>
      </w:pPr>
      <w:r>
        <w:rPr>
          <w:rFonts w:hint="eastAsia"/>
        </w:rPr>
        <w:t>3.13.4.1</w:t>
      </w:r>
      <w:r w:rsidR="00062BDB">
        <w:t xml:space="preserve"> </w:t>
      </w:r>
      <w:r w:rsidR="00062BDB">
        <w:rPr>
          <w:rFonts w:hint="eastAsia"/>
        </w:rPr>
        <w:t>新增监控用户</w:t>
      </w:r>
    </w:p>
    <w:p w:rsidR="00062BDB" w:rsidRDefault="00E755B3" w:rsidP="00062BDB">
      <w:r w:rsidRPr="00E755B3">
        <w:rPr>
          <w:noProof/>
        </w:rPr>
        <w:drawing>
          <wp:inline distT="0" distB="0" distL="0" distR="0">
            <wp:extent cx="5274310" cy="2967355"/>
            <wp:effectExtent l="0" t="0" r="0" b="0"/>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274310" cy="2967355"/>
                    </a:xfrm>
                    <a:prstGeom prst="rect">
                      <a:avLst/>
                    </a:prstGeom>
                    <a:noFill/>
                    <a:ln>
                      <a:noFill/>
                    </a:ln>
                  </pic:spPr>
                </pic:pic>
              </a:graphicData>
            </a:graphic>
          </wp:inline>
        </w:drawing>
      </w:r>
    </w:p>
    <w:p w:rsidR="004A704B" w:rsidRDefault="00D742B5" w:rsidP="006F7F23">
      <w:pPr>
        <w:jc w:val="center"/>
      </w:pPr>
      <w:r>
        <w:rPr>
          <w:rFonts w:hint="eastAsia"/>
        </w:rPr>
        <w:t>新增</w:t>
      </w:r>
      <w:r w:rsidR="00BC5A6D">
        <w:rPr>
          <w:rFonts w:hint="eastAsia"/>
        </w:rPr>
        <w:t>监控用户</w:t>
      </w:r>
    </w:p>
    <w:p w:rsidR="007F3D9F" w:rsidRPr="007F3D9F" w:rsidRDefault="007F3D9F" w:rsidP="003015C8">
      <w:r>
        <w:rPr>
          <w:rFonts w:hint="eastAsia"/>
        </w:rPr>
        <w:t>填写</w:t>
      </w:r>
      <w:r w:rsidR="00383F02">
        <w:rPr>
          <w:rFonts w:hint="eastAsia"/>
        </w:rPr>
        <w:t>需要告警的</w:t>
      </w:r>
      <w:r>
        <w:rPr>
          <w:rFonts w:hint="eastAsia"/>
        </w:rPr>
        <w:t>终端设备的</w:t>
      </w:r>
      <w:r>
        <w:t>MAC</w:t>
      </w:r>
      <w:r>
        <w:rPr>
          <w:rFonts w:hint="eastAsia"/>
        </w:rPr>
        <w:t>地址。</w:t>
      </w:r>
    </w:p>
    <w:p w:rsidR="00062BDB" w:rsidRDefault="00062BDB" w:rsidP="00062BDB">
      <w:pPr>
        <w:pStyle w:val="4"/>
      </w:pPr>
      <w:r>
        <w:rPr>
          <w:rFonts w:hint="eastAsia"/>
        </w:rPr>
        <w:t>3.13.4.2</w:t>
      </w:r>
      <w:r>
        <w:t xml:space="preserve"> </w:t>
      </w:r>
      <w:r>
        <w:rPr>
          <w:rFonts w:hint="eastAsia"/>
        </w:rPr>
        <w:t>删除监控用户</w:t>
      </w:r>
    </w:p>
    <w:p w:rsidR="005376E8" w:rsidRDefault="00F40C27">
      <w:r w:rsidRPr="00F40C27">
        <w:rPr>
          <w:noProof/>
        </w:rPr>
        <w:lastRenderedPageBreak/>
        <w:drawing>
          <wp:inline distT="0" distB="0" distL="0" distR="0">
            <wp:extent cx="5274310" cy="2971800"/>
            <wp:effectExtent l="0" t="0" r="0" b="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5274310" cy="2971800"/>
                    </a:xfrm>
                    <a:prstGeom prst="rect">
                      <a:avLst/>
                    </a:prstGeom>
                    <a:noFill/>
                    <a:ln>
                      <a:noFill/>
                    </a:ln>
                  </pic:spPr>
                </pic:pic>
              </a:graphicData>
            </a:graphic>
          </wp:inline>
        </w:drawing>
      </w:r>
    </w:p>
    <w:p w:rsidR="006F7F23" w:rsidRPr="00062BDB" w:rsidRDefault="006F7F23" w:rsidP="006F7F23">
      <w:pPr>
        <w:jc w:val="center"/>
      </w:pPr>
      <w:r>
        <w:rPr>
          <w:rFonts w:hint="eastAsia"/>
        </w:rPr>
        <w:t>删除监控用户</w:t>
      </w:r>
    </w:p>
    <w:p w:rsidR="005376E8" w:rsidRDefault="000819D2" w:rsidP="00F40C27">
      <w:r>
        <w:rPr>
          <w:rFonts w:hint="eastAsia"/>
        </w:rPr>
        <w:t>勾选每行前面的方框可以批量删除，也可以点击每行的垃圾箱图标删除某一行。</w:t>
      </w:r>
    </w:p>
    <w:p w:rsidR="006B566A" w:rsidRDefault="0001609F">
      <w:pPr>
        <w:pStyle w:val="2"/>
        <w:numPr>
          <w:ilvl w:val="1"/>
          <w:numId w:val="9"/>
        </w:numPr>
      </w:pPr>
      <w:bookmarkStart w:id="128" w:name="_Toc44426288"/>
      <w:r>
        <w:t>ImCloud APP</w:t>
      </w:r>
      <w:r>
        <w:t>下载</w:t>
      </w:r>
      <w:bookmarkEnd w:id="128"/>
    </w:p>
    <w:p w:rsidR="006B566A" w:rsidRDefault="0001609F">
      <w:r>
        <w:t>Imcloud APP</w:t>
      </w:r>
      <w:r>
        <w:t>主要用于现场环境的位置上报</w:t>
      </w:r>
      <w:r>
        <w:rPr>
          <w:rFonts w:hint="eastAsia"/>
        </w:rPr>
        <w:t>、</w:t>
      </w:r>
      <w:r>
        <w:t>打点采集</w:t>
      </w:r>
      <w:r>
        <w:rPr>
          <w:rFonts w:hint="eastAsia"/>
        </w:rPr>
        <w:t>、</w:t>
      </w:r>
      <w:r>
        <w:t>一键上网</w:t>
      </w:r>
      <w:r>
        <w:rPr>
          <w:rFonts w:hint="eastAsia"/>
        </w:rPr>
        <w:t>、</w:t>
      </w:r>
      <w:r>
        <w:t>访客授权</w:t>
      </w:r>
      <w:r>
        <w:rPr>
          <w:rFonts w:hint="eastAsia"/>
        </w:rPr>
        <w:t>、</w:t>
      </w:r>
      <w:r>
        <w:t>测信道</w:t>
      </w:r>
      <w:r>
        <w:rPr>
          <w:rFonts w:hint="eastAsia"/>
        </w:rPr>
        <w:t>、</w:t>
      </w:r>
      <w:r>
        <w:t>测漫游</w:t>
      </w:r>
      <w:r>
        <w:rPr>
          <w:rFonts w:hint="eastAsia"/>
        </w:rPr>
        <w:t>、</w:t>
      </w:r>
      <w:r>
        <w:t>测网速</w:t>
      </w:r>
      <w:r>
        <w:rPr>
          <w:rFonts w:hint="eastAsia"/>
        </w:rPr>
        <w:t>、</w:t>
      </w:r>
      <w:r>
        <w:t>测认证</w:t>
      </w:r>
      <w:r>
        <w:rPr>
          <w:rFonts w:hint="eastAsia"/>
        </w:rPr>
        <w:t>、</w:t>
      </w:r>
      <w:r>
        <w:t>Ping</w:t>
      </w:r>
      <w:r>
        <w:t>及管理员的消息接收</w:t>
      </w:r>
      <w:r>
        <w:rPr>
          <w:rFonts w:hint="eastAsia"/>
        </w:rPr>
        <w:t>。</w:t>
      </w:r>
    </w:p>
    <w:p w:rsidR="006B566A" w:rsidRDefault="0001609F">
      <w:r>
        <w:t>ImCloudAPP</w:t>
      </w:r>
      <w:r>
        <w:t>下载方法</w:t>
      </w:r>
      <w:r>
        <w:rPr>
          <w:rFonts w:hint="eastAsia"/>
        </w:rPr>
        <w:t>：</w:t>
      </w:r>
    </w:p>
    <w:p w:rsidR="006B566A" w:rsidRDefault="0001609F">
      <w:r>
        <w:t>安卓通过浏览器访问</w:t>
      </w:r>
      <w:r>
        <w:rPr>
          <w:rFonts w:hint="eastAsia"/>
        </w:rPr>
        <w:t>：</w:t>
      </w:r>
      <w:hyperlink r:id="rId165" w:history="1">
        <w:r>
          <w:rPr>
            <w:rStyle w:val="af0"/>
            <w:rFonts w:hint="eastAsia"/>
          </w:rPr>
          <w:t>h</w:t>
        </w:r>
        <w:r>
          <w:rPr>
            <w:rStyle w:val="af0"/>
          </w:rPr>
          <w:t>ttp://app.imcloud.net.cn/download/download.html</w:t>
        </w:r>
      </w:hyperlink>
      <w:r>
        <w:t>下载安装</w:t>
      </w:r>
      <w:r>
        <w:rPr>
          <w:rFonts w:hint="eastAsia"/>
        </w:rPr>
        <w:t>；</w:t>
      </w:r>
    </w:p>
    <w:p w:rsidR="006B566A" w:rsidRDefault="0001609F">
      <w:r>
        <w:t>苹果访问</w:t>
      </w:r>
      <w:r>
        <w:t xml:space="preserve">App Store </w:t>
      </w:r>
      <w:r>
        <w:t>搜索</w:t>
      </w:r>
      <w:r>
        <w:rPr>
          <w:rFonts w:hint="eastAsia"/>
        </w:rPr>
        <w:t>“云科</w:t>
      </w:r>
      <w:r>
        <w:rPr>
          <w:rFonts w:hint="eastAsia"/>
        </w:rPr>
        <w:t>i</w:t>
      </w:r>
      <w:r>
        <w:t>mcloud</w:t>
      </w:r>
      <w:r>
        <w:rPr>
          <w:rFonts w:hint="eastAsia"/>
        </w:rPr>
        <w:t>”下载安装</w:t>
      </w:r>
    </w:p>
    <w:p w:rsidR="006B566A" w:rsidRDefault="0001609F">
      <w:r>
        <w:rPr>
          <w:noProof/>
        </w:rPr>
        <w:drawing>
          <wp:inline distT="0" distB="0" distL="0" distR="0">
            <wp:extent cx="2571750" cy="1343025"/>
            <wp:effectExtent l="0" t="0" r="0" b="9525"/>
            <wp:docPr id="206" name="图片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206"/>
                    <pic:cNvPicPr>
                      <a:picLocks noChangeAspect="1"/>
                    </pic:cNvPicPr>
                  </pic:nvPicPr>
                  <pic:blipFill>
                    <a:blip r:embed="rId166" cstate="print"/>
                    <a:stretch>
                      <a:fillRect/>
                    </a:stretch>
                  </pic:blipFill>
                  <pic:spPr>
                    <a:xfrm>
                      <a:off x="0" y="0"/>
                      <a:ext cx="2571750" cy="1343025"/>
                    </a:xfrm>
                    <a:prstGeom prst="rect">
                      <a:avLst/>
                    </a:prstGeom>
                  </pic:spPr>
                </pic:pic>
              </a:graphicData>
            </a:graphic>
          </wp:inline>
        </w:drawing>
      </w:r>
    </w:p>
    <w:p w:rsidR="006B566A" w:rsidRDefault="006B566A"/>
    <w:p w:rsidR="006B566A" w:rsidRDefault="0001609F">
      <w:pPr>
        <w:jc w:val="center"/>
      </w:pPr>
      <w:r>
        <w:rPr>
          <w:rFonts w:hint="eastAsia"/>
        </w:rPr>
        <w:t>图</w:t>
      </w:r>
      <w:r w:rsidR="00965A84">
        <w:rPr>
          <w:rFonts w:hint="eastAsia"/>
        </w:rPr>
        <w:t>87</w:t>
      </w:r>
      <w:r>
        <w:rPr>
          <w:rFonts w:hint="eastAsia"/>
        </w:rPr>
        <w:t xml:space="preserve"> </w:t>
      </w:r>
      <w:r>
        <w:t>ImcloudAPP</w:t>
      </w:r>
      <w:r>
        <w:t>功能页面</w:t>
      </w:r>
    </w:p>
    <w:p w:rsidR="006B566A" w:rsidRDefault="006B566A"/>
    <w:p w:rsidR="006B566A" w:rsidRDefault="006B566A"/>
    <w:sectPr w:rsidR="006B566A" w:rsidSect="00FE30C5">
      <w:headerReference w:type="even" r:id="rId167"/>
      <w:headerReference w:type="default" r:id="rId168"/>
      <w:footerReference w:type="even" r:id="rId169"/>
      <w:footerReference w:type="default" r:id="rId170"/>
      <w:headerReference w:type="first" r:id="rId171"/>
      <w:footerReference w:type="first" r:id="rId172"/>
      <w:pgSz w:w="11906" w:h="16838"/>
      <w:pgMar w:top="1440" w:right="1800" w:bottom="1440" w:left="1800" w:header="851" w:footer="850"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281C" w:rsidRDefault="00C3281C">
      <w:pPr>
        <w:spacing w:line="240" w:lineRule="auto"/>
      </w:pPr>
      <w:r>
        <w:separator/>
      </w:r>
    </w:p>
  </w:endnote>
  <w:endnote w:type="continuationSeparator" w:id="0">
    <w:p w:rsidR="00C3281C" w:rsidRDefault="00C328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新宋体">
    <w:panose1 w:val="02010609030101010101"/>
    <w:charset w:val="86"/>
    <w:family w:val="modern"/>
    <w:pitch w:val="fixed"/>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7FB5" w:rsidRDefault="00837FB5">
    <w:pPr>
      <w:pStyle w:val="a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7FB5" w:rsidRDefault="00837FB5">
    <w:pPr>
      <w:pStyle w:val="aa"/>
      <w:ind w:firstLine="360"/>
    </w:pPr>
    <w:r>
      <w:rPr>
        <w:lang w:val="zh-CN"/>
      </w:rPr>
      <w:t xml:space="preserve"> </w:t>
    </w:r>
    <w:r>
      <w:rPr>
        <w:lang w:val="zh-CN"/>
      </w:rPr>
      <w:fldChar w:fldCharType="begin"/>
    </w:r>
    <w:r>
      <w:rPr>
        <w:lang w:val="zh-CN"/>
      </w:rPr>
      <w:instrText>PAGE  \* Arabic  \* MERGEFORMAT</w:instrText>
    </w:r>
    <w:r>
      <w:rPr>
        <w:lang w:val="zh-CN"/>
      </w:rPr>
      <w:fldChar w:fldCharType="separate"/>
    </w:r>
    <w:r w:rsidR="00E5603C">
      <w:rPr>
        <w:noProof/>
        <w:lang w:val="zh-CN"/>
      </w:rPr>
      <w:t>63</w:t>
    </w:r>
    <w:r>
      <w:rPr>
        <w:lang w:val="zh-CN"/>
      </w:rPr>
      <w:fldChar w:fldCharType="end"/>
    </w:r>
    <w:r>
      <w:rPr>
        <w:lang w:val="zh-CN"/>
      </w:rPr>
      <w:t xml:space="preserve"> / </w:t>
    </w:r>
    <w:r w:rsidR="00C3281C">
      <w:fldChar w:fldCharType="begin"/>
    </w:r>
    <w:r w:rsidR="00C3281C">
      <w:instrText>NUMPAGES  \* Arabic  \* MERGEFORMAT</w:instrText>
    </w:r>
    <w:r w:rsidR="00C3281C">
      <w:fldChar w:fldCharType="separate"/>
    </w:r>
    <w:r w:rsidR="00E5603C" w:rsidRPr="00E5603C">
      <w:rPr>
        <w:noProof/>
        <w:lang w:val="zh-CN"/>
      </w:rPr>
      <w:t>85</w:t>
    </w:r>
    <w:r w:rsidR="00C3281C">
      <w:rPr>
        <w:noProof/>
        <w:lang w:val="zh-CN"/>
      </w:rPr>
      <w:fldChar w:fldCharType="end"/>
    </w:r>
    <w:r>
      <w:rPr>
        <w:lang w:val="zh-CN"/>
      </w:rPr>
      <w:ptab w:relativeTo="margin" w:alignment="center" w:leader="none"/>
    </w:r>
    <w:r>
      <w:rPr>
        <w:rFonts w:hint="eastAsia"/>
        <w:lang w:val="zh-CN"/>
      </w:rPr>
      <w:t>Imcloud</w:t>
    </w:r>
    <w:r>
      <w:rPr>
        <w:lang w:val="zh-CN"/>
      </w:rPr>
      <w:t>智能云管理平台操作手册</w:t>
    </w:r>
    <w:r>
      <w:rPr>
        <w:lang w:val="zh-CN"/>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7FB5" w:rsidRDefault="00837FB5">
    <w:pPr>
      <w:pStyle w:val="aa"/>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281C" w:rsidRDefault="00C3281C">
      <w:pPr>
        <w:spacing w:line="240" w:lineRule="auto"/>
      </w:pPr>
      <w:r>
        <w:separator/>
      </w:r>
    </w:p>
  </w:footnote>
  <w:footnote w:type="continuationSeparator" w:id="0">
    <w:p w:rsidR="00C3281C" w:rsidRDefault="00C3281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7FB5" w:rsidRDefault="00837FB5">
    <w:pPr>
      <w:pStyle w:val="ac"/>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7FB5" w:rsidRDefault="00837FB5">
    <w:pPr>
      <w:pStyle w:val="ac"/>
      <w:ind w:firstLine="360"/>
    </w:pPr>
    <w:r>
      <w:rPr>
        <w:noProof/>
      </w:rPr>
      <w:drawing>
        <wp:anchor distT="0" distB="0" distL="114300" distR="114300" simplePos="0" relativeHeight="251660288" behindDoc="0" locked="0" layoutInCell="1" allowOverlap="1">
          <wp:simplePos x="0" y="0"/>
          <wp:positionH relativeFrom="column">
            <wp:posOffset>66675</wp:posOffset>
          </wp:positionH>
          <wp:positionV relativeFrom="paragraph">
            <wp:posOffset>2540</wp:posOffset>
          </wp:positionV>
          <wp:extent cx="904875" cy="342900"/>
          <wp:effectExtent l="19050" t="0" r="9525" b="0"/>
          <wp:wrapNone/>
          <wp:docPr id="122" name="图片 2" descr="colo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2" descr="colorlogo"/>
                  <pic:cNvPicPr>
                    <a:picLocks noChangeAspect="1" noChangeArrowheads="1"/>
                  </pic:cNvPicPr>
                </pic:nvPicPr>
                <pic:blipFill>
                  <a:blip r:embed="rId1" cstate="print"/>
                  <a:srcRect/>
                  <a:stretch>
                    <a:fillRect/>
                  </a:stretch>
                </pic:blipFill>
                <pic:spPr>
                  <a:xfrm>
                    <a:off x="0" y="0"/>
                    <a:ext cx="904875" cy="342900"/>
                  </a:xfrm>
                  <a:prstGeom prst="rect">
                    <a:avLst/>
                  </a:prstGeom>
                  <a:noFill/>
                  <a:ln w="9525">
                    <a:noFill/>
                    <a:miter lim="800000"/>
                    <a:headEnd/>
                    <a:tailEnd/>
                  </a:ln>
                </pic:spPr>
              </pic:pic>
            </a:graphicData>
          </a:graphic>
        </wp:anchor>
      </w:drawing>
    </w:r>
    <w:r>
      <w:rPr>
        <w:rFonts w:hint="eastAsia"/>
      </w:rPr>
      <w:t xml:space="preserve">                                                  </w:t>
    </w:r>
    <w:r>
      <w:rPr>
        <w:rFonts w:hint="eastAsia"/>
      </w:rPr>
      <w:t>云管理</w:t>
    </w:r>
    <w:r>
      <w:rPr>
        <w:rFonts w:hint="eastAsia"/>
      </w:rPr>
      <w:t xml:space="preserve"> </w:t>
    </w:r>
    <w:r>
      <w:rPr>
        <w:rFonts w:hint="eastAsia"/>
      </w:rPr>
      <w:t>智教育</w:t>
    </w:r>
    <w:r>
      <w:rPr>
        <w:rFonts w:hint="eastAsia"/>
      </w:rPr>
      <w:t xml:space="preserve"> </w:t>
    </w:r>
    <w:r>
      <w:rPr>
        <w:rFonts w:hint="eastAsia"/>
      </w:rPr>
      <w:t>享未来</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7FB5" w:rsidRDefault="00837FB5">
    <w:pPr>
      <w:pStyle w:val="ac"/>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690688"/>
    <w:multiLevelType w:val="multilevel"/>
    <w:tmpl w:val="12690688"/>
    <w:lvl w:ilvl="0">
      <w:start w:val="1"/>
      <w:numFmt w:val="decimal"/>
      <w:lvlText w:val="%1."/>
      <w:lvlJc w:val="left"/>
      <w:pPr>
        <w:ind w:left="840" w:hanging="420"/>
      </w:pPr>
    </w:lvl>
    <w:lvl w:ilvl="1">
      <w:start w:val="2"/>
      <w:numFmt w:val="decimal"/>
      <w:isLgl/>
      <w:lvlText w:val="%1.%2"/>
      <w:lvlJc w:val="left"/>
      <w:pPr>
        <w:ind w:left="1110" w:hanging="690"/>
      </w:pPr>
      <w:rPr>
        <w:rFonts w:hint="default"/>
      </w:rPr>
    </w:lvl>
    <w:lvl w:ilvl="2">
      <w:start w:val="3"/>
      <w:numFmt w:val="decimal"/>
      <w:isLgl/>
      <w:lvlText w:val="%1.%2.%3"/>
      <w:lvlJc w:val="left"/>
      <w:pPr>
        <w:ind w:left="1140" w:hanging="720"/>
      </w:pPr>
      <w:rPr>
        <w:rFonts w:hint="default"/>
      </w:rPr>
    </w:lvl>
    <w:lvl w:ilvl="3">
      <w:start w:val="2"/>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1" w15:restartNumberingAfterBreak="0">
    <w:nsid w:val="15FF130D"/>
    <w:multiLevelType w:val="multilevel"/>
    <w:tmpl w:val="15FF130D"/>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 w15:restartNumberingAfterBreak="0">
    <w:nsid w:val="30655BEF"/>
    <w:multiLevelType w:val="multilevel"/>
    <w:tmpl w:val="30655BEF"/>
    <w:lvl w:ilvl="0">
      <w:start w:val="1"/>
      <w:numFmt w:val="decimal"/>
      <w:pStyle w:val="1"/>
      <w:lvlText w:val="%1."/>
      <w:lvlJc w:val="left"/>
      <w:pPr>
        <w:ind w:left="425" w:hanging="425"/>
      </w:pPr>
      <w:rPr>
        <w:rFonts w:hint="eastAsia"/>
      </w:rPr>
    </w:lvl>
    <w:lvl w:ilvl="1">
      <w:start w:val="1"/>
      <w:numFmt w:val="decimal"/>
      <w:pStyle w:val="2"/>
      <w:isLgl/>
      <w:lvlText w:val="%1.%2"/>
      <w:lvlJc w:val="left"/>
      <w:pPr>
        <w:ind w:left="567" w:hanging="567"/>
      </w:pPr>
      <w:rPr>
        <w:rFonts w:hint="eastAsia"/>
      </w:rPr>
    </w:lvl>
    <w:lvl w:ilvl="2">
      <w:start w:val="1"/>
      <w:numFmt w:val="decimal"/>
      <w:lvlText w:val="%1.%2.%3."/>
      <w:lvlJc w:val="left"/>
      <w:pPr>
        <w:ind w:left="1134" w:hanging="709"/>
      </w:pPr>
      <w:rPr>
        <w:rFonts w:hint="eastAsia"/>
      </w:rPr>
    </w:lvl>
    <w:lvl w:ilvl="3">
      <w:start w:val="1"/>
      <w:numFmt w:val="decimal"/>
      <w:lvlText w:val="%1.%2.%3.%4."/>
      <w:lvlJc w:val="left"/>
      <w:pPr>
        <w:ind w:left="851" w:hanging="851"/>
      </w:pPr>
      <w:rPr>
        <w:rFonts w:hint="eastAsia"/>
      </w:rPr>
    </w:lvl>
    <w:lvl w:ilvl="4">
      <w:start w:val="1"/>
      <w:numFmt w:val="decimal"/>
      <w:pStyle w:val="5"/>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 w15:restartNumberingAfterBreak="0">
    <w:nsid w:val="30AE35CA"/>
    <w:multiLevelType w:val="multilevel"/>
    <w:tmpl w:val="30AE35CA"/>
    <w:lvl w:ilvl="0">
      <w:start w:val="1"/>
      <w:numFmt w:val="decimal"/>
      <w:lvlText w:val="%1."/>
      <w:lvlJc w:val="left"/>
      <w:pPr>
        <w:ind w:left="785"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400" w:hanging="1080"/>
      </w:pPr>
      <w:rPr>
        <w:rFonts w:hint="default"/>
      </w:rPr>
    </w:lvl>
    <w:lvl w:ilvl="4">
      <w:start w:val="1"/>
      <w:numFmt w:val="decimal"/>
      <w:isLgl/>
      <w:lvlText w:val="%1.%2.%3.%4.%5"/>
      <w:lvlJc w:val="left"/>
      <w:pPr>
        <w:ind w:left="3060" w:hanging="1440"/>
      </w:pPr>
      <w:rPr>
        <w:rFonts w:hint="default"/>
      </w:rPr>
    </w:lvl>
    <w:lvl w:ilvl="5">
      <w:start w:val="1"/>
      <w:numFmt w:val="decimal"/>
      <w:isLgl/>
      <w:lvlText w:val="%1.%2.%3.%4.%5.%6"/>
      <w:lvlJc w:val="left"/>
      <w:pPr>
        <w:ind w:left="3360" w:hanging="1440"/>
      </w:pPr>
      <w:rPr>
        <w:rFonts w:hint="default"/>
      </w:rPr>
    </w:lvl>
    <w:lvl w:ilvl="6">
      <w:start w:val="1"/>
      <w:numFmt w:val="decimal"/>
      <w:isLgl/>
      <w:lvlText w:val="%1.%2.%3.%4.%5.%6.%7"/>
      <w:lvlJc w:val="left"/>
      <w:pPr>
        <w:ind w:left="4020" w:hanging="1800"/>
      </w:pPr>
      <w:rPr>
        <w:rFonts w:hint="default"/>
      </w:rPr>
    </w:lvl>
    <w:lvl w:ilvl="7">
      <w:start w:val="1"/>
      <w:numFmt w:val="decimal"/>
      <w:isLgl/>
      <w:lvlText w:val="%1.%2.%3.%4.%5.%6.%7.%8"/>
      <w:lvlJc w:val="left"/>
      <w:pPr>
        <w:ind w:left="4680" w:hanging="2160"/>
      </w:pPr>
      <w:rPr>
        <w:rFonts w:hint="default"/>
      </w:rPr>
    </w:lvl>
    <w:lvl w:ilvl="8">
      <w:start w:val="1"/>
      <w:numFmt w:val="decimal"/>
      <w:isLgl/>
      <w:lvlText w:val="%1.%2.%3.%4.%5.%6.%7.%8.%9"/>
      <w:lvlJc w:val="left"/>
      <w:pPr>
        <w:ind w:left="4980" w:hanging="2160"/>
      </w:pPr>
      <w:rPr>
        <w:rFonts w:hint="default"/>
      </w:rPr>
    </w:lvl>
  </w:abstractNum>
  <w:abstractNum w:abstractNumId="4" w15:restartNumberingAfterBreak="0">
    <w:nsid w:val="331C6A09"/>
    <w:multiLevelType w:val="multilevel"/>
    <w:tmpl w:val="331C6A09"/>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5" w15:restartNumberingAfterBreak="0">
    <w:nsid w:val="3DA7742F"/>
    <w:multiLevelType w:val="multilevel"/>
    <w:tmpl w:val="3DA7742F"/>
    <w:lvl w:ilvl="0">
      <w:start w:val="3"/>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52E4936"/>
    <w:multiLevelType w:val="multilevel"/>
    <w:tmpl w:val="452E4936"/>
    <w:lvl w:ilvl="0">
      <w:start w:val="3"/>
      <w:numFmt w:val="decimal"/>
      <w:lvlText w:val="%1"/>
      <w:lvlJc w:val="left"/>
      <w:pPr>
        <w:ind w:left="360" w:hanging="360"/>
      </w:pPr>
      <w:rPr>
        <w:rFonts w:hint="default"/>
      </w:rPr>
    </w:lvl>
    <w:lvl w:ilvl="1">
      <w:start w:val="2"/>
      <w:numFmt w:val="decimal"/>
      <w:isLgl/>
      <w:lvlText w:val="%1.%2"/>
      <w:lvlJc w:val="left"/>
      <w:pPr>
        <w:ind w:left="932" w:hanging="720"/>
      </w:pPr>
      <w:rPr>
        <w:rFonts w:hint="default"/>
      </w:rPr>
    </w:lvl>
    <w:lvl w:ilvl="2">
      <w:start w:val="2"/>
      <w:numFmt w:val="decimal"/>
      <w:isLgl/>
      <w:lvlText w:val="%1.%2.%3"/>
      <w:lvlJc w:val="left"/>
      <w:pPr>
        <w:ind w:left="1144" w:hanging="720"/>
      </w:pPr>
      <w:rPr>
        <w:rFonts w:hint="default"/>
      </w:rPr>
    </w:lvl>
    <w:lvl w:ilvl="3">
      <w:start w:val="1"/>
      <w:numFmt w:val="decimal"/>
      <w:isLgl/>
      <w:lvlText w:val="%1.%2.%3.%4"/>
      <w:lvlJc w:val="left"/>
      <w:pPr>
        <w:ind w:left="1716" w:hanging="108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500" w:hanging="1440"/>
      </w:pPr>
      <w:rPr>
        <w:rFonts w:hint="default"/>
      </w:rPr>
    </w:lvl>
    <w:lvl w:ilvl="6">
      <w:start w:val="1"/>
      <w:numFmt w:val="decimal"/>
      <w:isLgl/>
      <w:lvlText w:val="%1.%2.%3.%4.%5.%6.%7"/>
      <w:lvlJc w:val="left"/>
      <w:pPr>
        <w:ind w:left="3072" w:hanging="1800"/>
      </w:pPr>
      <w:rPr>
        <w:rFonts w:hint="default"/>
      </w:rPr>
    </w:lvl>
    <w:lvl w:ilvl="7">
      <w:start w:val="1"/>
      <w:numFmt w:val="decimal"/>
      <w:isLgl/>
      <w:lvlText w:val="%1.%2.%3.%4.%5.%6.%7.%8"/>
      <w:lvlJc w:val="left"/>
      <w:pPr>
        <w:ind w:left="3284" w:hanging="1800"/>
      </w:pPr>
      <w:rPr>
        <w:rFonts w:hint="default"/>
      </w:rPr>
    </w:lvl>
    <w:lvl w:ilvl="8">
      <w:start w:val="1"/>
      <w:numFmt w:val="decimal"/>
      <w:isLgl/>
      <w:lvlText w:val="%1.%2.%3.%4.%5.%6.%7.%8.%9"/>
      <w:lvlJc w:val="left"/>
      <w:pPr>
        <w:ind w:left="3856" w:hanging="2160"/>
      </w:pPr>
      <w:rPr>
        <w:rFonts w:hint="default"/>
      </w:rPr>
    </w:lvl>
  </w:abstractNum>
  <w:abstractNum w:abstractNumId="7" w15:restartNumberingAfterBreak="0">
    <w:nsid w:val="58E923FA"/>
    <w:multiLevelType w:val="multilevel"/>
    <w:tmpl w:val="58E923FA"/>
    <w:lvl w:ilvl="0">
      <w:start w:val="3"/>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72AF7966"/>
    <w:multiLevelType w:val="multilevel"/>
    <w:tmpl w:val="72AF7966"/>
    <w:lvl w:ilvl="0">
      <w:start w:val="3"/>
      <w:numFmt w:val="decimal"/>
      <w:lvlText w:val="%1"/>
      <w:lvlJc w:val="left"/>
      <w:pPr>
        <w:ind w:left="600" w:hanging="60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7AD172D9"/>
    <w:multiLevelType w:val="multilevel"/>
    <w:tmpl w:val="7AD172D9"/>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 w:numId="6">
    <w:abstractNumId w:val="6"/>
  </w:num>
  <w:num w:numId="7">
    <w:abstractNumId w:val="7"/>
  </w:num>
  <w:num w:numId="8">
    <w:abstractNumId w:val="5"/>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939"/>
    <w:rsid w:val="00001393"/>
    <w:rsid w:val="00005D68"/>
    <w:rsid w:val="00010E5A"/>
    <w:rsid w:val="00011942"/>
    <w:rsid w:val="00013C16"/>
    <w:rsid w:val="0001609F"/>
    <w:rsid w:val="00017F1D"/>
    <w:rsid w:val="0002376E"/>
    <w:rsid w:val="00025526"/>
    <w:rsid w:val="00030952"/>
    <w:rsid w:val="00036282"/>
    <w:rsid w:val="0003760F"/>
    <w:rsid w:val="0003769F"/>
    <w:rsid w:val="0004052B"/>
    <w:rsid w:val="00046523"/>
    <w:rsid w:val="00046771"/>
    <w:rsid w:val="00050303"/>
    <w:rsid w:val="000511B4"/>
    <w:rsid w:val="00052C3D"/>
    <w:rsid w:val="0005610C"/>
    <w:rsid w:val="00057D3A"/>
    <w:rsid w:val="00062910"/>
    <w:rsid w:val="000629AE"/>
    <w:rsid w:val="00062BDB"/>
    <w:rsid w:val="00063DBF"/>
    <w:rsid w:val="000646B5"/>
    <w:rsid w:val="00064E9B"/>
    <w:rsid w:val="000668B0"/>
    <w:rsid w:val="00066B7E"/>
    <w:rsid w:val="00066FAA"/>
    <w:rsid w:val="000678B0"/>
    <w:rsid w:val="000722A6"/>
    <w:rsid w:val="00076888"/>
    <w:rsid w:val="00076DAF"/>
    <w:rsid w:val="00076FDB"/>
    <w:rsid w:val="00077055"/>
    <w:rsid w:val="00077DB6"/>
    <w:rsid w:val="000805EC"/>
    <w:rsid w:val="00080EB1"/>
    <w:rsid w:val="000819D2"/>
    <w:rsid w:val="00084065"/>
    <w:rsid w:val="00085CC0"/>
    <w:rsid w:val="00085EB7"/>
    <w:rsid w:val="00086A49"/>
    <w:rsid w:val="00086E12"/>
    <w:rsid w:val="00087DD3"/>
    <w:rsid w:val="000946DD"/>
    <w:rsid w:val="00095277"/>
    <w:rsid w:val="00096E8E"/>
    <w:rsid w:val="000A2689"/>
    <w:rsid w:val="000A52B7"/>
    <w:rsid w:val="000A59D8"/>
    <w:rsid w:val="000A5DE7"/>
    <w:rsid w:val="000A6478"/>
    <w:rsid w:val="000A6530"/>
    <w:rsid w:val="000A6610"/>
    <w:rsid w:val="000A703A"/>
    <w:rsid w:val="000A74E2"/>
    <w:rsid w:val="000A7687"/>
    <w:rsid w:val="000A7A11"/>
    <w:rsid w:val="000B0722"/>
    <w:rsid w:val="000B3EC3"/>
    <w:rsid w:val="000B4014"/>
    <w:rsid w:val="000C00BF"/>
    <w:rsid w:val="000C1F92"/>
    <w:rsid w:val="000D168A"/>
    <w:rsid w:val="000D2032"/>
    <w:rsid w:val="000D237F"/>
    <w:rsid w:val="000D261F"/>
    <w:rsid w:val="000D2EB2"/>
    <w:rsid w:val="000D3187"/>
    <w:rsid w:val="000D3D3E"/>
    <w:rsid w:val="000D6C68"/>
    <w:rsid w:val="000E285F"/>
    <w:rsid w:val="000E2AF9"/>
    <w:rsid w:val="000E3418"/>
    <w:rsid w:val="000E343F"/>
    <w:rsid w:val="000E4164"/>
    <w:rsid w:val="000F1103"/>
    <w:rsid w:val="000F25AF"/>
    <w:rsid w:val="000F33C0"/>
    <w:rsid w:val="000F4C7D"/>
    <w:rsid w:val="000F4EF9"/>
    <w:rsid w:val="000F67D1"/>
    <w:rsid w:val="000F7E44"/>
    <w:rsid w:val="00101569"/>
    <w:rsid w:val="00101781"/>
    <w:rsid w:val="00101B24"/>
    <w:rsid w:val="00101F9E"/>
    <w:rsid w:val="00102864"/>
    <w:rsid w:val="0010387D"/>
    <w:rsid w:val="00105822"/>
    <w:rsid w:val="001066CA"/>
    <w:rsid w:val="00110AAC"/>
    <w:rsid w:val="00111B92"/>
    <w:rsid w:val="00112853"/>
    <w:rsid w:val="00113614"/>
    <w:rsid w:val="0011774C"/>
    <w:rsid w:val="00121FBB"/>
    <w:rsid w:val="001224E9"/>
    <w:rsid w:val="00123828"/>
    <w:rsid w:val="00123BCD"/>
    <w:rsid w:val="001246CD"/>
    <w:rsid w:val="0012566D"/>
    <w:rsid w:val="00126DC3"/>
    <w:rsid w:val="0013299C"/>
    <w:rsid w:val="001333F9"/>
    <w:rsid w:val="0013492B"/>
    <w:rsid w:val="00134B5C"/>
    <w:rsid w:val="001350E6"/>
    <w:rsid w:val="00136864"/>
    <w:rsid w:val="00136EF6"/>
    <w:rsid w:val="00141BF4"/>
    <w:rsid w:val="0014240E"/>
    <w:rsid w:val="00142491"/>
    <w:rsid w:val="00142E13"/>
    <w:rsid w:val="00145A99"/>
    <w:rsid w:val="00150CC1"/>
    <w:rsid w:val="00151AD4"/>
    <w:rsid w:val="00151D82"/>
    <w:rsid w:val="00152C78"/>
    <w:rsid w:val="00153102"/>
    <w:rsid w:val="001535DE"/>
    <w:rsid w:val="001547FA"/>
    <w:rsid w:val="00154C33"/>
    <w:rsid w:val="00155050"/>
    <w:rsid w:val="00156F17"/>
    <w:rsid w:val="00161EB6"/>
    <w:rsid w:val="00166CF5"/>
    <w:rsid w:val="00167156"/>
    <w:rsid w:val="00167225"/>
    <w:rsid w:val="00167424"/>
    <w:rsid w:val="00170873"/>
    <w:rsid w:val="00170D49"/>
    <w:rsid w:val="00170F97"/>
    <w:rsid w:val="001736F0"/>
    <w:rsid w:val="00184411"/>
    <w:rsid w:val="00184BDA"/>
    <w:rsid w:val="001851C8"/>
    <w:rsid w:val="00185BA2"/>
    <w:rsid w:val="00185F7E"/>
    <w:rsid w:val="001862B6"/>
    <w:rsid w:val="00192DD9"/>
    <w:rsid w:val="001944E2"/>
    <w:rsid w:val="00195EB7"/>
    <w:rsid w:val="001A07E8"/>
    <w:rsid w:val="001A20E3"/>
    <w:rsid w:val="001A2CCD"/>
    <w:rsid w:val="001A3776"/>
    <w:rsid w:val="001A5BA8"/>
    <w:rsid w:val="001A7C46"/>
    <w:rsid w:val="001A7D5D"/>
    <w:rsid w:val="001B0390"/>
    <w:rsid w:val="001B07D8"/>
    <w:rsid w:val="001B0DF5"/>
    <w:rsid w:val="001B20CF"/>
    <w:rsid w:val="001B27A0"/>
    <w:rsid w:val="001B30B7"/>
    <w:rsid w:val="001B4533"/>
    <w:rsid w:val="001B4CEC"/>
    <w:rsid w:val="001C0612"/>
    <w:rsid w:val="001C18D5"/>
    <w:rsid w:val="001C2DA6"/>
    <w:rsid w:val="001C34D6"/>
    <w:rsid w:val="001C3811"/>
    <w:rsid w:val="001C61D5"/>
    <w:rsid w:val="001C7CA9"/>
    <w:rsid w:val="001D53A0"/>
    <w:rsid w:val="001D62A7"/>
    <w:rsid w:val="001D7574"/>
    <w:rsid w:val="001E036C"/>
    <w:rsid w:val="001E4AC5"/>
    <w:rsid w:val="001F2716"/>
    <w:rsid w:val="001F28F5"/>
    <w:rsid w:val="001F6DB4"/>
    <w:rsid w:val="001F71AA"/>
    <w:rsid w:val="001F7524"/>
    <w:rsid w:val="0020026F"/>
    <w:rsid w:val="00200A4A"/>
    <w:rsid w:val="00201182"/>
    <w:rsid w:val="00202219"/>
    <w:rsid w:val="00202767"/>
    <w:rsid w:val="002046ED"/>
    <w:rsid w:val="00205163"/>
    <w:rsid w:val="00205278"/>
    <w:rsid w:val="002072F7"/>
    <w:rsid w:val="00210CA2"/>
    <w:rsid w:val="00211FD6"/>
    <w:rsid w:val="0021228A"/>
    <w:rsid w:val="00212FB8"/>
    <w:rsid w:val="00213343"/>
    <w:rsid w:val="0022062F"/>
    <w:rsid w:val="00221C99"/>
    <w:rsid w:val="002223D2"/>
    <w:rsid w:val="00224286"/>
    <w:rsid w:val="00224C79"/>
    <w:rsid w:val="002259D8"/>
    <w:rsid w:val="002267CA"/>
    <w:rsid w:val="002271C7"/>
    <w:rsid w:val="002335AD"/>
    <w:rsid w:val="00233FF6"/>
    <w:rsid w:val="002348C3"/>
    <w:rsid w:val="00234AD6"/>
    <w:rsid w:val="00236842"/>
    <w:rsid w:val="0024599A"/>
    <w:rsid w:val="0025185E"/>
    <w:rsid w:val="00251FEC"/>
    <w:rsid w:val="0025255F"/>
    <w:rsid w:val="00254A5E"/>
    <w:rsid w:val="002576D1"/>
    <w:rsid w:val="00260060"/>
    <w:rsid w:val="002622A5"/>
    <w:rsid w:val="0026354B"/>
    <w:rsid w:val="002642E0"/>
    <w:rsid w:val="0026438F"/>
    <w:rsid w:val="00264FE1"/>
    <w:rsid w:val="002651A2"/>
    <w:rsid w:val="00265276"/>
    <w:rsid w:val="00267036"/>
    <w:rsid w:val="00270774"/>
    <w:rsid w:val="002711CA"/>
    <w:rsid w:val="00275010"/>
    <w:rsid w:val="00276562"/>
    <w:rsid w:val="00276947"/>
    <w:rsid w:val="002800F4"/>
    <w:rsid w:val="00280A2E"/>
    <w:rsid w:val="002816C7"/>
    <w:rsid w:val="00282A10"/>
    <w:rsid w:val="002850D3"/>
    <w:rsid w:val="00285FEC"/>
    <w:rsid w:val="0028708E"/>
    <w:rsid w:val="002876AB"/>
    <w:rsid w:val="002878D1"/>
    <w:rsid w:val="00292277"/>
    <w:rsid w:val="00294F19"/>
    <w:rsid w:val="002958C3"/>
    <w:rsid w:val="0029717C"/>
    <w:rsid w:val="002A0478"/>
    <w:rsid w:val="002A5E18"/>
    <w:rsid w:val="002B10B2"/>
    <w:rsid w:val="002B17B8"/>
    <w:rsid w:val="002B1B13"/>
    <w:rsid w:val="002B250A"/>
    <w:rsid w:val="002B26F1"/>
    <w:rsid w:val="002B4A85"/>
    <w:rsid w:val="002B5011"/>
    <w:rsid w:val="002B5258"/>
    <w:rsid w:val="002B57D3"/>
    <w:rsid w:val="002B6CFF"/>
    <w:rsid w:val="002B6D32"/>
    <w:rsid w:val="002C27B5"/>
    <w:rsid w:val="002C322C"/>
    <w:rsid w:val="002C3B36"/>
    <w:rsid w:val="002C46D0"/>
    <w:rsid w:val="002C4D6B"/>
    <w:rsid w:val="002C7A57"/>
    <w:rsid w:val="002C7CD6"/>
    <w:rsid w:val="002D0D60"/>
    <w:rsid w:val="002D1F80"/>
    <w:rsid w:val="002D22B1"/>
    <w:rsid w:val="002D395D"/>
    <w:rsid w:val="002D4CB1"/>
    <w:rsid w:val="002D5699"/>
    <w:rsid w:val="002D73A0"/>
    <w:rsid w:val="002E04D2"/>
    <w:rsid w:val="002E12D8"/>
    <w:rsid w:val="002E1B3C"/>
    <w:rsid w:val="002E2975"/>
    <w:rsid w:val="002E3268"/>
    <w:rsid w:val="002E34D9"/>
    <w:rsid w:val="002E4230"/>
    <w:rsid w:val="002E42A8"/>
    <w:rsid w:val="002E4A26"/>
    <w:rsid w:val="002E4AAB"/>
    <w:rsid w:val="002E5353"/>
    <w:rsid w:val="002E619C"/>
    <w:rsid w:val="002E6746"/>
    <w:rsid w:val="002E7024"/>
    <w:rsid w:val="002F02B0"/>
    <w:rsid w:val="002F0E49"/>
    <w:rsid w:val="002F3197"/>
    <w:rsid w:val="002F38EF"/>
    <w:rsid w:val="002F426F"/>
    <w:rsid w:val="002F7693"/>
    <w:rsid w:val="003015C8"/>
    <w:rsid w:val="003018F2"/>
    <w:rsid w:val="00301C32"/>
    <w:rsid w:val="0030422A"/>
    <w:rsid w:val="003049D9"/>
    <w:rsid w:val="00304CB0"/>
    <w:rsid w:val="003074B9"/>
    <w:rsid w:val="00314082"/>
    <w:rsid w:val="00314D3A"/>
    <w:rsid w:val="003159BD"/>
    <w:rsid w:val="00315E61"/>
    <w:rsid w:val="0031696F"/>
    <w:rsid w:val="003175E5"/>
    <w:rsid w:val="00320DC4"/>
    <w:rsid w:val="00321350"/>
    <w:rsid w:val="00322581"/>
    <w:rsid w:val="00322D4D"/>
    <w:rsid w:val="00323C55"/>
    <w:rsid w:val="003247E5"/>
    <w:rsid w:val="00326B73"/>
    <w:rsid w:val="003271EE"/>
    <w:rsid w:val="00327F0C"/>
    <w:rsid w:val="0033208D"/>
    <w:rsid w:val="003347D2"/>
    <w:rsid w:val="00336D69"/>
    <w:rsid w:val="0034064D"/>
    <w:rsid w:val="00342218"/>
    <w:rsid w:val="00342A74"/>
    <w:rsid w:val="00344E1C"/>
    <w:rsid w:val="00346E31"/>
    <w:rsid w:val="003503D1"/>
    <w:rsid w:val="00353EB8"/>
    <w:rsid w:val="00353FC6"/>
    <w:rsid w:val="003567FC"/>
    <w:rsid w:val="00356E5D"/>
    <w:rsid w:val="0036128E"/>
    <w:rsid w:val="0036156A"/>
    <w:rsid w:val="00362A86"/>
    <w:rsid w:val="00370A1D"/>
    <w:rsid w:val="0037128B"/>
    <w:rsid w:val="00371E6A"/>
    <w:rsid w:val="003725D9"/>
    <w:rsid w:val="00373D00"/>
    <w:rsid w:val="00382AB6"/>
    <w:rsid w:val="00383177"/>
    <w:rsid w:val="00383207"/>
    <w:rsid w:val="00383F02"/>
    <w:rsid w:val="0038548B"/>
    <w:rsid w:val="00385EC9"/>
    <w:rsid w:val="0038722E"/>
    <w:rsid w:val="00390D56"/>
    <w:rsid w:val="00391C4F"/>
    <w:rsid w:val="00394B2F"/>
    <w:rsid w:val="00394E83"/>
    <w:rsid w:val="00395DE6"/>
    <w:rsid w:val="00397EE7"/>
    <w:rsid w:val="003A0FEC"/>
    <w:rsid w:val="003A1D53"/>
    <w:rsid w:val="003A1DA6"/>
    <w:rsid w:val="003A42E1"/>
    <w:rsid w:val="003A56D3"/>
    <w:rsid w:val="003A5BB7"/>
    <w:rsid w:val="003A68BF"/>
    <w:rsid w:val="003A6A36"/>
    <w:rsid w:val="003B036E"/>
    <w:rsid w:val="003B2E93"/>
    <w:rsid w:val="003B3ABB"/>
    <w:rsid w:val="003B6238"/>
    <w:rsid w:val="003B65E3"/>
    <w:rsid w:val="003B702A"/>
    <w:rsid w:val="003B70F2"/>
    <w:rsid w:val="003B76E8"/>
    <w:rsid w:val="003B7BD5"/>
    <w:rsid w:val="003C26C1"/>
    <w:rsid w:val="003C2C92"/>
    <w:rsid w:val="003C3C15"/>
    <w:rsid w:val="003C3DB7"/>
    <w:rsid w:val="003C552E"/>
    <w:rsid w:val="003C7502"/>
    <w:rsid w:val="003D005D"/>
    <w:rsid w:val="003D1539"/>
    <w:rsid w:val="003D206E"/>
    <w:rsid w:val="003D2B12"/>
    <w:rsid w:val="003D2BFB"/>
    <w:rsid w:val="003D4DB1"/>
    <w:rsid w:val="003D57DF"/>
    <w:rsid w:val="003D6ACD"/>
    <w:rsid w:val="003D751B"/>
    <w:rsid w:val="003D7A90"/>
    <w:rsid w:val="003E00DB"/>
    <w:rsid w:val="003E286F"/>
    <w:rsid w:val="003E3E63"/>
    <w:rsid w:val="003E50A9"/>
    <w:rsid w:val="003F1744"/>
    <w:rsid w:val="003F1B90"/>
    <w:rsid w:val="003F36EB"/>
    <w:rsid w:val="003F6939"/>
    <w:rsid w:val="003F6F0C"/>
    <w:rsid w:val="004035AE"/>
    <w:rsid w:val="00403941"/>
    <w:rsid w:val="00404585"/>
    <w:rsid w:val="00406614"/>
    <w:rsid w:val="00406FE3"/>
    <w:rsid w:val="004114FE"/>
    <w:rsid w:val="004154FD"/>
    <w:rsid w:val="0041770D"/>
    <w:rsid w:val="00420BB9"/>
    <w:rsid w:val="00425068"/>
    <w:rsid w:val="004306A0"/>
    <w:rsid w:val="0043119A"/>
    <w:rsid w:val="00432295"/>
    <w:rsid w:val="00434274"/>
    <w:rsid w:val="00436B95"/>
    <w:rsid w:val="004415DC"/>
    <w:rsid w:val="00441CA4"/>
    <w:rsid w:val="004435EA"/>
    <w:rsid w:val="00443B20"/>
    <w:rsid w:val="00445662"/>
    <w:rsid w:val="00445F73"/>
    <w:rsid w:val="004524F9"/>
    <w:rsid w:val="00452719"/>
    <w:rsid w:val="00453376"/>
    <w:rsid w:val="00453E6F"/>
    <w:rsid w:val="00453FF5"/>
    <w:rsid w:val="00457570"/>
    <w:rsid w:val="004576CF"/>
    <w:rsid w:val="004607BA"/>
    <w:rsid w:val="00460CD6"/>
    <w:rsid w:val="00461B91"/>
    <w:rsid w:val="00462CAA"/>
    <w:rsid w:val="0046582B"/>
    <w:rsid w:val="00466098"/>
    <w:rsid w:val="0046715A"/>
    <w:rsid w:val="00471AD0"/>
    <w:rsid w:val="004734A3"/>
    <w:rsid w:val="00473CD4"/>
    <w:rsid w:val="004745A4"/>
    <w:rsid w:val="00474DAD"/>
    <w:rsid w:val="004763E2"/>
    <w:rsid w:val="00477AC3"/>
    <w:rsid w:val="00477CB8"/>
    <w:rsid w:val="004800B7"/>
    <w:rsid w:val="0048097E"/>
    <w:rsid w:val="00483B66"/>
    <w:rsid w:val="0048427F"/>
    <w:rsid w:val="00485245"/>
    <w:rsid w:val="00487F22"/>
    <w:rsid w:val="00490775"/>
    <w:rsid w:val="00491ACA"/>
    <w:rsid w:val="00493EE3"/>
    <w:rsid w:val="00494C63"/>
    <w:rsid w:val="004A0DB8"/>
    <w:rsid w:val="004A2638"/>
    <w:rsid w:val="004A2A01"/>
    <w:rsid w:val="004A704B"/>
    <w:rsid w:val="004A71F8"/>
    <w:rsid w:val="004B0045"/>
    <w:rsid w:val="004C0230"/>
    <w:rsid w:val="004C1013"/>
    <w:rsid w:val="004C105B"/>
    <w:rsid w:val="004C1901"/>
    <w:rsid w:val="004C3911"/>
    <w:rsid w:val="004C511C"/>
    <w:rsid w:val="004C7016"/>
    <w:rsid w:val="004C72F2"/>
    <w:rsid w:val="004C7420"/>
    <w:rsid w:val="004C7427"/>
    <w:rsid w:val="004C7D05"/>
    <w:rsid w:val="004D0580"/>
    <w:rsid w:val="004D1813"/>
    <w:rsid w:val="004D3032"/>
    <w:rsid w:val="004D554B"/>
    <w:rsid w:val="004D5AB7"/>
    <w:rsid w:val="004E212A"/>
    <w:rsid w:val="004E52E9"/>
    <w:rsid w:val="004E7867"/>
    <w:rsid w:val="004F1D87"/>
    <w:rsid w:val="004F2349"/>
    <w:rsid w:val="004F3261"/>
    <w:rsid w:val="004F3A17"/>
    <w:rsid w:val="004F572A"/>
    <w:rsid w:val="004F5A3E"/>
    <w:rsid w:val="00501976"/>
    <w:rsid w:val="00502FEC"/>
    <w:rsid w:val="00504B65"/>
    <w:rsid w:val="00505069"/>
    <w:rsid w:val="005072CC"/>
    <w:rsid w:val="00510D07"/>
    <w:rsid w:val="0051194A"/>
    <w:rsid w:val="00511BB9"/>
    <w:rsid w:val="005139C9"/>
    <w:rsid w:val="00515D28"/>
    <w:rsid w:val="00520958"/>
    <w:rsid w:val="00522D61"/>
    <w:rsid w:val="00523D8D"/>
    <w:rsid w:val="005264AA"/>
    <w:rsid w:val="00527AAB"/>
    <w:rsid w:val="00532814"/>
    <w:rsid w:val="00532D55"/>
    <w:rsid w:val="0053546D"/>
    <w:rsid w:val="00535E73"/>
    <w:rsid w:val="00536B7A"/>
    <w:rsid w:val="005376E8"/>
    <w:rsid w:val="00537AF0"/>
    <w:rsid w:val="0054088C"/>
    <w:rsid w:val="005411CF"/>
    <w:rsid w:val="00542490"/>
    <w:rsid w:val="00544FFD"/>
    <w:rsid w:val="005457C5"/>
    <w:rsid w:val="005461F7"/>
    <w:rsid w:val="0055152E"/>
    <w:rsid w:val="00552898"/>
    <w:rsid w:val="00556BFA"/>
    <w:rsid w:val="005571A9"/>
    <w:rsid w:val="00563178"/>
    <w:rsid w:val="0056325D"/>
    <w:rsid w:val="00565379"/>
    <w:rsid w:val="00565556"/>
    <w:rsid w:val="00567202"/>
    <w:rsid w:val="00571EB2"/>
    <w:rsid w:val="005729D7"/>
    <w:rsid w:val="005779D6"/>
    <w:rsid w:val="00581511"/>
    <w:rsid w:val="0058174C"/>
    <w:rsid w:val="00581D1E"/>
    <w:rsid w:val="00585FBF"/>
    <w:rsid w:val="00586129"/>
    <w:rsid w:val="005911F7"/>
    <w:rsid w:val="00593473"/>
    <w:rsid w:val="00593E1C"/>
    <w:rsid w:val="0059504B"/>
    <w:rsid w:val="0059580E"/>
    <w:rsid w:val="00596477"/>
    <w:rsid w:val="00596EC9"/>
    <w:rsid w:val="0059781E"/>
    <w:rsid w:val="005A20EC"/>
    <w:rsid w:val="005A34DA"/>
    <w:rsid w:val="005A412D"/>
    <w:rsid w:val="005A471E"/>
    <w:rsid w:val="005A5A74"/>
    <w:rsid w:val="005A5B04"/>
    <w:rsid w:val="005A6C93"/>
    <w:rsid w:val="005B1B7D"/>
    <w:rsid w:val="005B2D2A"/>
    <w:rsid w:val="005B515E"/>
    <w:rsid w:val="005B52A6"/>
    <w:rsid w:val="005B5DBA"/>
    <w:rsid w:val="005B6BE3"/>
    <w:rsid w:val="005B76BA"/>
    <w:rsid w:val="005B7D04"/>
    <w:rsid w:val="005C1D74"/>
    <w:rsid w:val="005C6763"/>
    <w:rsid w:val="005D00C2"/>
    <w:rsid w:val="005D0EDC"/>
    <w:rsid w:val="005D5363"/>
    <w:rsid w:val="005D57A0"/>
    <w:rsid w:val="005D79F2"/>
    <w:rsid w:val="005E2F0C"/>
    <w:rsid w:val="005E63CC"/>
    <w:rsid w:val="005F0524"/>
    <w:rsid w:val="005F0D5D"/>
    <w:rsid w:val="005F2962"/>
    <w:rsid w:val="005F5000"/>
    <w:rsid w:val="005F6C94"/>
    <w:rsid w:val="00600CB1"/>
    <w:rsid w:val="006010A2"/>
    <w:rsid w:val="00603241"/>
    <w:rsid w:val="00603A11"/>
    <w:rsid w:val="00603A92"/>
    <w:rsid w:val="006072AC"/>
    <w:rsid w:val="00611361"/>
    <w:rsid w:val="00612449"/>
    <w:rsid w:val="00612B59"/>
    <w:rsid w:val="00612C36"/>
    <w:rsid w:val="00613B94"/>
    <w:rsid w:val="006145BD"/>
    <w:rsid w:val="00614AF3"/>
    <w:rsid w:val="00615BC9"/>
    <w:rsid w:val="0061601B"/>
    <w:rsid w:val="006176BE"/>
    <w:rsid w:val="0062002B"/>
    <w:rsid w:val="006211F6"/>
    <w:rsid w:val="006215D2"/>
    <w:rsid w:val="00621BD5"/>
    <w:rsid w:val="00623059"/>
    <w:rsid w:val="00623F9D"/>
    <w:rsid w:val="006241E2"/>
    <w:rsid w:val="00625CD7"/>
    <w:rsid w:val="00627966"/>
    <w:rsid w:val="006305F5"/>
    <w:rsid w:val="00632A2E"/>
    <w:rsid w:val="006370C8"/>
    <w:rsid w:val="006372BB"/>
    <w:rsid w:val="006405DE"/>
    <w:rsid w:val="006420A6"/>
    <w:rsid w:val="00643169"/>
    <w:rsid w:val="00647795"/>
    <w:rsid w:val="00651752"/>
    <w:rsid w:val="00651F79"/>
    <w:rsid w:val="006527F8"/>
    <w:rsid w:val="00653E60"/>
    <w:rsid w:val="00654C95"/>
    <w:rsid w:val="00654DDD"/>
    <w:rsid w:val="00654F9C"/>
    <w:rsid w:val="00655DA9"/>
    <w:rsid w:val="006564D1"/>
    <w:rsid w:val="006569A2"/>
    <w:rsid w:val="006576DA"/>
    <w:rsid w:val="00661D2D"/>
    <w:rsid w:val="00663D9F"/>
    <w:rsid w:val="00666752"/>
    <w:rsid w:val="00670518"/>
    <w:rsid w:val="00671273"/>
    <w:rsid w:val="0067343C"/>
    <w:rsid w:val="00674B4F"/>
    <w:rsid w:val="00674CF7"/>
    <w:rsid w:val="006769ED"/>
    <w:rsid w:val="00677F8F"/>
    <w:rsid w:val="00680769"/>
    <w:rsid w:val="006809E8"/>
    <w:rsid w:val="0068154A"/>
    <w:rsid w:val="00681888"/>
    <w:rsid w:val="00685EC8"/>
    <w:rsid w:val="0068660E"/>
    <w:rsid w:val="00687DB0"/>
    <w:rsid w:val="00687DD0"/>
    <w:rsid w:val="0069230F"/>
    <w:rsid w:val="006937AA"/>
    <w:rsid w:val="00695637"/>
    <w:rsid w:val="006A0436"/>
    <w:rsid w:val="006A59A2"/>
    <w:rsid w:val="006A6574"/>
    <w:rsid w:val="006A76B8"/>
    <w:rsid w:val="006A7753"/>
    <w:rsid w:val="006B14A5"/>
    <w:rsid w:val="006B3D64"/>
    <w:rsid w:val="006B45EA"/>
    <w:rsid w:val="006B4674"/>
    <w:rsid w:val="006B566A"/>
    <w:rsid w:val="006B5BB4"/>
    <w:rsid w:val="006B7290"/>
    <w:rsid w:val="006C34E2"/>
    <w:rsid w:val="006C3855"/>
    <w:rsid w:val="006C431E"/>
    <w:rsid w:val="006C464B"/>
    <w:rsid w:val="006C5945"/>
    <w:rsid w:val="006C7190"/>
    <w:rsid w:val="006C754E"/>
    <w:rsid w:val="006C7F33"/>
    <w:rsid w:val="006D1D77"/>
    <w:rsid w:val="006D623F"/>
    <w:rsid w:val="006E04D1"/>
    <w:rsid w:val="006E2C32"/>
    <w:rsid w:val="006E4489"/>
    <w:rsid w:val="006E4D2B"/>
    <w:rsid w:val="006E4E42"/>
    <w:rsid w:val="006E5E86"/>
    <w:rsid w:val="006F1E6C"/>
    <w:rsid w:val="006F2730"/>
    <w:rsid w:val="006F2EC9"/>
    <w:rsid w:val="006F346B"/>
    <w:rsid w:val="006F41A9"/>
    <w:rsid w:val="006F45B4"/>
    <w:rsid w:val="006F50EF"/>
    <w:rsid w:val="006F5A3D"/>
    <w:rsid w:val="006F5AD3"/>
    <w:rsid w:val="006F6AF2"/>
    <w:rsid w:val="006F7F23"/>
    <w:rsid w:val="00700D94"/>
    <w:rsid w:val="007011B1"/>
    <w:rsid w:val="00703DC9"/>
    <w:rsid w:val="00704939"/>
    <w:rsid w:val="007053E2"/>
    <w:rsid w:val="00711A2F"/>
    <w:rsid w:val="00711CBB"/>
    <w:rsid w:val="0071441A"/>
    <w:rsid w:val="00715047"/>
    <w:rsid w:val="0071775A"/>
    <w:rsid w:val="00720EFA"/>
    <w:rsid w:val="00723AD0"/>
    <w:rsid w:val="00723DF5"/>
    <w:rsid w:val="007240F1"/>
    <w:rsid w:val="00725A8A"/>
    <w:rsid w:val="0072691D"/>
    <w:rsid w:val="00726DB1"/>
    <w:rsid w:val="00727C06"/>
    <w:rsid w:val="00733DC7"/>
    <w:rsid w:val="007419C1"/>
    <w:rsid w:val="007423DB"/>
    <w:rsid w:val="00742ED5"/>
    <w:rsid w:val="00743825"/>
    <w:rsid w:val="007451E7"/>
    <w:rsid w:val="0074753C"/>
    <w:rsid w:val="007477CB"/>
    <w:rsid w:val="007512D0"/>
    <w:rsid w:val="007541EA"/>
    <w:rsid w:val="00757C4B"/>
    <w:rsid w:val="00760370"/>
    <w:rsid w:val="00761361"/>
    <w:rsid w:val="007619B2"/>
    <w:rsid w:val="00762C05"/>
    <w:rsid w:val="007661EA"/>
    <w:rsid w:val="007662CA"/>
    <w:rsid w:val="0076698E"/>
    <w:rsid w:val="00767207"/>
    <w:rsid w:val="00770319"/>
    <w:rsid w:val="0077413A"/>
    <w:rsid w:val="007747CD"/>
    <w:rsid w:val="00775967"/>
    <w:rsid w:val="00777DD5"/>
    <w:rsid w:val="00781FCF"/>
    <w:rsid w:val="00782441"/>
    <w:rsid w:val="00782908"/>
    <w:rsid w:val="00782E68"/>
    <w:rsid w:val="00783718"/>
    <w:rsid w:val="00783A44"/>
    <w:rsid w:val="00786A34"/>
    <w:rsid w:val="007870DC"/>
    <w:rsid w:val="00790391"/>
    <w:rsid w:val="00795DBE"/>
    <w:rsid w:val="00796113"/>
    <w:rsid w:val="00796F88"/>
    <w:rsid w:val="00796FF6"/>
    <w:rsid w:val="00797A94"/>
    <w:rsid w:val="007A1598"/>
    <w:rsid w:val="007A2937"/>
    <w:rsid w:val="007A2BCB"/>
    <w:rsid w:val="007A3EE6"/>
    <w:rsid w:val="007A42D6"/>
    <w:rsid w:val="007A4A4D"/>
    <w:rsid w:val="007A64A3"/>
    <w:rsid w:val="007A6FAC"/>
    <w:rsid w:val="007A7A1F"/>
    <w:rsid w:val="007B1AC1"/>
    <w:rsid w:val="007B20CC"/>
    <w:rsid w:val="007B2961"/>
    <w:rsid w:val="007B2DCA"/>
    <w:rsid w:val="007B4A6F"/>
    <w:rsid w:val="007B7753"/>
    <w:rsid w:val="007B782F"/>
    <w:rsid w:val="007C04E2"/>
    <w:rsid w:val="007C0DC1"/>
    <w:rsid w:val="007C10E5"/>
    <w:rsid w:val="007C2547"/>
    <w:rsid w:val="007C360D"/>
    <w:rsid w:val="007C48BE"/>
    <w:rsid w:val="007C5D7D"/>
    <w:rsid w:val="007D1A75"/>
    <w:rsid w:val="007D318C"/>
    <w:rsid w:val="007D346B"/>
    <w:rsid w:val="007D393F"/>
    <w:rsid w:val="007D5272"/>
    <w:rsid w:val="007D6131"/>
    <w:rsid w:val="007D7537"/>
    <w:rsid w:val="007E0FFF"/>
    <w:rsid w:val="007E1AA3"/>
    <w:rsid w:val="007E1BD8"/>
    <w:rsid w:val="007E1CC2"/>
    <w:rsid w:val="007E344F"/>
    <w:rsid w:val="007E3817"/>
    <w:rsid w:val="007E3FDD"/>
    <w:rsid w:val="007E62D3"/>
    <w:rsid w:val="007F0397"/>
    <w:rsid w:val="007F0CDE"/>
    <w:rsid w:val="007F169F"/>
    <w:rsid w:val="007F17A1"/>
    <w:rsid w:val="007F2C8F"/>
    <w:rsid w:val="007F3D9F"/>
    <w:rsid w:val="007F6FA2"/>
    <w:rsid w:val="007F78CF"/>
    <w:rsid w:val="0080076D"/>
    <w:rsid w:val="00800C9D"/>
    <w:rsid w:val="00801DA8"/>
    <w:rsid w:val="00803838"/>
    <w:rsid w:val="008054EE"/>
    <w:rsid w:val="008063D5"/>
    <w:rsid w:val="008100DC"/>
    <w:rsid w:val="00810832"/>
    <w:rsid w:val="00812295"/>
    <w:rsid w:val="008147FB"/>
    <w:rsid w:val="00814AE4"/>
    <w:rsid w:val="00815460"/>
    <w:rsid w:val="008169A3"/>
    <w:rsid w:val="00821C42"/>
    <w:rsid w:val="00822D1B"/>
    <w:rsid w:val="00824EAE"/>
    <w:rsid w:val="00826D84"/>
    <w:rsid w:val="0083041A"/>
    <w:rsid w:val="00830F37"/>
    <w:rsid w:val="008324B7"/>
    <w:rsid w:val="00832753"/>
    <w:rsid w:val="008329B2"/>
    <w:rsid w:val="00833B43"/>
    <w:rsid w:val="00833BE4"/>
    <w:rsid w:val="00833CF7"/>
    <w:rsid w:val="00837FB5"/>
    <w:rsid w:val="008463B3"/>
    <w:rsid w:val="008465D5"/>
    <w:rsid w:val="0084777A"/>
    <w:rsid w:val="00847BDF"/>
    <w:rsid w:val="00847F3D"/>
    <w:rsid w:val="008535CD"/>
    <w:rsid w:val="00853D1B"/>
    <w:rsid w:val="00854636"/>
    <w:rsid w:val="008561B0"/>
    <w:rsid w:val="00856306"/>
    <w:rsid w:val="00857DE9"/>
    <w:rsid w:val="00861444"/>
    <w:rsid w:val="008621DE"/>
    <w:rsid w:val="00863C6C"/>
    <w:rsid w:val="00870299"/>
    <w:rsid w:val="00871514"/>
    <w:rsid w:val="00873BA2"/>
    <w:rsid w:val="008749A1"/>
    <w:rsid w:val="00875F87"/>
    <w:rsid w:val="00876FE9"/>
    <w:rsid w:val="008770EA"/>
    <w:rsid w:val="00880E07"/>
    <w:rsid w:val="008811D0"/>
    <w:rsid w:val="008833D3"/>
    <w:rsid w:val="00883C39"/>
    <w:rsid w:val="00883C9C"/>
    <w:rsid w:val="008858FE"/>
    <w:rsid w:val="0088649F"/>
    <w:rsid w:val="008866DA"/>
    <w:rsid w:val="0089082A"/>
    <w:rsid w:val="008914A2"/>
    <w:rsid w:val="008927A1"/>
    <w:rsid w:val="00892ABF"/>
    <w:rsid w:val="00897A5F"/>
    <w:rsid w:val="00897F41"/>
    <w:rsid w:val="008A11C4"/>
    <w:rsid w:val="008A2FF1"/>
    <w:rsid w:val="008A54CB"/>
    <w:rsid w:val="008B580D"/>
    <w:rsid w:val="008B588D"/>
    <w:rsid w:val="008B7013"/>
    <w:rsid w:val="008C06AF"/>
    <w:rsid w:val="008C2661"/>
    <w:rsid w:val="008C3567"/>
    <w:rsid w:val="008C49F1"/>
    <w:rsid w:val="008C65F4"/>
    <w:rsid w:val="008C7241"/>
    <w:rsid w:val="008C7CD5"/>
    <w:rsid w:val="008D1265"/>
    <w:rsid w:val="008D1845"/>
    <w:rsid w:val="008D43E0"/>
    <w:rsid w:val="008D5117"/>
    <w:rsid w:val="008D770E"/>
    <w:rsid w:val="008D7E2B"/>
    <w:rsid w:val="008E080C"/>
    <w:rsid w:val="008E1250"/>
    <w:rsid w:val="008E42E9"/>
    <w:rsid w:val="008F0028"/>
    <w:rsid w:val="008F0585"/>
    <w:rsid w:val="008F2D61"/>
    <w:rsid w:val="008F33EB"/>
    <w:rsid w:val="008F3755"/>
    <w:rsid w:val="008F7901"/>
    <w:rsid w:val="009019D8"/>
    <w:rsid w:val="00901B98"/>
    <w:rsid w:val="00903654"/>
    <w:rsid w:val="009036A9"/>
    <w:rsid w:val="00903B0D"/>
    <w:rsid w:val="00904750"/>
    <w:rsid w:val="009057A6"/>
    <w:rsid w:val="00907356"/>
    <w:rsid w:val="009077BE"/>
    <w:rsid w:val="00907DA8"/>
    <w:rsid w:val="009132EB"/>
    <w:rsid w:val="00926BCD"/>
    <w:rsid w:val="009273D5"/>
    <w:rsid w:val="00931611"/>
    <w:rsid w:val="00931633"/>
    <w:rsid w:val="00932A66"/>
    <w:rsid w:val="009352C1"/>
    <w:rsid w:val="009352C5"/>
    <w:rsid w:val="00936493"/>
    <w:rsid w:val="00944622"/>
    <w:rsid w:val="00944BFF"/>
    <w:rsid w:val="00944CEF"/>
    <w:rsid w:val="009451E6"/>
    <w:rsid w:val="0094728E"/>
    <w:rsid w:val="00947587"/>
    <w:rsid w:val="00947F3E"/>
    <w:rsid w:val="0095463C"/>
    <w:rsid w:val="00955C1C"/>
    <w:rsid w:val="00956082"/>
    <w:rsid w:val="009576BD"/>
    <w:rsid w:val="00961CB7"/>
    <w:rsid w:val="00962FAE"/>
    <w:rsid w:val="009641A9"/>
    <w:rsid w:val="00965A84"/>
    <w:rsid w:val="00967633"/>
    <w:rsid w:val="0096774E"/>
    <w:rsid w:val="009735F7"/>
    <w:rsid w:val="00973CF2"/>
    <w:rsid w:val="00975134"/>
    <w:rsid w:val="009755DD"/>
    <w:rsid w:val="00975F64"/>
    <w:rsid w:val="009765AD"/>
    <w:rsid w:val="00980431"/>
    <w:rsid w:val="009804D4"/>
    <w:rsid w:val="00980E11"/>
    <w:rsid w:val="00981D26"/>
    <w:rsid w:val="0098440B"/>
    <w:rsid w:val="0098771C"/>
    <w:rsid w:val="00990514"/>
    <w:rsid w:val="00990F33"/>
    <w:rsid w:val="00992BAC"/>
    <w:rsid w:val="00993CD3"/>
    <w:rsid w:val="00993F5F"/>
    <w:rsid w:val="00996756"/>
    <w:rsid w:val="009969DA"/>
    <w:rsid w:val="009A0786"/>
    <w:rsid w:val="009A11A3"/>
    <w:rsid w:val="009A137C"/>
    <w:rsid w:val="009A1423"/>
    <w:rsid w:val="009A41C0"/>
    <w:rsid w:val="009A6ED1"/>
    <w:rsid w:val="009B0773"/>
    <w:rsid w:val="009B1108"/>
    <w:rsid w:val="009B1337"/>
    <w:rsid w:val="009B1F8F"/>
    <w:rsid w:val="009B415A"/>
    <w:rsid w:val="009B6244"/>
    <w:rsid w:val="009C0A3A"/>
    <w:rsid w:val="009C1F42"/>
    <w:rsid w:val="009C2B5D"/>
    <w:rsid w:val="009C5A35"/>
    <w:rsid w:val="009D01B4"/>
    <w:rsid w:val="009D1529"/>
    <w:rsid w:val="009D4891"/>
    <w:rsid w:val="009D66C9"/>
    <w:rsid w:val="009D6F93"/>
    <w:rsid w:val="009D7411"/>
    <w:rsid w:val="009D7923"/>
    <w:rsid w:val="009D7DBA"/>
    <w:rsid w:val="009E24A5"/>
    <w:rsid w:val="009E2BB1"/>
    <w:rsid w:val="009E3524"/>
    <w:rsid w:val="009E623B"/>
    <w:rsid w:val="009E7683"/>
    <w:rsid w:val="009F0FB1"/>
    <w:rsid w:val="009F235D"/>
    <w:rsid w:val="009F4A5F"/>
    <w:rsid w:val="009F6B93"/>
    <w:rsid w:val="00A0037F"/>
    <w:rsid w:val="00A00862"/>
    <w:rsid w:val="00A00FF2"/>
    <w:rsid w:val="00A016CF"/>
    <w:rsid w:val="00A023E7"/>
    <w:rsid w:val="00A03ABB"/>
    <w:rsid w:val="00A0773E"/>
    <w:rsid w:val="00A13230"/>
    <w:rsid w:val="00A13720"/>
    <w:rsid w:val="00A152AD"/>
    <w:rsid w:val="00A16EA3"/>
    <w:rsid w:val="00A1780B"/>
    <w:rsid w:val="00A21D71"/>
    <w:rsid w:val="00A22A94"/>
    <w:rsid w:val="00A237D1"/>
    <w:rsid w:val="00A24E4E"/>
    <w:rsid w:val="00A301CF"/>
    <w:rsid w:val="00A30D9B"/>
    <w:rsid w:val="00A3260C"/>
    <w:rsid w:val="00A32935"/>
    <w:rsid w:val="00A345B9"/>
    <w:rsid w:val="00A3590A"/>
    <w:rsid w:val="00A360C4"/>
    <w:rsid w:val="00A36851"/>
    <w:rsid w:val="00A4033D"/>
    <w:rsid w:val="00A42382"/>
    <w:rsid w:val="00A42CC2"/>
    <w:rsid w:val="00A43016"/>
    <w:rsid w:val="00A47523"/>
    <w:rsid w:val="00A506DC"/>
    <w:rsid w:val="00A5241A"/>
    <w:rsid w:val="00A529A2"/>
    <w:rsid w:val="00A53C5F"/>
    <w:rsid w:val="00A55A32"/>
    <w:rsid w:val="00A5629C"/>
    <w:rsid w:val="00A6082C"/>
    <w:rsid w:val="00A6181E"/>
    <w:rsid w:val="00A62207"/>
    <w:rsid w:val="00A642B1"/>
    <w:rsid w:val="00A64A7A"/>
    <w:rsid w:val="00A65441"/>
    <w:rsid w:val="00A657EF"/>
    <w:rsid w:val="00A669E2"/>
    <w:rsid w:val="00A70626"/>
    <w:rsid w:val="00A7095C"/>
    <w:rsid w:val="00A71F66"/>
    <w:rsid w:val="00A73530"/>
    <w:rsid w:val="00A73C4A"/>
    <w:rsid w:val="00A74DFC"/>
    <w:rsid w:val="00A75141"/>
    <w:rsid w:val="00A75C28"/>
    <w:rsid w:val="00A77429"/>
    <w:rsid w:val="00A777DD"/>
    <w:rsid w:val="00A80917"/>
    <w:rsid w:val="00A83493"/>
    <w:rsid w:val="00A83939"/>
    <w:rsid w:val="00A85F7C"/>
    <w:rsid w:val="00A87398"/>
    <w:rsid w:val="00A92661"/>
    <w:rsid w:val="00A9278C"/>
    <w:rsid w:val="00A943CB"/>
    <w:rsid w:val="00A94D05"/>
    <w:rsid w:val="00A95004"/>
    <w:rsid w:val="00A954D6"/>
    <w:rsid w:val="00AA1634"/>
    <w:rsid w:val="00AA1937"/>
    <w:rsid w:val="00AA3D40"/>
    <w:rsid w:val="00AA51D0"/>
    <w:rsid w:val="00AB1186"/>
    <w:rsid w:val="00AB1C97"/>
    <w:rsid w:val="00AB75E9"/>
    <w:rsid w:val="00AB7769"/>
    <w:rsid w:val="00AB7FE6"/>
    <w:rsid w:val="00AC0AB6"/>
    <w:rsid w:val="00AC1ECA"/>
    <w:rsid w:val="00AC2B51"/>
    <w:rsid w:val="00AC65A5"/>
    <w:rsid w:val="00AC6A70"/>
    <w:rsid w:val="00AC7777"/>
    <w:rsid w:val="00AC7B23"/>
    <w:rsid w:val="00AC7CF4"/>
    <w:rsid w:val="00AD1200"/>
    <w:rsid w:val="00AD3F8D"/>
    <w:rsid w:val="00AD6331"/>
    <w:rsid w:val="00AD6BA5"/>
    <w:rsid w:val="00AD7771"/>
    <w:rsid w:val="00AD7E4A"/>
    <w:rsid w:val="00AE2538"/>
    <w:rsid w:val="00AE3E2C"/>
    <w:rsid w:val="00AE540F"/>
    <w:rsid w:val="00AE5CED"/>
    <w:rsid w:val="00AE708E"/>
    <w:rsid w:val="00AE77CD"/>
    <w:rsid w:val="00AF00D5"/>
    <w:rsid w:val="00AF220E"/>
    <w:rsid w:val="00AF28E1"/>
    <w:rsid w:val="00AF3276"/>
    <w:rsid w:val="00AF3ED7"/>
    <w:rsid w:val="00AF590B"/>
    <w:rsid w:val="00AF5D3A"/>
    <w:rsid w:val="00B00667"/>
    <w:rsid w:val="00B00FA0"/>
    <w:rsid w:val="00B02A69"/>
    <w:rsid w:val="00B067A9"/>
    <w:rsid w:val="00B1000D"/>
    <w:rsid w:val="00B10573"/>
    <w:rsid w:val="00B13692"/>
    <w:rsid w:val="00B141F8"/>
    <w:rsid w:val="00B14499"/>
    <w:rsid w:val="00B146E8"/>
    <w:rsid w:val="00B14BE9"/>
    <w:rsid w:val="00B15DED"/>
    <w:rsid w:val="00B15E99"/>
    <w:rsid w:val="00B162E4"/>
    <w:rsid w:val="00B16DA9"/>
    <w:rsid w:val="00B16DBB"/>
    <w:rsid w:val="00B171C2"/>
    <w:rsid w:val="00B2665B"/>
    <w:rsid w:val="00B35062"/>
    <w:rsid w:val="00B35651"/>
    <w:rsid w:val="00B3617F"/>
    <w:rsid w:val="00B3627A"/>
    <w:rsid w:val="00B37B57"/>
    <w:rsid w:val="00B41649"/>
    <w:rsid w:val="00B41E4D"/>
    <w:rsid w:val="00B42150"/>
    <w:rsid w:val="00B42697"/>
    <w:rsid w:val="00B42C11"/>
    <w:rsid w:val="00B42CCF"/>
    <w:rsid w:val="00B42EDB"/>
    <w:rsid w:val="00B43721"/>
    <w:rsid w:val="00B4423A"/>
    <w:rsid w:val="00B444DB"/>
    <w:rsid w:val="00B44A4D"/>
    <w:rsid w:val="00B450D2"/>
    <w:rsid w:val="00B46646"/>
    <w:rsid w:val="00B46871"/>
    <w:rsid w:val="00B5033E"/>
    <w:rsid w:val="00B530AE"/>
    <w:rsid w:val="00B5617D"/>
    <w:rsid w:val="00B566B3"/>
    <w:rsid w:val="00B579C7"/>
    <w:rsid w:val="00B62294"/>
    <w:rsid w:val="00B634DF"/>
    <w:rsid w:val="00B63ABA"/>
    <w:rsid w:val="00B66808"/>
    <w:rsid w:val="00B66CE2"/>
    <w:rsid w:val="00B67983"/>
    <w:rsid w:val="00B71E1E"/>
    <w:rsid w:val="00B7262F"/>
    <w:rsid w:val="00B72DA9"/>
    <w:rsid w:val="00B7384F"/>
    <w:rsid w:val="00B73B73"/>
    <w:rsid w:val="00B74F93"/>
    <w:rsid w:val="00B76C85"/>
    <w:rsid w:val="00B80E3D"/>
    <w:rsid w:val="00B81469"/>
    <w:rsid w:val="00B81BFC"/>
    <w:rsid w:val="00B8234D"/>
    <w:rsid w:val="00B83499"/>
    <w:rsid w:val="00B85909"/>
    <w:rsid w:val="00B86D0F"/>
    <w:rsid w:val="00B873FC"/>
    <w:rsid w:val="00B91613"/>
    <w:rsid w:val="00B94682"/>
    <w:rsid w:val="00B951E1"/>
    <w:rsid w:val="00B95249"/>
    <w:rsid w:val="00B97ABC"/>
    <w:rsid w:val="00BA1960"/>
    <w:rsid w:val="00BA4659"/>
    <w:rsid w:val="00BA621F"/>
    <w:rsid w:val="00BA7230"/>
    <w:rsid w:val="00BB022A"/>
    <w:rsid w:val="00BB29A5"/>
    <w:rsid w:val="00BB37B7"/>
    <w:rsid w:val="00BB403D"/>
    <w:rsid w:val="00BB55A8"/>
    <w:rsid w:val="00BB55BA"/>
    <w:rsid w:val="00BB5BD1"/>
    <w:rsid w:val="00BB6BD5"/>
    <w:rsid w:val="00BC0295"/>
    <w:rsid w:val="00BC047B"/>
    <w:rsid w:val="00BC0721"/>
    <w:rsid w:val="00BC1092"/>
    <w:rsid w:val="00BC1EF6"/>
    <w:rsid w:val="00BC2D2E"/>
    <w:rsid w:val="00BC5441"/>
    <w:rsid w:val="00BC5A6D"/>
    <w:rsid w:val="00BC6477"/>
    <w:rsid w:val="00BC698B"/>
    <w:rsid w:val="00BD16C1"/>
    <w:rsid w:val="00BD1A78"/>
    <w:rsid w:val="00BD29A2"/>
    <w:rsid w:val="00BD2F63"/>
    <w:rsid w:val="00BD3FC3"/>
    <w:rsid w:val="00BD4584"/>
    <w:rsid w:val="00BD4BC1"/>
    <w:rsid w:val="00BD4C9D"/>
    <w:rsid w:val="00BD59FC"/>
    <w:rsid w:val="00BD659C"/>
    <w:rsid w:val="00BD6DDF"/>
    <w:rsid w:val="00BE003D"/>
    <w:rsid w:val="00BE432A"/>
    <w:rsid w:val="00BE51C7"/>
    <w:rsid w:val="00BE7441"/>
    <w:rsid w:val="00BF009F"/>
    <w:rsid w:val="00BF0B8C"/>
    <w:rsid w:val="00BF185E"/>
    <w:rsid w:val="00BF2B47"/>
    <w:rsid w:val="00BF34CA"/>
    <w:rsid w:val="00BF3B1D"/>
    <w:rsid w:val="00BF3D7C"/>
    <w:rsid w:val="00BF602D"/>
    <w:rsid w:val="00BF719F"/>
    <w:rsid w:val="00BF7B51"/>
    <w:rsid w:val="00C03812"/>
    <w:rsid w:val="00C03A3A"/>
    <w:rsid w:val="00C118AC"/>
    <w:rsid w:val="00C146FA"/>
    <w:rsid w:val="00C14F62"/>
    <w:rsid w:val="00C15145"/>
    <w:rsid w:val="00C17944"/>
    <w:rsid w:val="00C20004"/>
    <w:rsid w:val="00C21D71"/>
    <w:rsid w:val="00C23E23"/>
    <w:rsid w:val="00C24845"/>
    <w:rsid w:val="00C25D84"/>
    <w:rsid w:val="00C301A2"/>
    <w:rsid w:val="00C31E42"/>
    <w:rsid w:val="00C3281C"/>
    <w:rsid w:val="00C32849"/>
    <w:rsid w:val="00C329BA"/>
    <w:rsid w:val="00C34A88"/>
    <w:rsid w:val="00C36DFE"/>
    <w:rsid w:val="00C377DA"/>
    <w:rsid w:val="00C42BFF"/>
    <w:rsid w:val="00C51943"/>
    <w:rsid w:val="00C51CDA"/>
    <w:rsid w:val="00C51D11"/>
    <w:rsid w:val="00C540C2"/>
    <w:rsid w:val="00C55070"/>
    <w:rsid w:val="00C556EF"/>
    <w:rsid w:val="00C55F63"/>
    <w:rsid w:val="00C562FB"/>
    <w:rsid w:val="00C62A86"/>
    <w:rsid w:val="00C6302C"/>
    <w:rsid w:val="00C633E9"/>
    <w:rsid w:val="00C6345E"/>
    <w:rsid w:val="00C63C52"/>
    <w:rsid w:val="00C63E5E"/>
    <w:rsid w:val="00C64354"/>
    <w:rsid w:val="00C64D82"/>
    <w:rsid w:val="00C65968"/>
    <w:rsid w:val="00C66990"/>
    <w:rsid w:val="00C70430"/>
    <w:rsid w:val="00C712A8"/>
    <w:rsid w:val="00C72F4F"/>
    <w:rsid w:val="00C7380E"/>
    <w:rsid w:val="00C747B7"/>
    <w:rsid w:val="00C7492C"/>
    <w:rsid w:val="00C75BE0"/>
    <w:rsid w:val="00C76C3A"/>
    <w:rsid w:val="00C81F5A"/>
    <w:rsid w:val="00C851F8"/>
    <w:rsid w:val="00C85C20"/>
    <w:rsid w:val="00C85C34"/>
    <w:rsid w:val="00C86320"/>
    <w:rsid w:val="00C86D54"/>
    <w:rsid w:val="00C9239D"/>
    <w:rsid w:val="00C958E7"/>
    <w:rsid w:val="00C959C8"/>
    <w:rsid w:val="00C96749"/>
    <w:rsid w:val="00C97E1D"/>
    <w:rsid w:val="00CA0CDA"/>
    <w:rsid w:val="00CA3360"/>
    <w:rsid w:val="00CA35E0"/>
    <w:rsid w:val="00CA404A"/>
    <w:rsid w:val="00CA5238"/>
    <w:rsid w:val="00CA7056"/>
    <w:rsid w:val="00CB2919"/>
    <w:rsid w:val="00CC0052"/>
    <w:rsid w:val="00CC0EFA"/>
    <w:rsid w:val="00CC483F"/>
    <w:rsid w:val="00CC6ACE"/>
    <w:rsid w:val="00CC74B3"/>
    <w:rsid w:val="00CC79B8"/>
    <w:rsid w:val="00CC7F0A"/>
    <w:rsid w:val="00CD2C72"/>
    <w:rsid w:val="00CD4C0A"/>
    <w:rsid w:val="00CD54E8"/>
    <w:rsid w:val="00CD6F8F"/>
    <w:rsid w:val="00CD70C9"/>
    <w:rsid w:val="00CE0029"/>
    <w:rsid w:val="00CE0603"/>
    <w:rsid w:val="00CE133D"/>
    <w:rsid w:val="00CE3A09"/>
    <w:rsid w:val="00CE57CF"/>
    <w:rsid w:val="00CF0393"/>
    <w:rsid w:val="00CF0552"/>
    <w:rsid w:val="00CF0706"/>
    <w:rsid w:val="00CF2120"/>
    <w:rsid w:val="00CF2E03"/>
    <w:rsid w:val="00CF3250"/>
    <w:rsid w:val="00CF3E39"/>
    <w:rsid w:val="00CF422E"/>
    <w:rsid w:val="00CF5361"/>
    <w:rsid w:val="00CF5A37"/>
    <w:rsid w:val="00D00978"/>
    <w:rsid w:val="00D01F72"/>
    <w:rsid w:val="00D0255E"/>
    <w:rsid w:val="00D0283E"/>
    <w:rsid w:val="00D03871"/>
    <w:rsid w:val="00D057C9"/>
    <w:rsid w:val="00D06B7E"/>
    <w:rsid w:val="00D108DF"/>
    <w:rsid w:val="00D119F8"/>
    <w:rsid w:val="00D12559"/>
    <w:rsid w:val="00D12994"/>
    <w:rsid w:val="00D13DBA"/>
    <w:rsid w:val="00D15DCD"/>
    <w:rsid w:val="00D174E7"/>
    <w:rsid w:val="00D17C48"/>
    <w:rsid w:val="00D21D82"/>
    <w:rsid w:val="00D2290C"/>
    <w:rsid w:val="00D23124"/>
    <w:rsid w:val="00D25C05"/>
    <w:rsid w:val="00D25C12"/>
    <w:rsid w:val="00D2618B"/>
    <w:rsid w:val="00D2639A"/>
    <w:rsid w:val="00D2683F"/>
    <w:rsid w:val="00D26F2D"/>
    <w:rsid w:val="00D33E50"/>
    <w:rsid w:val="00D3517F"/>
    <w:rsid w:val="00D365D6"/>
    <w:rsid w:val="00D36773"/>
    <w:rsid w:val="00D40E14"/>
    <w:rsid w:val="00D41F4B"/>
    <w:rsid w:val="00D4332A"/>
    <w:rsid w:val="00D4445B"/>
    <w:rsid w:val="00D45105"/>
    <w:rsid w:val="00D53482"/>
    <w:rsid w:val="00D547AA"/>
    <w:rsid w:val="00D57629"/>
    <w:rsid w:val="00D60B36"/>
    <w:rsid w:val="00D61E0B"/>
    <w:rsid w:val="00D62BAB"/>
    <w:rsid w:val="00D709CB"/>
    <w:rsid w:val="00D70C4F"/>
    <w:rsid w:val="00D742B5"/>
    <w:rsid w:val="00D748EB"/>
    <w:rsid w:val="00D76020"/>
    <w:rsid w:val="00D80F02"/>
    <w:rsid w:val="00D82221"/>
    <w:rsid w:val="00D826DC"/>
    <w:rsid w:val="00D83CAB"/>
    <w:rsid w:val="00D84789"/>
    <w:rsid w:val="00D84C51"/>
    <w:rsid w:val="00D8659F"/>
    <w:rsid w:val="00D939F0"/>
    <w:rsid w:val="00D945FB"/>
    <w:rsid w:val="00D94B37"/>
    <w:rsid w:val="00DA4003"/>
    <w:rsid w:val="00DA4480"/>
    <w:rsid w:val="00DB1F1B"/>
    <w:rsid w:val="00DB632C"/>
    <w:rsid w:val="00DC39CC"/>
    <w:rsid w:val="00DC715A"/>
    <w:rsid w:val="00DD14EB"/>
    <w:rsid w:val="00DD2BC9"/>
    <w:rsid w:val="00DD2C56"/>
    <w:rsid w:val="00DD4A99"/>
    <w:rsid w:val="00DD5D16"/>
    <w:rsid w:val="00DD64BC"/>
    <w:rsid w:val="00DD6E89"/>
    <w:rsid w:val="00DD7FEF"/>
    <w:rsid w:val="00DE0B7C"/>
    <w:rsid w:val="00DE41AA"/>
    <w:rsid w:val="00DE62B9"/>
    <w:rsid w:val="00DE7FE7"/>
    <w:rsid w:val="00DF1494"/>
    <w:rsid w:val="00DF3C3F"/>
    <w:rsid w:val="00DF3D2C"/>
    <w:rsid w:val="00DF3F56"/>
    <w:rsid w:val="00DF5E72"/>
    <w:rsid w:val="00DF6E04"/>
    <w:rsid w:val="00DF7492"/>
    <w:rsid w:val="00DF74F8"/>
    <w:rsid w:val="00E00DF1"/>
    <w:rsid w:val="00E01200"/>
    <w:rsid w:val="00E014DC"/>
    <w:rsid w:val="00E01615"/>
    <w:rsid w:val="00E019B0"/>
    <w:rsid w:val="00E0231F"/>
    <w:rsid w:val="00E05182"/>
    <w:rsid w:val="00E05A53"/>
    <w:rsid w:val="00E06BAA"/>
    <w:rsid w:val="00E07D9B"/>
    <w:rsid w:val="00E11BF6"/>
    <w:rsid w:val="00E12AAB"/>
    <w:rsid w:val="00E12D74"/>
    <w:rsid w:val="00E14C22"/>
    <w:rsid w:val="00E171F3"/>
    <w:rsid w:val="00E211C4"/>
    <w:rsid w:val="00E21650"/>
    <w:rsid w:val="00E2279C"/>
    <w:rsid w:val="00E22E9A"/>
    <w:rsid w:val="00E27847"/>
    <w:rsid w:val="00E27C90"/>
    <w:rsid w:val="00E306F1"/>
    <w:rsid w:val="00E3103D"/>
    <w:rsid w:val="00E3199A"/>
    <w:rsid w:val="00E424CB"/>
    <w:rsid w:val="00E45B16"/>
    <w:rsid w:val="00E46952"/>
    <w:rsid w:val="00E46F8C"/>
    <w:rsid w:val="00E524E6"/>
    <w:rsid w:val="00E53CC9"/>
    <w:rsid w:val="00E54418"/>
    <w:rsid w:val="00E54ADC"/>
    <w:rsid w:val="00E5603C"/>
    <w:rsid w:val="00E56AFB"/>
    <w:rsid w:val="00E56F21"/>
    <w:rsid w:val="00E60D30"/>
    <w:rsid w:val="00E6153A"/>
    <w:rsid w:val="00E62B14"/>
    <w:rsid w:val="00E64604"/>
    <w:rsid w:val="00E679DE"/>
    <w:rsid w:val="00E727B4"/>
    <w:rsid w:val="00E73496"/>
    <w:rsid w:val="00E74070"/>
    <w:rsid w:val="00E74362"/>
    <w:rsid w:val="00E74569"/>
    <w:rsid w:val="00E74955"/>
    <w:rsid w:val="00E74D65"/>
    <w:rsid w:val="00E74EF5"/>
    <w:rsid w:val="00E751AF"/>
    <w:rsid w:val="00E75424"/>
    <w:rsid w:val="00E755B3"/>
    <w:rsid w:val="00E756AC"/>
    <w:rsid w:val="00E7576B"/>
    <w:rsid w:val="00E75F2F"/>
    <w:rsid w:val="00E77647"/>
    <w:rsid w:val="00E83C58"/>
    <w:rsid w:val="00E95408"/>
    <w:rsid w:val="00E9791F"/>
    <w:rsid w:val="00EA2D91"/>
    <w:rsid w:val="00EA6772"/>
    <w:rsid w:val="00EA726D"/>
    <w:rsid w:val="00EB0F27"/>
    <w:rsid w:val="00EB336C"/>
    <w:rsid w:val="00EB4B83"/>
    <w:rsid w:val="00EB597B"/>
    <w:rsid w:val="00EB6A8F"/>
    <w:rsid w:val="00EC05EF"/>
    <w:rsid w:val="00EC13F1"/>
    <w:rsid w:val="00EC1D05"/>
    <w:rsid w:val="00EC2189"/>
    <w:rsid w:val="00EC2858"/>
    <w:rsid w:val="00EC3BE7"/>
    <w:rsid w:val="00EC4181"/>
    <w:rsid w:val="00EC625A"/>
    <w:rsid w:val="00EC66C9"/>
    <w:rsid w:val="00EC7901"/>
    <w:rsid w:val="00EC7C79"/>
    <w:rsid w:val="00ED0527"/>
    <w:rsid w:val="00ED43B4"/>
    <w:rsid w:val="00EE0ACD"/>
    <w:rsid w:val="00EE1455"/>
    <w:rsid w:val="00EE3312"/>
    <w:rsid w:val="00EE3720"/>
    <w:rsid w:val="00EE378B"/>
    <w:rsid w:val="00EE4328"/>
    <w:rsid w:val="00EE497B"/>
    <w:rsid w:val="00EE517F"/>
    <w:rsid w:val="00EF3FAC"/>
    <w:rsid w:val="00EF425B"/>
    <w:rsid w:val="00EF64A8"/>
    <w:rsid w:val="00EF7F67"/>
    <w:rsid w:val="00F002C5"/>
    <w:rsid w:val="00F0090A"/>
    <w:rsid w:val="00F00EA4"/>
    <w:rsid w:val="00F01184"/>
    <w:rsid w:val="00F01FC3"/>
    <w:rsid w:val="00F025D7"/>
    <w:rsid w:val="00F02A39"/>
    <w:rsid w:val="00F04E07"/>
    <w:rsid w:val="00F175E0"/>
    <w:rsid w:val="00F21967"/>
    <w:rsid w:val="00F24C98"/>
    <w:rsid w:val="00F24DBE"/>
    <w:rsid w:val="00F252F5"/>
    <w:rsid w:val="00F2623C"/>
    <w:rsid w:val="00F26CD3"/>
    <w:rsid w:val="00F27D9B"/>
    <w:rsid w:val="00F30864"/>
    <w:rsid w:val="00F31740"/>
    <w:rsid w:val="00F32EF5"/>
    <w:rsid w:val="00F345AC"/>
    <w:rsid w:val="00F36311"/>
    <w:rsid w:val="00F36C55"/>
    <w:rsid w:val="00F37227"/>
    <w:rsid w:val="00F37AC6"/>
    <w:rsid w:val="00F40C27"/>
    <w:rsid w:val="00F43BE1"/>
    <w:rsid w:val="00F45403"/>
    <w:rsid w:val="00F50290"/>
    <w:rsid w:val="00F50340"/>
    <w:rsid w:val="00F5356E"/>
    <w:rsid w:val="00F556AA"/>
    <w:rsid w:val="00F55D25"/>
    <w:rsid w:val="00F60985"/>
    <w:rsid w:val="00F62906"/>
    <w:rsid w:val="00F62EA3"/>
    <w:rsid w:val="00F63075"/>
    <w:rsid w:val="00F643A7"/>
    <w:rsid w:val="00F64FDA"/>
    <w:rsid w:val="00F656BC"/>
    <w:rsid w:val="00F66A77"/>
    <w:rsid w:val="00F7012D"/>
    <w:rsid w:val="00F72059"/>
    <w:rsid w:val="00F727A7"/>
    <w:rsid w:val="00F7428D"/>
    <w:rsid w:val="00F80622"/>
    <w:rsid w:val="00F81339"/>
    <w:rsid w:val="00F81723"/>
    <w:rsid w:val="00F8177E"/>
    <w:rsid w:val="00F82B86"/>
    <w:rsid w:val="00F8322C"/>
    <w:rsid w:val="00F834E7"/>
    <w:rsid w:val="00F85799"/>
    <w:rsid w:val="00F85ACB"/>
    <w:rsid w:val="00F86A94"/>
    <w:rsid w:val="00F87AD4"/>
    <w:rsid w:val="00F9393C"/>
    <w:rsid w:val="00F94E75"/>
    <w:rsid w:val="00F950BB"/>
    <w:rsid w:val="00F9559A"/>
    <w:rsid w:val="00F961A9"/>
    <w:rsid w:val="00F967E1"/>
    <w:rsid w:val="00F97B53"/>
    <w:rsid w:val="00FA0F11"/>
    <w:rsid w:val="00FA2241"/>
    <w:rsid w:val="00FA3E5A"/>
    <w:rsid w:val="00FA409B"/>
    <w:rsid w:val="00FA4424"/>
    <w:rsid w:val="00FA56F6"/>
    <w:rsid w:val="00FA5898"/>
    <w:rsid w:val="00FA76EB"/>
    <w:rsid w:val="00FA7952"/>
    <w:rsid w:val="00FA7A0E"/>
    <w:rsid w:val="00FB165D"/>
    <w:rsid w:val="00FB4284"/>
    <w:rsid w:val="00FB43D4"/>
    <w:rsid w:val="00FB4ED8"/>
    <w:rsid w:val="00FB63C4"/>
    <w:rsid w:val="00FB65FB"/>
    <w:rsid w:val="00FB7F24"/>
    <w:rsid w:val="00FB7F4E"/>
    <w:rsid w:val="00FC032D"/>
    <w:rsid w:val="00FC0658"/>
    <w:rsid w:val="00FC1A38"/>
    <w:rsid w:val="00FC2060"/>
    <w:rsid w:val="00FC54B1"/>
    <w:rsid w:val="00FD3019"/>
    <w:rsid w:val="00FD7B53"/>
    <w:rsid w:val="00FE0F08"/>
    <w:rsid w:val="00FE30C5"/>
    <w:rsid w:val="00FE7D88"/>
    <w:rsid w:val="00FF083A"/>
    <w:rsid w:val="00FF50A8"/>
    <w:rsid w:val="00FF5D57"/>
    <w:rsid w:val="00FF78FE"/>
    <w:rsid w:val="0C9B6555"/>
    <w:rsid w:val="0D903F24"/>
    <w:rsid w:val="0F047200"/>
    <w:rsid w:val="186C77E8"/>
    <w:rsid w:val="4E863A8D"/>
    <w:rsid w:val="514267D9"/>
    <w:rsid w:val="6149713E"/>
    <w:rsid w:val="71E218A4"/>
    <w:rsid w:val="720A56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F4273E62-C08A-4B8A-874E-A20DA79E3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qFormat="1"/>
    <w:lsdException w:name="toc 3" w:uiPriority="39" w:unhideWhenUsed="1" w:qFormat="1"/>
    <w:lsdException w:name="toc 4" w:uiPriority="39" w:unhideWhenUsed="1"/>
    <w:lsdException w:name="toc 5" w:uiPriority="39" w:unhideWhenUsed="1" w:qFormat="1"/>
    <w:lsdException w:name="toc 6" w:uiPriority="39" w:unhideWhenUsed="1"/>
    <w:lsdException w:name="toc 7" w:uiPriority="39" w:unhideWhenUsed="1" w:qFormat="1"/>
    <w:lsdException w:name="toc 8" w:uiPriority="39" w:unhideWhenUsed="1" w:qFormat="1"/>
    <w:lsdException w:name="toc 9"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30C5"/>
    <w:pPr>
      <w:spacing w:line="360" w:lineRule="auto"/>
      <w:ind w:firstLineChars="200" w:firstLine="420"/>
      <w:jc w:val="both"/>
    </w:pPr>
    <w:rPr>
      <w:kern w:val="2"/>
      <w:sz w:val="21"/>
      <w:szCs w:val="22"/>
    </w:rPr>
  </w:style>
  <w:style w:type="paragraph" w:styleId="1">
    <w:name w:val="heading 1"/>
    <w:basedOn w:val="3"/>
    <w:next w:val="a"/>
    <w:link w:val="10"/>
    <w:uiPriority w:val="9"/>
    <w:qFormat/>
    <w:rsid w:val="00FE30C5"/>
    <w:pPr>
      <w:numPr>
        <w:numId w:val="1"/>
      </w:numPr>
      <w:jc w:val="center"/>
      <w:outlineLvl w:val="0"/>
    </w:pPr>
    <w:rPr>
      <w:rFonts w:eastAsia="黑体"/>
      <w:sz w:val="44"/>
    </w:rPr>
  </w:style>
  <w:style w:type="paragraph" w:styleId="2">
    <w:name w:val="heading 2"/>
    <w:basedOn w:val="3"/>
    <w:next w:val="a"/>
    <w:link w:val="20"/>
    <w:uiPriority w:val="9"/>
    <w:unhideWhenUsed/>
    <w:qFormat/>
    <w:rsid w:val="00FE30C5"/>
    <w:pPr>
      <w:numPr>
        <w:ilvl w:val="1"/>
        <w:numId w:val="1"/>
      </w:numPr>
      <w:ind w:left="0" w:firstLine="0"/>
      <w:outlineLvl w:val="1"/>
    </w:pPr>
    <w:rPr>
      <w:sz w:val="32"/>
    </w:rPr>
  </w:style>
  <w:style w:type="paragraph" w:styleId="3">
    <w:name w:val="heading 3"/>
    <w:basedOn w:val="a"/>
    <w:next w:val="a"/>
    <w:link w:val="30"/>
    <w:uiPriority w:val="9"/>
    <w:unhideWhenUsed/>
    <w:qFormat/>
    <w:rsid w:val="00FE30C5"/>
    <w:pPr>
      <w:spacing w:line="300" w:lineRule="auto"/>
      <w:ind w:left="424" w:firstLineChars="0" w:firstLine="0"/>
      <w:outlineLvl w:val="2"/>
    </w:pPr>
    <w:rPr>
      <w:b/>
      <w:bCs/>
      <w:sz w:val="28"/>
      <w:szCs w:val="32"/>
    </w:rPr>
  </w:style>
  <w:style w:type="paragraph" w:styleId="4">
    <w:name w:val="heading 4"/>
    <w:basedOn w:val="a"/>
    <w:next w:val="a"/>
    <w:link w:val="40"/>
    <w:uiPriority w:val="9"/>
    <w:unhideWhenUsed/>
    <w:qFormat/>
    <w:rsid w:val="00FE30C5"/>
    <w:pPr>
      <w:spacing w:line="300" w:lineRule="auto"/>
      <w:ind w:firstLineChars="0" w:firstLine="0"/>
      <w:jc w:val="left"/>
      <w:outlineLvl w:val="3"/>
    </w:pPr>
    <w:rPr>
      <w:rFonts w:asciiTheme="majorHAnsi" w:eastAsiaTheme="majorEastAsia" w:hAnsiTheme="majorHAnsi" w:cstheme="majorBidi"/>
      <w:b/>
      <w:bCs/>
      <w:sz w:val="24"/>
      <w:szCs w:val="28"/>
    </w:rPr>
  </w:style>
  <w:style w:type="paragraph" w:styleId="5">
    <w:name w:val="heading 5"/>
    <w:basedOn w:val="a"/>
    <w:next w:val="a"/>
    <w:link w:val="50"/>
    <w:uiPriority w:val="9"/>
    <w:unhideWhenUsed/>
    <w:qFormat/>
    <w:rsid w:val="00FE30C5"/>
    <w:pPr>
      <w:keepNext/>
      <w:keepLines/>
      <w:numPr>
        <w:ilvl w:val="4"/>
        <w:numId w:val="1"/>
      </w:numPr>
      <w:spacing w:before="280" w:after="290" w:line="376" w:lineRule="auto"/>
      <w:outlineLvl w:val="4"/>
    </w:pPr>
    <w:rPr>
      <w:b/>
      <w:bCs/>
      <w:sz w:val="28"/>
      <w:szCs w:val="28"/>
    </w:rPr>
  </w:style>
  <w:style w:type="paragraph" w:styleId="6">
    <w:name w:val="heading 6"/>
    <w:basedOn w:val="a"/>
    <w:next w:val="a"/>
    <w:link w:val="60"/>
    <w:uiPriority w:val="9"/>
    <w:unhideWhenUsed/>
    <w:qFormat/>
    <w:rsid w:val="00FE30C5"/>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unhideWhenUsed/>
    <w:qFormat/>
    <w:rsid w:val="00FE30C5"/>
    <w:pPr>
      <w:keepNext/>
      <w:keepLines/>
      <w:spacing w:before="240" w:after="64" w:line="320" w:lineRule="auto"/>
      <w:outlineLvl w:val="6"/>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unhideWhenUsed/>
    <w:qFormat/>
    <w:rsid w:val="00FE30C5"/>
    <w:pPr>
      <w:widowControl w:val="0"/>
      <w:spacing w:line="240" w:lineRule="auto"/>
      <w:ind w:leftChars="1200" w:left="2520" w:firstLineChars="0" w:firstLine="0"/>
    </w:pPr>
  </w:style>
  <w:style w:type="paragraph" w:styleId="a3">
    <w:name w:val="caption"/>
    <w:basedOn w:val="a"/>
    <w:next w:val="a"/>
    <w:uiPriority w:val="35"/>
    <w:unhideWhenUsed/>
    <w:qFormat/>
    <w:rsid w:val="00FE30C5"/>
    <w:rPr>
      <w:rFonts w:asciiTheme="majorHAnsi" w:eastAsia="黑体" w:hAnsiTheme="majorHAnsi" w:cstheme="majorBidi"/>
      <w:sz w:val="20"/>
      <w:szCs w:val="20"/>
    </w:rPr>
  </w:style>
  <w:style w:type="paragraph" w:styleId="a4">
    <w:name w:val="Document Map"/>
    <w:basedOn w:val="a"/>
    <w:link w:val="a5"/>
    <w:uiPriority w:val="99"/>
    <w:semiHidden/>
    <w:unhideWhenUsed/>
    <w:qFormat/>
    <w:rsid w:val="00FE30C5"/>
    <w:rPr>
      <w:rFonts w:ascii="宋体" w:eastAsia="宋体"/>
      <w:sz w:val="18"/>
      <w:szCs w:val="18"/>
    </w:rPr>
  </w:style>
  <w:style w:type="paragraph" w:styleId="TOC5">
    <w:name w:val="toc 5"/>
    <w:basedOn w:val="a"/>
    <w:next w:val="a"/>
    <w:uiPriority w:val="39"/>
    <w:unhideWhenUsed/>
    <w:qFormat/>
    <w:rsid w:val="00FE30C5"/>
    <w:pPr>
      <w:widowControl w:val="0"/>
      <w:spacing w:line="240" w:lineRule="auto"/>
      <w:ind w:leftChars="800" w:left="1680" w:firstLineChars="0" w:firstLine="0"/>
    </w:pPr>
  </w:style>
  <w:style w:type="paragraph" w:styleId="TOC3">
    <w:name w:val="toc 3"/>
    <w:basedOn w:val="a"/>
    <w:next w:val="a"/>
    <w:uiPriority w:val="39"/>
    <w:unhideWhenUsed/>
    <w:qFormat/>
    <w:rsid w:val="00FE30C5"/>
    <w:pPr>
      <w:tabs>
        <w:tab w:val="left" w:pos="2100"/>
        <w:tab w:val="right" w:leader="dot" w:pos="8296"/>
      </w:tabs>
      <w:spacing w:before="156" w:after="156" w:line="240" w:lineRule="auto"/>
      <w:ind w:leftChars="400" w:left="840"/>
    </w:pPr>
  </w:style>
  <w:style w:type="paragraph" w:styleId="TOC8">
    <w:name w:val="toc 8"/>
    <w:basedOn w:val="a"/>
    <w:next w:val="a"/>
    <w:uiPriority w:val="39"/>
    <w:unhideWhenUsed/>
    <w:qFormat/>
    <w:rsid w:val="00FE30C5"/>
    <w:pPr>
      <w:widowControl w:val="0"/>
      <w:spacing w:line="240" w:lineRule="auto"/>
      <w:ind w:leftChars="1400" w:left="2940" w:firstLineChars="0" w:firstLine="0"/>
    </w:pPr>
  </w:style>
  <w:style w:type="paragraph" w:styleId="a6">
    <w:name w:val="Date"/>
    <w:basedOn w:val="a"/>
    <w:next w:val="a"/>
    <w:link w:val="a7"/>
    <w:uiPriority w:val="99"/>
    <w:semiHidden/>
    <w:unhideWhenUsed/>
    <w:qFormat/>
    <w:rsid w:val="00FE30C5"/>
    <w:pPr>
      <w:ind w:leftChars="2500" w:left="100"/>
    </w:pPr>
  </w:style>
  <w:style w:type="paragraph" w:styleId="a8">
    <w:name w:val="Balloon Text"/>
    <w:basedOn w:val="a"/>
    <w:link w:val="a9"/>
    <w:uiPriority w:val="99"/>
    <w:semiHidden/>
    <w:unhideWhenUsed/>
    <w:rsid w:val="00FE30C5"/>
    <w:pPr>
      <w:spacing w:line="240" w:lineRule="auto"/>
    </w:pPr>
    <w:rPr>
      <w:sz w:val="18"/>
      <w:szCs w:val="18"/>
    </w:rPr>
  </w:style>
  <w:style w:type="paragraph" w:styleId="aa">
    <w:name w:val="footer"/>
    <w:basedOn w:val="a"/>
    <w:link w:val="ab"/>
    <w:uiPriority w:val="99"/>
    <w:unhideWhenUsed/>
    <w:rsid w:val="00FE30C5"/>
    <w:pPr>
      <w:tabs>
        <w:tab w:val="center" w:pos="4153"/>
        <w:tab w:val="right" w:pos="8306"/>
      </w:tabs>
      <w:snapToGrid w:val="0"/>
      <w:jc w:val="left"/>
    </w:pPr>
    <w:rPr>
      <w:sz w:val="18"/>
      <w:szCs w:val="18"/>
    </w:rPr>
  </w:style>
  <w:style w:type="paragraph" w:styleId="ac">
    <w:name w:val="header"/>
    <w:basedOn w:val="a"/>
    <w:link w:val="ad"/>
    <w:uiPriority w:val="99"/>
    <w:unhideWhenUsed/>
    <w:rsid w:val="00FE30C5"/>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rsid w:val="00FE30C5"/>
  </w:style>
  <w:style w:type="paragraph" w:styleId="TOC4">
    <w:name w:val="toc 4"/>
    <w:basedOn w:val="a"/>
    <w:next w:val="a"/>
    <w:uiPriority w:val="39"/>
    <w:unhideWhenUsed/>
    <w:rsid w:val="00FE30C5"/>
    <w:pPr>
      <w:widowControl w:val="0"/>
      <w:spacing w:line="240" w:lineRule="auto"/>
      <w:ind w:leftChars="600" w:left="1260" w:firstLineChars="0" w:firstLine="0"/>
    </w:pPr>
  </w:style>
  <w:style w:type="paragraph" w:styleId="TOC6">
    <w:name w:val="toc 6"/>
    <w:basedOn w:val="a"/>
    <w:next w:val="a"/>
    <w:uiPriority w:val="39"/>
    <w:unhideWhenUsed/>
    <w:rsid w:val="00FE30C5"/>
    <w:pPr>
      <w:widowControl w:val="0"/>
      <w:spacing w:line="240" w:lineRule="auto"/>
      <w:ind w:leftChars="1000" w:left="2100" w:firstLineChars="0" w:firstLine="0"/>
    </w:pPr>
  </w:style>
  <w:style w:type="paragraph" w:styleId="TOC2">
    <w:name w:val="toc 2"/>
    <w:basedOn w:val="a"/>
    <w:next w:val="a"/>
    <w:uiPriority w:val="39"/>
    <w:unhideWhenUsed/>
    <w:qFormat/>
    <w:rsid w:val="00FE30C5"/>
    <w:pPr>
      <w:tabs>
        <w:tab w:val="left" w:pos="1470"/>
        <w:tab w:val="right" w:leader="dot" w:pos="8296"/>
      </w:tabs>
      <w:spacing w:before="156" w:after="156" w:line="240" w:lineRule="auto"/>
      <w:ind w:leftChars="200" w:left="420"/>
    </w:pPr>
  </w:style>
  <w:style w:type="paragraph" w:styleId="TOC9">
    <w:name w:val="toc 9"/>
    <w:basedOn w:val="a"/>
    <w:next w:val="a"/>
    <w:uiPriority w:val="39"/>
    <w:unhideWhenUsed/>
    <w:rsid w:val="00FE30C5"/>
    <w:pPr>
      <w:widowControl w:val="0"/>
      <w:spacing w:line="240" w:lineRule="auto"/>
      <w:ind w:leftChars="1600" w:left="3360" w:firstLineChars="0" w:firstLine="0"/>
    </w:pPr>
  </w:style>
  <w:style w:type="table" w:styleId="ae">
    <w:name w:val="Table Grid"/>
    <w:basedOn w:val="a1"/>
    <w:uiPriority w:val="39"/>
    <w:rsid w:val="00FE30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sid w:val="00FE30C5"/>
    <w:rPr>
      <w:b/>
      <w:bCs/>
    </w:rPr>
  </w:style>
  <w:style w:type="character" w:styleId="af0">
    <w:name w:val="Hyperlink"/>
    <w:basedOn w:val="a0"/>
    <w:uiPriority w:val="99"/>
    <w:unhideWhenUsed/>
    <w:rsid w:val="00FE30C5"/>
    <w:rPr>
      <w:color w:val="0563C1" w:themeColor="hyperlink"/>
      <w:u w:val="single"/>
    </w:rPr>
  </w:style>
  <w:style w:type="character" w:customStyle="1" w:styleId="30">
    <w:name w:val="标题 3 字符"/>
    <w:basedOn w:val="a0"/>
    <w:link w:val="3"/>
    <w:uiPriority w:val="9"/>
    <w:qFormat/>
    <w:rsid w:val="00FE30C5"/>
    <w:rPr>
      <w:b/>
      <w:bCs/>
      <w:kern w:val="2"/>
      <w:sz w:val="28"/>
      <w:szCs w:val="32"/>
    </w:rPr>
  </w:style>
  <w:style w:type="character" w:customStyle="1" w:styleId="10">
    <w:name w:val="标题 1 字符"/>
    <w:basedOn w:val="a0"/>
    <w:link w:val="1"/>
    <w:uiPriority w:val="9"/>
    <w:qFormat/>
    <w:rsid w:val="00FE30C5"/>
    <w:rPr>
      <w:rFonts w:eastAsia="黑体"/>
      <w:b/>
      <w:bCs/>
      <w:kern w:val="2"/>
      <w:sz w:val="44"/>
      <w:szCs w:val="32"/>
    </w:rPr>
  </w:style>
  <w:style w:type="character" w:customStyle="1" w:styleId="20">
    <w:name w:val="标题 2 字符"/>
    <w:basedOn w:val="a0"/>
    <w:link w:val="2"/>
    <w:uiPriority w:val="9"/>
    <w:qFormat/>
    <w:rsid w:val="00FE30C5"/>
    <w:rPr>
      <w:b/>
      <w:bCs/>
      <w:kern w:val="2"/>
      <w:sz w:val="32"/>
      <w:szCs w:val="32"/>
    </w:rPr>
  </w:style>
  <w:style w:type="character" w:customStyle="1" w:styleId="40">
    <w:name w:val="标题 4 字符"/>
    <w:basedOn w:val="a0"/>
    <w:link w:val="4"/>
    <w:uiPriority w:val="9"/>
    <w:qFormat/>
    <w:rsid w:val="00FE30C5"/>
    <w:rPr>
      <w:rFonts w:asciiTheme="majorHAnsi" w:eastAsiaTheme="majorEastAsia" w:hAnsiTheme="majorHAnsi" w:cstheme="majorBidi"/>
      <w:b/>
      <w:bCs/>
      <w:kern w:val="2"/>
      <w:sz w:val="24"/>
      <w:szCs w:val="28"/>
    </w:rPr>
  </w:style>
  <w:style w:type="character" w:customStyle="1" w:styleId="50">
    <w:name w:val="标题 5 字符"/>
    <w:basedOn w:val="a0"/>
    <w:link w:val="5"/>
    <w:uiPriority w:val="9"/>
    <w:qFormat/>
    <w:rsid w:val="00FE30C5"/>
    <w:rPr>
      <w:b/>
      <w:bCs/>
      <w:kern w:val="2"/>
      <w:sz w:val="28"/>
      <w:szCs w:val="28"/>
    </w:rPr>
  </w:style>
  <w:style w:type="character" w:customStyle="1" w:styleId="60">
    <w:name w:val="标题 6 字符"/>
    <w:basedOn w:val="a0"/>
    <w:link w:val="6"/>
    <w:uiPriority w:val="9"/>
    <w:qFormat/>
    <w:rsid w:val="00FE30C5"/>
    <w:rPr>
      <w:rFonts w:asciiTheme="majorHAnsi" w:eastAsiaTheme="majorEastAsia" w:hAnsiTheme="majorHAnsi" w:cstheme="majorBidi"/>
      <w:b/>
      <w:bCs/>
      <w:sz w:val="24"/>
      <w:szCs w:val="24"/>
    </w:rPr>
  </w:style>
  <w:style w:type="character" w:customStyle="1" w:styleId="70">
    <w:name w:val="标题 7 字符"/>
    <w:basedOn w:val="a0"/>
    <w:link w:val="7"/>
    <w:uiPriority w:val="9"/>
    <w:qFormat/>
    <w:rsid w:val="00FE30C5"/>
    <w:rPr>
      <w:b/>
      <w:bCs/>
      <w:sz w:val="24"/>
      <w:szCs w:val="24"/>
    </w:rPr>
  </w:style>
  <w:style w:type="character" w:customStyle="1" w:styleId="a5">
    <w:name w:val="文档结构图 字符"/>
    <w:basedOn w:val="a0"/>
    <w:link w:val="a4"/>
    <w:uiPriority w:val="99"/>
    <w:semiHidden/>
    <w:rsid w:val="00FE30C5"/>
    <w:rPr>
      <w:rFonts w:ascii="宋体" w:eastAsia="宋体"/>
      <w:sz w:val="18"/>
      <w:szCs w:val="18"/>
    </w:rPr>
  </w:style>
  <w:style w:type="character" w:customStyle="1" w:styleId="a9">
    <w:name w:val="批注框文本 字符"/>
    <w:basedOn w:val="a0"/>
    <w:link w:val="a8"/>
    <w:uiPriority w:val="99"/>
    <w:semiHidden/>
    <w:qFormat/>
    <w:rsid w:val="00FE30C5"/>
    <w:rPr>
      <w:sz w:val="18"/>
      <w:szCs w:val="18"/>
    </w:rPr>
  </w:style>
  <w:style w:type="character" w:customStyle="1" w:styleId="ab">
    <w:name w:val="页脚 字符"/>
    <w:basedOn w:val="a0"/>
    <w:link w:val="aa"/>
    <w:uiPriority w:val="99"/>
    <w:rsid w:val="00FE30C5"/>
    <w:rPr>
      <w:sz w:val="18"/>
      <w:szCs w:val="18"/>
    </w:rPr>
  </w:style>
  <w:style w:type="character" w:customStyle="1" w:styleId="ad">
    <w:name w:val="页眉 字符"/>
    <w:basedOn w:val="a0"/>
    <w:link w:val="ac"/>
    <w:uiPriority w:val="99"/>
    <w:rsid w:val="00FE30C5"/>
    <w:rPr>
      <w:sz w:val="18"/>
      <w:szCs w:val="18"/>
    </w:rPr>
  </w:style>
  <w:style w:type="paragraph" w:styleId="af1">
    <w:name w:val="No Spacing"/>
    <w:link w:val="af2"/>
    <w:uiPriority w:val="1"/>
    <w:qFormat/>
    <w:rsid w:val="00FE30C5"/>
    <w:pPr>
      <w:spacing w:line="360" w:lineRule="auto"/>
    </w:pPr>
    <w:rPr>
      <w:color w:val="002060"/>
      <w:sz w:val="18"/>
      <w:szCs w:val="22"/>
    </w:rPr>
  </w:style>
  <w:style w:type="character" w:customStyle="1" w:styleId="af2">
    <w:name w:val="无间隔 字符"/>
    <w:basedOn w:val="a0"/>
    <w:link w:val="af1"/>
    <w:uiPriority w:val="1"/>
    <w:qFormat/>
    <w:rsid w:val="00FE30C5"/>
    <w:rPr>
      <w:color w:val="002060"/>
      <w:sz w:val="18"/>
      <w:szCs w:val="22"/>
    </w:rPr>
  </w:style>
  <w:style w:type="paragraph" w:styleId="af3">
    <w:name w:val="List Paragraph"/>
    <w:basedOn w:val="a"/>
    <w:uiPriority w:val="34"/>
    <w:qFormat/>
    <w:rsid w:val="00FE30C5"/>
  </w:style>
  <w:style w:type="table" w:customStyle="1" w:styleId="61">
    <w:name w:val="网格表 6 彩色1"/>
    <w:basedOn w:val="a1"/>
    <w:uiPriority w:val="51"/>
    <w:rsid w:val="00FE30C5"/>
    <w:rPr>
      <w:color w:val="000000" w:themeColor="text1"/>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31">
    <w:name w:val="网格表 6 彩色 - 着色 31"/>
    <w:basedOn w:val="a1"/>
    <w:uiPriority w:val="51"/>
    <w:rsid w:val="00FE30C5"/>
    <w:rPr>
      <w:color w:val="7B7B7B" w:themeColor="accent3" w:themeShade="BF"/>
    </w:rPr>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1">
    <w:name w:val="网格表 1 浅色1"/>
    <w:basedOn w:val="a1"/>
    <w:uiPriority w:val="46"/>
    <w:rsid w:val="00FE30C5"/>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FE30C5"/>
    <w:pPr>
      <w:widowControl w:val="0"/>
      <w:autoSpaceDE w:val="0"/>
      <w:autoSpaceDN w:val="0"/>
      <w:adjustRightInd w:val="0"/>
    </w:pPr>
    <w:rPr>
      <w:rFonts w:ascii="Times New Roman" w:hAnsi="Times New Roman" w:cs="Times New Roman"/>
      <w:color w:val="000000"/>
      <w:sz w:val="24"/>
      <w:szCs w:val="24"/>
    </w:rPr>
  </w:style>
  <w:style w:type="character" w:customStyle="1" w:styleId="12">
    <w:name w:val="明显强调1"/>
    <w:basedOn w:val="a0"/>
    <w:uiPriority w:val="21"/>
    <w:qFormat/>
    <w:rsid w:val="00FE30C5"/>
    <w:rPr>
      <w:i/>
      <w:iCs/>
      <w:color w:val="5B9BD5" w:themeColor="accent1"/>
    </w:rPr>
  </w:style>
  <w:style w:type="paragraph" w:customStyle="1" w:styleId="TOC10">
    <w:name w:val="TOC 标题1"/>
    <w:basedOn w:val="1"/>
    <w:next w:val="a"/>
    <w:uiPriority w:val="39"/>
    <w:unhideWhenUsed/>
    <w:qFormat/>
    <w:rsid w:val="00FE30C5"/>
    <w:pPr>
      <w:spacing w:line="259" w:lineRule="auto"/>
      <w:ind w:firstLine="0"/>
      <w:jc w:val="left"/>
      <w:outlineLvl w:val="9"/>
    </w:pPr>
    <w:rPr>
      <w:rFonts w:asciiTheme="majorHAnsi" w:eastAsiaTheme="majorEastAsia" w:hAnsiTheme="majorHAnsi" w:cstheme="majorBidi"/>
      <w:b w:val="0"/>
      <w:bCs w:val="0"/>
      <w:color w:val="2E74B5" w:themeColor="accent1" w:themeShade="BF"/>
      <w:kern w:val="0"/>
      <w:sz w:val="32"/>
    </w:rPr>
  </w:style>
  <w:style w:type="paragraph" w:styleId="af4">
    <w:name w:val="Intense Quote"/>
    <w:basedOn w:val="a"/>
    <w:next w:val="a"/>
    <w:link w:val="af5"/>
    <w:uiPriority w:val="30"/>
    <w:qFormat/>
    <w:rsid w:val="00FE30C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5">
    <w:name w:val="明显引用 字符"/>
    <w:basedOn w:val="a0"/>
    <w:link w:val="af4"/>
    <w:uiPriority w:val="30"/>
    <w:rsid w:val="00FE30C5"/>
    <w:rPr>
      <w:rFonts w:eastAsia="新宋体"/>
      <w:i/>
      <w:iCs/>
      <w:color w:val="5B9BD5" w:themeColor="accent1"/>
    </w:rPr>
  </w:style>
  <w:style w:type="character" w:customStyle="1" w:styleId="13">
    <w:name w:val="明显参考1"/>
    <w:basedOn w:val="a0"/>
    <w:uiPriority w:val="32"/>
    <w:qFormat/>
    <w:rsid w:val="00FE30C5"/>
    <w:rPr>
      <w:b/>
      <w:bCs/>
      <w:smallCaps/>
      <w:color w:val="5B9BD5" w:themeColor="accent1"/>
      <w:spacing w:val="5"/>
    </w:rPr>
  </w:style>
  <w:style w:type="paragraph" w:customStyle="1" w:styleId="TOC20">
    <w:name w:val="TOC 标题2"/>
    <w:basedOn w:val="1"/>
    <w:next w:val="a"/>
    <w:uiPriority w:val="39"/>
    <w:unhideWhenUsed/>
    <w:qFormat/>
    <w:rsid w:val="00FE30C5"/>
    <w:pPr>
      <w:keepNext/>
      <w:keepLines/>
      <w:numPr>
        <w:numId w:val="0"/>
      </w:numPr>
      <w:spacing w:before="240" w:line="259" w:lineRule="auto"/>
      <w:jc w:val="left"/>
      <w:outlineLvl w:val="9"/>
    </w:pPr>
    <w:rPr>
      <w:rFonts w:asciiTheme="majorHAnsi" w:eastAsiaTheme="majorEastAsia" w:hAnsiTheme="majorHAnsi" w:cstheme="majorBidi"/>
      <w:b w:val="0"/>
      <w:bCs w:val="0"/>
      <w:color w:val="2E74B5" w:themeColor="accent1" w:themeShade="BF"/>
      <w:kern w:val="0"/>
      <w:sz w:val="32"/>
    </w:rPr>
  </w:style>
  <w:style w:type="character" w:customStyle="1" w:styleId="14">
    <w:name w:val="未处理的提及1"/>
    <w:basedOn w:val="a0"/>
    <w:uiPriority w:val="99"/>
    <w:semiHidden/>
    <w:unhideWhenUsed/>
    <w:rsid w:val="00FE30C5"/>
    <w:rPr>
      <w:color w:val="605E5C"/>
      <w:shd w:val="clear" w:color="auto" w:fill="E1DFDD"/>
    </w:rPr>
  </w:style>
  <w:style w:type="character" w:customStyle="1" w:styleId="a7">
    <w:name w:val="日期 字符"/>
    <w:basedOn w:val="a0"/>
    <w:link w:val="a6"/>
    <w:uiPriority w:val="99"/>
    <w:semiHidden/>
    <w:rsid w:val="00FE30C5"/>
    <w:rPr>
      <w:kern w:val="2"/>
      <w:sz w:val="21"/>
      <w:szCs w:val="22"/>
    </w:rPr>
  </w:style>
  <w:style w:type="character" w:customStyle="1" w:styleId="21">
    <w:name w:val="未处理的提及2"/>
    <w:basedOn w:val="a0"/>
    <w:uiPriority w:val="99"/>
    <w:semiHidden/>
    <w:unhideWhenUsed/>
    <w:rsid w:val="00FE30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17" Type="http://schemas.openxmlformats.org/officeDocument/2006/relationships/image" Target="media/image105.png"/><Relationship Id="rId21" Type="http://schemas.openxmlformats.org/officeDocument/2006/relationships/oleObject" Target="embeddings/oleObject1.bin"/><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image" Target="media/image51.png"/><Relationship Id="rId68" Type="http://schemas.openxmlformats.org/officeDocument/2006/relationships/image" Target="media/image56.png"/><Relationship Id="rId84" Type="http://schemas.openxmlformats.org/officeDocument/2006/relationships/image" Target="media/image72.png"/><Relationship Id="rId89" Type="http://schemas.openxmlformats.org/officeDocument/2006/relationships/image" Target="media/image77.png"/><Relationship Id="rId112" Type="http://schemas.openxmlformats.org/officeDocument/2006/relationships/image" Target="media/image100.png"/><Relationship Id="rId133" Type="http://schemas.openxmlformats.org/officeDocument/2006/relationships/image" Target="media/image121.png"/><Relationship Id="rId138" Type="http://schemas.openxmlformats.org/officeDocument/2006/relationships/image" Target="media/image126.png"/><Relationship Id="rId154" Type="http://schemas.openxmlformats.org/officeDocument/2006/relationships/image" Target="media/image142.png"/><Relationship Id="rId159" Type="http://schemas.openxmlformats.org/officeDocument/2006/relationships/image" Target="media/image147.png"/><Relationship Id="rId170" Type="http://schemas.openxmlformats.org/officeDocument/2006/relationships/footer" Target="footer2.xml"/><Relationship Id="rId16" Type="http://schemas.openxmlformats.org/officeDocument/2006/relationships/image" Target="media/image7.jpeg"/><Relationship Id="rId107" Type="http://schemas.openxmlformats.org/officeDocument/2006/relationships/image" Target="media/image95.png"/><Relationship Id="rId11" Type="http://schemas.openxmlformats.org/officeDocument/2006/relationships/image" Target="media/image3.png"/><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image" Target="media/image62.png"/><Relationship Id="rId79" Type="http://schemas.openxmlformats.org/officeDocument/2006/relationships/image" Target="media/image67.png"/><Relationship Id="rId102" Type="http://schemas.openxmlformats.org/officeDocument/2006/relationships/image" Target="media/image90.png"/><Relationship Id="rId123" Type="http://schemas.openxmlformats.org/officeDocument/2006/relationships/image" Target="media/image111.png"/><Relationship Id="rId128" Type="http://schemas.openxmlformats.org/officeDocument/2006/relationships/image" Target="media/image116.png"/><Relationship Id="rId144" Type="http://schemas.openxmlformats.org/officeDocument/2006/relationships/image" Target="media/image132.png"/><Relationship Id="rId149" Type="http://schemas.openxmlformats.org/officeDocument/2006/relationships/image" Target="media/image137.png"/><Relationship Id="rId5" Type="http://schemas.openxmlformats.org/officeDocument/2006/relationships/settings" Target="settings.xml"/><Relationship Id="rId90" Type="http://schemas.openxmlformats.org/officeDocument/2006/relationships/image" Target="media/image78.png"/><Relationship Id="rId95" Type="http://schemas.openxmlformats.org/officeDocument/2006/relationships/image" Target="media/image83.png"/><Relationship Id="rId160" Type="http://schemas.openxmlformats.org/officeDocument/2006/relationships/image" Target="media/image148.png"/><Relationship Id="rId165" Type="http://schemas.openxmlformats.org/officeDocument/2006/relationships/hyperlink" Target="http://app.imcloud.net.cn/download/download.html" TargetMode="External"/><Relationship Id="rId22" Type="http://schemas.openxmlformats.org/officeDocument/2006/relationships/image" Target="media/image11.png"/><Relationship Id="rId27" Type="http://schemas.openxmlformats.org/officeDocument/2006/relationships/image" Target="media/image15.png"/><Relationship Id="rId43" Type="http://schemas.openxmlformats.org/officeDocument/2006/relationships/image" Target="media/image31.png"/><Relationship Id="rId48" Type="http://schemas.openxmlformats.org/officeDocument/2006/relationships/image" Target="media/image36.png"/><Relationship Id="rId64" Type="http://schemas.openxmlformats.org/officeDocument/2006/relationships/image" Target="media/image52.png"/><Relationship Id="rId69" Type="http://schemas.openxmlformats.org/officeDocument/2006/relationships/image" Target="media/image57.png"/><Relationship Id="rId113" Type="http://schemas.openxmlformats.org/officeDocument/2006/relationships/image" Target="media/image101.png"/><Relationship Id="rId118" Type="http://schemas.openxmlformats.org/officeDocument/2006/relationships/image" Target="media/image106.png"/><Relationship Id="rId134" Type="http://schemas.openxmlformats.org/officeDocument/2006/relationships/image" Target="media/image122.png"/><Relationship Id="rId139" Type="http://schemas.openxmlformats.org/officeDocument/2006/relationships/image" Target="media/image127.png"/><Relationship Id="rId80" Type="http://schemas.openxmlformats.org/officeDocument/2006/relationships/image" Target="media/image68.png"/><Relationship Id="rId85" Type="http://schemas.openxmlformats.org/officeDocument/2006/relationships/image" Target="media/image73.png"/><Relationship Id="rId150" Type="http://schemas.openxmlformats.org/officeDocument/2006/relationships/image" Target="media/image138.png"/><Relationship Id="rId155" Type="http://schemas.openxmlformats.org/officeDocument/2006/relationships/image" Target="media/image143.png"/><Relationship Id="rId171" Type="http://schemas.openxmlformats.org/officeDocument/2006/relationships/header" Target="header3.xml"/><Relationship Id="rId12" Type="http://schemas.openxmlformats.org/officeDocument/2006/relationships/image" Target="media/image4.png"/><Relationship Id="rId17" Type="http://schemas.openxmlformats.org/officeDocument/2006/relationships/image" Target="media/image8.png"/><Relationship Id="rId33" Type="http://schemas.openxmlformats.org/officeDocument/2006/relationships/image" Target="media/image21.png"/><Relationship Id="rId38" Type="http://schemas.openxmlformats.org/officeDocument/2006/relationships/image" Target="media/image26.png"/><Relationship Id="rId59" Type="http://schemas.openxmlformats.org/officeDocument/2006/relationships/image" Target="media/image47.png"/><Relationship Id="rId103" Type="http://schemas.openxmlformats.org/officeDocument/2006/relationships/image" Target="media/image91.png"/><Relationship Id="rId108" Type="http://schemas.openxmlformats.org/officeDocument/2006/relationships/image" Target="media/image96.png"/><Relationship Id="rId124" Type="http://schemas.openxmlformats.org/officeDocument/2006/relationships/image" Target="media/image112.png"/><Relationship Id="rId129" Type="http://schemas.openxmlformats.org/officeDocument/2006/relationships/image" Target="media/image117.png"/><Relationship Id="rId54" Type="http://schemas.openxmlformats.org/officeDocument/2006/relationships/image" Target="media/image42.png"/><Relationship Id="rId70" Type="http://schemas.openxmlformats.org/officeDocument/2006/relationships/image" Target="media/image58.png"/><Relationship Id="rId75" Type="http://schemas.openxmlformats.org/officeDocument/2006/relationships/image" Target="media/image63.png"/><Relationship Id="rId91" Type="http://schemas.openxmlformats.org/officeDocument/2006/relationships/image" Target="media/image79.png"/><Relationship Id="rId96" Type="http://schemas.openxmlformats.org/officeDocument/2006/relationships/image" Target="media/image84.png"/><Relationship Id="rId140" Type="http://schemas.openxmlformats.org/officeDocument/2006/relationships/image" Target="media/image128.png"/><Relationship Id="rId145" Type="http://schemas.openxmlformats.org/officeDocument/2006/relationships/image" Target="media/image133.png"/><Relationship Id="rId161" Type="http://schemas.openxmlformats.org/officeDocument/2006/relationships/image" Target="media/image149.png"/><Relationship Id="rId166" Type="http://schemas.openxmlformats.org/officeDocument/2006/relationships/image" Target="media/image153.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192.168.1.1:8081" TargetMode="External"/><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6" Type="http://schemas.openxmlformats.org/officeDocument/2006/relationships/image" Target="media/image94.png"/><Relationship Id="rId114" Type="http://schemas.openxmlformats.org/officeDocument/2006/relationships/image" Target="media/image102.png"/><Relationship Id="rId119" Type="http://schemas.openxmlformats.org/officeDocument/2006/relationships/image" Target="media/image107.png"/><Relationship Id="rId127" Type="http://schemas.openxmlformats.org/officeDocument/2006/relationships/image" Target="media/image115.png"/><Relationship Id="rId10" Type="http://schemas.openxmlformats.org/officeDocument/2006/relationships/image" Target="media/image2.pn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image" Target="media/image69.png"/><Relationship Id="rId86" Type="http://schemas.openxmlformats.org/officeDocument/2006/relationships/image" Target="media/image74.png"/><Relationship Id="rId94" Type="http://schemas.openxmlformats.org/officeDocument/2006/relationships/image" Target="media/image82.png"/><Relationship Id="rId99" Type="http://schemas.openxmlformats.org/officeDocument/2006/relationships/image" Target="media/image87.png"/><Relationship Id="rId101" Type="http://schemas.openxmlformats.org/officeDocument/2006/relationships/image" Target="media/image89.png"/><Relationship Id="rId122" Type="http://schemas.openxmlformats.org/officeDocument/2006/relationships/image" Target="media/image110.png"/><Relationship Id="rId130" Type="http://schemas.openxmlformats.org/officeDocument/2006/relationships/image" Target="media/image118.png"/><Relationship Id="rId135" Type="http://schemas.openxmlformats.org/officeDocument/2006/relationships/image" Target="media/image123.png"/><Relationship Id="rId143" Type="http://schemas.openxmlformats.org/officeDocument/2006/relationships/image" Target="media/image131.png"/><Relationship Id="rId148" Type="http://schemas.openxmlformats.org/officeDocument/2006/relationships/image" Target="media/image136.png"/><Relationship Id="rId151" Type="http://schemas.openxmlformats.org/officeDocument/2006/relationships/image" Target="media/image139.png"/><Relationship Id="rId156" Type="http://schemas.openxmlformats.org/officeDocument/2006/relationships/image" Target="media/image144.png"/><Relationship Id="rId164" Type="http://schemas.openxmlformats.org/officeDocument/2006/relationships/image" Target="media/image152.png"/><Relationship Id="rId16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72" Type="http://schemas.openxmlformats.org/officeDocument/2006/relationships/footer" Target="footer3.xml"/><Relationship Id="rId13" Type="http://schemas.openxmlformats.org/officeDocument/2006/relationships/image" Target="media/image5.png"/><Relationship Id="rId18" Type="http://schemas.openxmlformats.org/officeDocument/2006/relationships/image" Target="media/image9.png"/><Relationship Id="rId39" Type="http://schemas.openxmlformats.org/officeDocument/2006/relationships/image" Target="media/image27.png"/><Relationship Id="rId109" Type="http://schemas.openxmlformats.org/officeDocument/2006/relationships/image" Target="media/image97.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4.png"/><Relationship Id="rId97" Type="http://schemas.openxmlformats.org/officeDocument/2006/relationships/image" Target="media/image85.png"/><Relationship Id="rId104" Type="http://schemas.openxmlformats.org/officeDocument/2006/relationships/image" Target="media/image92.png"/><Relationship Id="rId120" Type="http://schemas.openxmlformats.org/officeDocument/2006/relationships/image" Target="media/image108.png"/><Relationship Id="rId125" Type="http://schemas.openxmlformats.org/officeDocument/2006/relationships/image" Target="media/image113.png"/><Relationship Id="rId141" Type="http://schemas.openxmlformats.org/officeDocument/2006/relationships/image" Target="media/image129.png"/><Relationship Id="rId146" Type="http://schemas.openxmlformats.org/officeDocument/2006/relationships/image" Target="media/image134.png"/><Relationship Id="rId167"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image" Target="media/image59.png"/><Relationship Id="rId92" Type="http://schemas.openxmlformats.org/officeDocument/2006/relationships/image" Target="media/image80.png"/><Relationship Id="rId162" Type="http://schemas.openxmlformats.org/officeDocument/2006/relationships/image" Target="media/image150.png"/><Relationship Id="rId2" Type="http://schemas.openxmlformats.org/officeDocument/2006/relationships/customXml" Target="../customXml/item2.xml"/><Relationship Id="rId29" Type="http://schemas.openxmlformats.org/officeDocument/2006/relationships/image" Target="media/image17.png"/><Relationship Id="rId24" Type="http://schemas.openxmlformats.org/officeDocument/2006/relationships/image" Target="media/image13.pn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image" Target="media/image54.png"/><Relationship Id="rId87" Type="http://schemas.openxmlformats.org/officeDocument/2006/relationships/image" Target="media/image75.png"/><Relationship Id="rId110" Type="http://schemas.openxmlformats.org/officeDocument/2006/relationships/image" Target="media/image98.png"/><Relationship Id="rId115" Type="http://schemas.openxmlformats.org/officeDocument/2006/relationships/image" Target="media/image103.png"/><Relationship Id="rId131" Type="http://schemas.openxmlformats.org/officeDocument/2006/relationships/image" Target="media/image119.png"/><Relationship Id="rId136" Type="http://schemas.openxmlformats.org/officeDocument/2006/relationships/image" Target="media/image124.png"/><Relationship Id="rId157" Type="http://schemas.openxmlformats.org/officeDocument/2006/relationships/image" Target="media/image145.png"/><Relationship Id="rId61" Type="http://schemas.openxmlformats.org/officeDocument/2006/relationships/image" Target="media/image49.png"/><Relationship Id="rId82" Type="http://schemas.openxmlformats.org/officeDocument/2006/relationships/image" Target="media/image70.png"/><Relationship Id="rId152" Type="http://schemas.openxmlformats.org/officeDocument/2006/relationships/image" Target="media/image140.png"/><Relationship Id="rId173" Type="http://schemas.openxmlformats.org/officeDocument/2006/relationships/fontTable" Target="fontTable.xml"/><Relationship Id="rId19" Type="http://schemas.openxmlformats.org/officeDocument/2006/relationships/hyperlink" Target="https://172.21.9.160:8081/index.html" TargetMode="External"/><Relationship Id="rId14" Type="http://schemas.openxmlformats.org/officeDocument/2006/relationships/image" Target="media/image6.jpeg"/><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4.png"/><Relationship Id="rId77" Type="http://schemas.openxmlformats.org/officeDocument/2006/relationships/image" Target="media/image65.png"/><Relationship Id="rId100" Type="http://schemas.openxmlformats.org/officeDocument/2006/relationships/image" Target="media/image88.png"/><Relationship Id="rId105" Type="http://schemas.openxmlformats.org/officeDocument/2006/relationships/image" Target="media/image93.png"/><Relationship Id="rId126" Type="http://schemas.openxmlformats.org/officeDocument/2006/relationships/image" Target="media/image114.png"/><Relationship Id="rId147" Type="http://schemas.openxmlformats.org/officeDocument/2006/relationships/image" Target="media/image135.png"/><Relationship Id="rId168"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image" Target="media/image39.png"/><Relationship Id="rId72" Type="http://schemas.openxmlformats.org/officeDocument/2006/relationships/image" Target="media/image60.png"/><Relationship Id="rId93" Type="http://schemas.openxmlformats.org/officeDocument/2006/relationships/image" Target="media/image81.png"/><Relationship Id="rId98" Type="http://schemas.openxmlformats.org/officeDocument/2006/relationships/image" Target="media/image86.png"/><Relationship Id="rId121" Type="http://schemas.openxmlformats.org/officeDocument/2006/relationships/image" Target="media/image109.png"/><Relationship Id="rId142" Type="http://schemas.openxmlformats.org/officeDocument/2006/relationships/image" Target="media/image130.png"/><Relationship Id="rId163" Type="http://schemas.openxmlformats.org/officeDocument/2006/relationships/image" Target="media/image151.png"/><Relationship Id="rId3" Type="http://schemas.openxmlformats.org/officeDocument/2006/relationships/numbering" Target="numbering.xml"/><Relationship Id="rId25" Type="http://schemas.openxmlformats.org/officeDocument/2006/relationships/hyperlink" Target="https://192.168.0.1:8081" TargetMode="External"/><Relationship Id="rId46" Type="http://schemas.openxmlformats.org/officeDocument/2006/relationships/image" Target="media/image34.png"/><Relationship Id="rId67" Type="http://schemas.openxmlformats.org/officeDocument/2006/relationships/image" Target="media/image55.png"/><Relationship Id="rId116" Type="http://schemas.openxmlformats.org/officeDocument/2006/relationships/image" Target="media/image104.png"/><Relationship Id="rId137" Type="http://schemas.openxmlformats.org/officeDocument/2006/relationships/image" Target="media/image125.png"/><Relationship Id="rId158" Type="http://schemas.openxmlformats.org/officeDocument/2006/relationships/image" Target="media/image146.png"/><Relationship Id="rId20" Type="http://schemas.openxmlformats.org/officeDocument/2006/relationships/image" Target="media/image10.emf"/><Relationship Id="rId41" Type="http://schemas.openxmlformats.org/officeDocument/2006/relationships/image" Target="media/image29.png"/><Relationship Id="rId62" Type="http://schemas.openxmlformats.org/officeDocument/2006/relationships/image" Target="media/image50.png"/><Relationship Id="rId83" Type="http://schemas.openxmlformats.org/officeDocument/2006/relationships/image" Target="media/image71.png"/><Relationship Id="rId88" Type="http://schemas.openxmlformats.org/officeDocument/2006/relationships/image" Target="media/image76.png"/><Relationship Id="rId111" Type="http://schemas.openxmlformats.org/officeDocument/2006/relationships/image" Target="media/image99.png"/><Relationship Id="rId132" Type="http://schemas.openxmlformats.org/officeDocument/2006/relationships/image" Target="media/image120.png"/><Relationship Id="rId153" Type="http://schemas.openxmlformats.org/officeDocument/2006/relationships/image" Target="media/image141.png"/><Relationship Id="rId17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5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958396-D469-41EC-AEC0-B74161C63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5050</Words>
  <Characters>28786</Characters>
  <Application>Microsoft Office Word</Application>
  <DocSecurity>0</DocSecurity>
  <Lines>239</Lines>
  <Paragraphs>67</Paragraphs>
  <ScaleCrop>false</ScaleCrop>
  <Company>digitalChina</Company>
  <LinksUpToDate>false</LinksUpToDate>
  <CharactersWithSpaces>33769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Imcloud智能云管理平台操作手册</dc:title>
  <dc:creator>田 丰喜</dc:creator>
  <cp:lastModifiedBy>谭宇宙</cp:lastModifiedBy>
  <cp:revision>2</cp:revision>
  <dcterms:created xsi:type="dcterms:W3CDTF">2022-03-18T05:58:00Z</dcterms:created>
  <dcterms:modified xsi:type="dcterms:W3CDTF">2022-03-18T05:58:00Z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